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84" w:rsidRDefault="00046CAF" w:rsidP="00046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AF">
        <w:rPr>
          <w:rFonts w:ascii="Times New Roman" w:hAnsi="Times New Roman" w:cs="Times New Roman"/>
          <w:b/>
          <w:sz w:val="28"/>
          <w:szCs w:val="28"/>
        </w:rPr>
        <w:t>RASPORED IZLAGANJA</w:t>
      </w:r>
      <w:r>
        <w:rPr>
          <w:rFonts w:ascii="Times New Roman" w:hAnsi="Times New Roman" w:cs="Times New Roman"/>
          <w:b/>
          <w:sz w:val="28"/>
          <w:szCs w:val="28"/>
        </w:rPr>
        <w:t xml:space="preserve"> INDIVIDUALNE AKTIVNOSTI</w:t>
      </w:r>
    </w:p>
    <w:p w:rsidR="00046CAF" w:rsidRPr="00046CAF" w:rsidRDefault="00046CAF" w:rsidP="00046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CAF" w:rsidRPr="00046CAF" w:rsidRDefault="00046CAF" w:rsidP="00046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6CAF">
        <w:rPr>
          <w:rFonts w:ascii="Times New Roman" w:hAnsi="Times New Roman" w:cs="Times New Roman"/>
          <w:sz w:val="28"/>
          <w:szCs w:val="28"/>
        </w:rPr>
        <w:t>Studenti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CAF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CAF">
        <w:rPr>
          <w:rFonts w:ascii="Times New Roman" w:hAnsi="Times New Roman" w:cs="Times New Roman"/>
          <w:sz w:val="28"/>
          <w:szCs w:val="28"/>
        </w:rPr>
        <w:t>izlažu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r w:rsidRPr="00046CAF">
        <w:rPr>
          <w:rFonts w:ascii="Times New Roman" w:hAnsi="Times New Roman" w:cs="Times New Roman"/>
          <w:b/>
          <w:sz w:val="28"/>
          <w:szCs w:val="28"/>
        </w:rPr>
        <w:t>6.12.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1530"/>
      </w:tblGrid>
      <w:tr w:rsidR="00046CAF" w:rsidTr="0092435D">
        <w:tc>
          <w:tcPr>
            <w:tcW w:w="3235" w:type="dxa"/>
          </w:tcPr>
          <w:p w:rsidR="00046CAF" w:rsidRPr="00D56BE1" w:rsidRDefault="00046CAF" w:rsidP="0092435D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D56BE1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1530" w:type="dxa"/>
          </w:tcPr>
          <w:p w:rsidR="00046CAF" w:rsidRPr="00D56BE1" w:rsidRDefault="00046CAF" w:rsidP="0092435D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D56BE1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BR. INDEKSA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Milena Radulović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Dobroslav Rudanović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 Orović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Amina Smailović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82/21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Igor Anđelić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58/21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Anđela Pupović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66/21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Tamara Lukačević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43/21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9243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Andrija Fatić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8/21</w:t>
            </w:r>
          </w:p>
        </w:tc>
      </w:tr>
    </w:tbl>
    <w:p w:rsidR="00046CAF" w:rsidRPr="00046CAF" w:rsidRDefault="00046CAF" w:rsidP="00046CAF">
      <w:pPr>
        <w:rPr>
          <w:sz w:val="24"/>
          <w:szCs w:val="24"/>
        </w:rPr>
      </w:pPr>
    </w:p>
    <w:p w:rsidR="00046CAF" w:rsidRDefault="00046CAF"/>
    <w:p w:rsidR="00046CAF" w:rsidRDefault="00046CAF"/>
    <w:p w:rsidR="00046CAF" w:rsidRPr="00046CAF" w:rsidRDefault="00046CAF" w:rsidP="00046CAF"/>
    <w:p w:rsidR="00046CAF" w:rsidRPr="00046CAF" w:rsidRDefault="00046CAF" w:rsidP="00046CAF"/>
    <w:p w:rsidR="00046CAF" w:rsidRPr="00046CAF" w:rsidRDefault="00046CAF" w:rsidP="00046CAF"/>
    <w:p w:rsidR="00046CAF" w:rsidRDefault="00046CAF" w:rsidP="00046CAF"/>
    <w:p w:rsidR="00046CAF" w:rsidRDefault="00046CAF" w:rsidP="00046CAF"/>
    <w:p w:rsidR="00046CAF" w:rsidRDefault="00046CAF" w:rsidP="00046C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CAF">
        <w:rPr>
          <w:rFonts w:ascii="Times New Roman" w:hAnsi="Times New Roman" w:cs="Times New Roman"/>
          <w:sz w:val="28"/>
          <w:szCs w:val="28"/>
        </w:rPr>
        <w:t>Studenti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CAF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CAF">
        <w:rPr>
          <w:rFonts w:ascii="Times New Roman" w:hAnsi="Times New Roman" w:cs="Times New Roman"/>
          <w:sz w:val="28"/>
          <w:szCs w:val="28"/>
        </w:rPr>
        <w:t>izlažu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46CAF">
        <w:rPr>
          <w:rFonts w:ascii="Times New Roman" w:hAnsi="Times New Roman" w:cs="Times New Roman"/>
          <w:b/>
          <w:sz w:val="28"/>
          <w:szCs w:val="28"/>
        </w:rPr>
        <w:t>.12.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1530"/>
      </w:tblGrid>
      <w:tr w:rsidR="00046CAF" w:rsidTr="0092435D">
        <w:tc>
          <w:tcPr>
            <w:tcW w:w="3235" w:type="dxa"/>
          </w:tcPr>
          <w:p w:rsidR="00046CAF" w:rsidRPr="00D56BE1" w:rsidRDefault="00046CAF" w:rsidP="0092435D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D56BE1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1530" w:type="dxa"/>
          </w:tcPr>
          <w:p w:rsidR="00046CAF" w:rsidRPr="00D56BE1" w:rsidRDefault="00046CAF" w:rsidP="0092435D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D56BE1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BR. INDEKSA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Lejla Bralić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56/20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Amra Zverotić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45/20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Sara Vučetić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62/20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Nikolina Tičić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34/20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Negra Dizdarević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60/19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Anja Mihajlović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41/21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Ksenija Perunović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45/21</w:t>
            </w:r>
          </w:p>
        </w:tc>
      </w:tr>
      <w:tr w:rsidR="00046CAF" w:rsidTr="0092435D">
        <w:tc>
          <w:tcPr>
            <w:tcW w:w="3235" w:type="dxa"/>
          </w:tcPr>
          <w:p w:rsidR="00046CAF" w:rsidRPr="00D56BE1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Nina Kasalica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Nikolina Lazović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29/21</w:t>
            </w:r>
          </w:p>
        </w:tc>
      </w:tr>
    </w:tbl>
    <w:p w:rsidR="00046CAF" w:rsidRPr="00046CAF" w:rsidRDefault="00046CAF" w:rsidP="00046CAF">
      <w:pPr>
        <w:rPr>
          <w:rFonts w:ascii="Times New Roman" w:hAnsi="Times New Roman" w:cs="Times New Roman"/>
          <w:sz w:val="28"/>
          <w:szCs w:val="28"/>
        </w:rPr>
      </w:pPr>
    </w:p>
    <w:p w:rsidR="00046CAF" w:rsidRDefault="00046CAF" w:rsidP="00046CAF"/>
    <w:p w:rsidR="00046CAF" w:rsidRPr="00046CAF" w:rsidRDefault="00046CAF" w:rsidP="00046CAF"/>
    <w:p w:rsidR="00046CAF" w:rsidRPr="00046CAF" w:rsidRDefault="00046CAF" w:rsidP="00046CAF"/>
    <w:p w:rsidR="00046CAF" w:rsidRPr="00046CAF" w:rsidRDefault="00046CAF" w:rsidP="00046CAF"/>
    <w:p w:rsidR="00046CAF" w:rsidRPr="00046CAF" w:rsidRDefault="00046CAF" w:rsidP="00046CAF"/>
    <w:p w:rsidR="00046CAF" w:rsidRDefault="00046CAF" w:rsidP="00046CAF"/>
    <w:p w:rsidR="00046CAF" w:rsidRDefault="00046CAF" w:rsidP="00046CAF"/>
    <w:p w:rsidR="00046CAF" w:rsidRDefault="00046CAF" w:rsidP="00046C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CAF">
        <w:rPr>
          <w:rFonts w:ascii="Times New Roman" w:hAnsi="Times New Roman" w:cs="Times New Roman"/>
          <w:sz w:val="28"/>
          <w:szCs w:val="28"/>
        </w:rPr>
        <w:t>Studenti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CAF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CAF">
        <w:rPr>
          <w:rFonts w:ascii="Times New Roman" w:hAnsi="Times New Roman" w:cs="Times New Roman"/>
          <w:sz w:val="28"/>
          <w:szCs w:val="28"/>
        </w:rPr>
        <w:t>izlažu</w:t>
      </w:r>
      <w:proofErr w:type="spellEnd"/>
      <w:r w:rsidRPr="0004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46CAF">
        <w:rPr>
          <w:rFonts w:ascii="Times New Roman" w:hAnsi="Times New Roman" w:cs="Times New Roman"/>
          <w:b/>
          <w:sz w:val="28"/>
          <w:szCs w:val="28"/>
        </w:rPr>
        <w:t>.12.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1530"/>
      </w:tblGrid>
      <w:tr w:rsidR="00046CAF" w:rsidTr="0092435D">
        <w:tc>
          <w:tcPr>
            <w:tcW w:w="3235" w:type="dxa"/>
          </w:tcPr>
          <w:p w:rsidR="00046CAF" w:rsidRPr="00D56BE1" w:rsidRDefault="00046CAF" w:rsidP="0092435D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D56BE1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1530" w:type="dxa"/>
          </w:tcPr>
          <w:p w:rsidR="00046CAF" w:rsidRPr="00D56BE1" w:rsidRDefault="00046CAF" w:rsidP="0092435D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D56BE1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BR. INDEKSA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Nina Zečević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86/21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Tijana Ivanović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94/23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Bojana Papović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78/21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Tijana Šćepanović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38/21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Šejla Cecunjanin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48/21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Pavle Mišković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92/23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Aleksandra Lalatović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42/21</w:t>
            </w:r>
          </w:p>
        </w:tc>
      </w:tr>
      <w:tr w:rsidR="00046CAF" w:rsidTr="0092435D">
        <w:tc>
          <w:tcPr>
            <w:tcW w:w="3235" w:type="dxa"/>
          </w:tcPr>
          <w:p w:rsidR="00046CAF" w:rsidRDefault="00046CAF" w:rsidP="00046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 Bajić</w:t>
            </w:r>
          </w:p>
        </w:tc>
        <w:tc>
          <w:tcPr>
            <w:tcW w:w="1530" w:type="dxa"/>
          </w:tcPr>
          <w:p w:rsidR="00046CAF" w:rsidRDefault="00046CAF" w:rsidP="0092435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96/21</w:t>
            </w:r>
          </w:p>
        </w:tc>
      </w:tr>
    </w:tbl>
    <w:p w:rsidR="00046CAF" w:rsidRPr="00046CAF" w:rsidRDefault="00046CAF" w:rsidP="00046CAF"/>
    <w:sectPr w:rsidR="00046CAF" w:rsidRPr="0004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34B9"/>
    <w:multiLevelType w:val="hybridMultilevel"/>
    <w:tmpl w:val="F446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D67"/>
    <w:multiLevelType w:val="hybridMultilevel"/>
    <w:tmpl w:val="F446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0AB0"/>
    <w:multiLevelType w:val="hybridMultilevel"/>
    <w:tmpl w:val="F446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F"/>
    <w:rsid w:val="00046CAF"/>
    <w:rsid w:val="006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31968-8558-417D-BAE4-03027134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1</cp:revision>
  <dcterms:created xsi:type="dcterms:W3CDTF">2023-11-27T16:40:00Z</dcterms:created>
  <dcterms:modified xsi:type="dcterms:W3CDTF">2023-11-27T16:46:00Z</dcterms:modified>
</cp:coreProperties>
</file>