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49" w:rsidRDefault="00E14249" w:rsidP="00E14249">
      <w:pPr>
        <w:ind w:left="180" w:right="180" w:firstLine="540"/>
        <w:jc w:val="both"/>
        <w:rPr>
          <w:rFonts w:ascii="Times New Roman" w:hAnsi="Times New Roman" w:cs="Times New Roman"/>
          <w:i/>
          <w:lang w:val="sr-Latn-CS"/>
        </w:rPr>
      </w:pPr>
      <w:r>
        <w:rPr>
          <w:rFonts w:ascii="Times New Roman" w:hAnsi="Times New Roman" w:cs="Times New Roman"/>
          <w:i/>
          <w:lang w:val="sr-Latn-CS"/>
        </w:rPr>
        <w:t>Slavka GVOZDENOVIĆ</w:t>
      </w:r>
      <w:r>
        <w:rPr>
          <w:rStyle w:val="FootnoteReference"/>
          <w:rFonts w:ascii="Times New Roman" w:hAnsi="Times New Roman" w:cs="Times New Roman"/>
          <w:i/>
          <w:lang w:val="sr-Latn-CS"/>
        </w:rPr>
        <w:footnoteReference w:id="2"/>
      </w:r>
    </w:p>
    <w:p w:rsidR="00C57519" w:rsidRPr="008338F7" w:rsidRDefault="002377EB" w:rsidP="00FA0269">
      <w:pPr>
        <w:ind w:right="360" w:firstLine="567"/>
        <w:rPr>
          <w:rFonts w:ascii="Times New Roman" w:hAnsi="Times New Roman" w:cs="Times New Roman"/>
          <w:b/>
          <w:sz w:val="24"/>
          <w:szCs w:val="24"/>
        </w:rPr>
      </w:pPr>
      <w:r>
        <w:rPr>
          <w:rFonts w:ascii="Times New Roman" w:hAnsi="Times New Roman" w:cs="Times New Roman"/>
          <w:b/>
          <w:sz w:val="24"/>
          <w:szCs w:val="24"/>
        </w:rPr>
        <w:t xml:space="preserve">            </w:t>
      </w:r>
      <w:r w:rsidR="00C57519" w:rsidRPr="008338F7">
        <w:rPr>
          <w:rFonts w:ascii="Times New Roman" w:hAnsi="Times New Roman" w:cs="Times New Roman"/>
          <w:b/>
          <w:sz w:val="24"/>
          <w:szCs w:val="24"/>
        </w:rPr>
        <w:t>PLATONOVO SHVATANJE OBRAZOVANJA I VASPITANJA</w:t>
      </w:r>
    </w:p>
    <w:p w:rsidR="00F408AE" w:rsidRDefault="00D12202" w:rsidP="00A02394">
      <w:pPr>
        <w:spacing w:after="0"/>
        <w:ind w:right="360" w:firstLine="540"/>
        <w:jc w:val="both"/>
        <w:rPr>
          <w:rFonts w:ascii="Times New Roman" w:hAnsi="Times New Roman" w:cs="Times New Roman"/>
        </w:rPr>
      </w:pPr>
      <w:r w:rsidRPr="00F408AE">
        <w:rPr>
          <w:rFonts w:ascii="Times New Roman" w:hAnsi="Times New Roman" w:cs="Times New Roman"/>
          <w:b/>
        </w:rPr>
        <w:t>Rezime:</w:t>
      </w:r>
      <w:r w:rsidR="005A3A1A" w:rsidRPr="00F408AE">
        <w:rPr>
          <w:rFonts w:ascii="Times New Roman" w:hAnsi="Times New Roman" w:cs="Times New Roman"/>
          <w:b/>
        </w:rPr>
        <w:t xml:space="preserve"> </w:t>
      </w:r>
      <w:r w:rsidRPr="00F408AE">
        <w:rPr>
          <w:rFonts w:ascii="Times New Roman" w:hAnsi="Times New Roman" w:cs="Times New Roman"/>
        </w:rPr>
        <w:t>U osnovi namjere ovog rada nalazi se obnovljeno preispitivanje Platonov</w:t>
      </w:r>
      <w:r w:rsidR="000A78A6" w:rsidRPr="00F408AE">
        <w:rPr>
          <w:rFonts w:ascii="Times New Roman" w:hAnsi="Times New Roman" w:cs="Times New Roman"/>
        </w:rPr>
        <w:t>og</w:t>
      </w:r>
      <w:r w:rsidRPr="00F408AE">
        <w:rPr>
          <w:rFonts w:ascii="Times New Roman" w:hAnsi="Times New Roman" w:cs="Times New Roman"/>
        </w:rPr>
        <w:t xml:space="preserve"> </w:t>
      </w:r>
      <w:r w:rsidR="000A78A6" w:rsidRPr="00F408AE">
        <w:rPr>
          <w:rFonts w:ascii="Times New Roman" w:hAnsi="Times New Roman" w:cs="Times New Roman"/>
        </w:rPr>
        <w:t>shvatanja</w:t>
      </w:r>
      <w:r w:rsidRPr="00A02394">
        <w:rPr>
          <w:rFonts w:ascii="Times New Roman" w:hAnsi="Times New Roman" w:cs="Times New Roman"/>
        </w:rPr>
        <w:t xml:space="preserve"> obrazovanj</w:t>
      </w:r>
      <w:r w:rsidR="000A78A6" w:rsidRPr="00A02394">
        <w:rPr>
          <w:rFonts w:ascii="Times New Roman" w:hAnsi="Times New Roman" w:cs="Times New Roman"/>
        </w:rPr>
        <w:t>a i vaspitanj</w:t>
      </w:r>
      <w:r w:rsidR="006D109E" w:rsidRPr="00A02394">
        <w:rPr>
          <w:rFonts w:ascii="Times New Roman" w:hAnsi="Times New Roman" w:cs="Times New Roman"/>
        </w:rPr>
        <w:t>a</w:t>
      </w:r>
      <w:r w:rsidRPr="00A02394">
        <w:rPr>
          <w:rFonts w:ascii="Times New Roman" w:hAnsi="Times New Roman" w:cs="Times New Roman"/>
        </w:rPr>
        <w:t xml:space="preserve">. Iako ih ne nalazimo jedinstveno, </w:t>
      </w:r>
      <w:r w:rsidR="000A78A6" w:rsidRPr="00A02394">
        <w:rPr>
          <w:rFonts w:ascii="Times New Roman" w:hAnsi="Times New Roman" w:cs="Times New Roman"/>
        </w:rPr>
        <w:t xml:space="preserve">Platonove </w:t>
      </w:r>
      <w:r w:rsidR="000A78A6" w:rsidRPr="00A02394">
        <w:rPr>
          <w:rFonts w:ascii="Times New Roman" w:hAnsi="Times New Roman" w:cs="Times New Roman"/>
          <w:i/>
        </w:rPr>
        <w:t xml:space="preserve">misli </w:t>
      </w:r>
      <w:r w:rsidR="000A78A6" w:rsidRPr="00A02394">
        <w:rPr>
          <w:rFonts w:ascii="Times New Roman" w:hAnsi="Times New Roman" w:cs="Times New Roman"/>
        </w:rPr>
        <w:t>o vaspitanju</w:t>
      </w:r>
      <w:r w:rsidR="00395F28">
        <w:rPr>
          <w:rFonts w:ascii="Times New Roman" w:hAnsi="Times New Roman" w:cs="Times New Roman"/>
        </w:rPr>
        <w:t xml:space="preserve"> i obrazovanju </w:t>
      </w:r>
      <w:r w:rsidR="000A78A6" w:rsidRPr="00A02394">
        <w:rPr>
          <w:rFonts w:ascii="Times New Roman" w:hAnsi="Times New Roman" w:cs="Times New Roman"/>
        </w:rPr>
        <w:t>povezane su s njegovim shvatanjem idealne države</w:t>
      </w:r>
      <w:r w:rsidR="00377D6B" w:rsidRPr="00A02394">
        <w:rPr>
          <w:rFonts w:ascii="Times New Roman" w:hAnsi="Times New Roman" w:cs="Times New Roman"/>
        </w:rPr>
        <w:t xml:space="preserve"> u kojoj bi svakom </w:t>
      </w:r>
      <w:r w:rsidR="006D109E" w:rsidRPr="00A02394">
        <w:rPr>
          <w:rFonts w:ascii="Times New Roman" w:hAnsi="Times New Roman" w:cs="Times New Roman"/>
        </w:rPr>
        <w:t xml:space="preserve">pojedincu </w:t>
      </w:r>
      <w:r w:rsidR="00377D6B" w:rsidRPr="00A02394">
        <w:rPr>
          <w:rFonts w:ascii="Times New Roman" w:hAnsi="Times New Roman" w:cs="Times New Roman"/>
        </w:rPr>
        <w:t xml:space="preserve">trebalo dati mjesto u skladu s njegovim prirodnim </w:t>
      </w:r>
      <w:r w:rsidR="006D109E" w:rsidRPr="00A02394">
        <w:rPr>
          <w:rFonts w:ascii="Times New Roman" w:hAnsi="Times New Roman" w:cs="Times New Roman"/>
        </w:rPr>
        <w:t>sposobnostima</w:t>
      </w:r>
      <w:r w:rsidR="00377D6B" w:rsidRPr="00A02394">
        <w:rPr>
          <w:rFonts w:ascii="Times New Roman" w:hAnsi="Times New Roman" w:cs="Times New Roman"/>
        </w:rPr>
        <w:t>.</w:t>
      </w:r>
      <w:r w:rsidR="00193801" w:rsidRPr="00A02394">
        <w:rPr>
          <w:rFonts w:ascii="Times New Roman" w:hAnsi="Times New Roman" w:cs="Times New Roman"/>
        </w:rPr>
        <w:t xml:space="preserve"> </w:t>
      </w:r>
      <w:r w:rsidR="00F408AE">
        <w:rPr>
          <w:rFonts w:ascii="Times New Roman" w:hAnsi="Times New Roman" w:cs="Times New Roman"/>
        </w:rPr>
        <w:t xml:space="preserve">Međutim, </w:t>
      </w:r>
      <w:r w:rsidR="00A02394" w:rsidRPr="00A02394">
        <w:rPr>
          <w:rFonts w:ascii="Times New Roman" w:hAnsi="Times New Roman" w:cs="Times New Roman"/>
        </w:rPr>
        <w:t xml:space="preserve">problem oblikovanja najvišeg vaspitanja, kojemu se u </w:t>
      </w:r>
      <w:r w:rsidR="00A02394" w:rsidRPr="00A02394">
        <w:rPr>
          <w:rFonts w:ascii="Times New Roman" w:hAnsi="Times New Roman" w:cs="Times New Roman"/>
          <w:i/>
        </w:rPr>
        <w:t>Državi</w:t>
      </w:r>
      <w:r w:rsidR="00A02394" w:rsidRPr="00A02394">
        <w:rPr>
          <w:rFonts w:ascii="Times New Roman" w:hAnsi="Times New Roman" w:cs="Times New Roman"/>
        </w:rPr>
        <w:t xml:space="preserve"> posvećuje značajna pažnja, u </w:t>
      </w:r>
      <w:r w:rsidR="00A02394" w:rsidRPr="00A02394">
        <w:rPr>
          <w:rFonts w:ascii="Times New Roman" w:hAnsi="Times New Roman" w:cs="Times New Roman"/>
          <w:i/>
        </w:rPr>
        <w:t>Zakonima</w:t>
      </w:r>
      <w:r w:rsidR="00A02394" w:rsidRPr="00A02394">
        <w:rPr>
          <w:rFonts w:ascii="Times New Roman" w:hAnsi="Times New Roman" w:cs="Times New Roman"/>
        </w:rPr>
        <w:t xml:space="preserve"> pravi ustupke pitanjima obrazovanja šireg sloja, koje </w:t>
      </w:r>
      <w:r w:rsidR="002B1A9F">
        <w:rPr>
          <w:rFonts w:ascii="Times New Roman" w:hAnsi="Times New Roman" w:cs="Times New Roman"/>
        </w:rPr>
        <w:t>uključuje</w:t>
      </w:r>
      <w:r w:rsidR="00A02394" w:rsidRPr="00A02394">
        <w:rPr>
          <w:rFonts w:ascii="Times New Roman" w:hAnsi="Times New Roman" w:cs="Times New Roman"/>
        </w:rPr>
        <w:t xml:space="preserve"> i elementarno obrazovanje. </w:t>
      </w:r>
    </w:p>
    <w:p w:rsidR="000A78A6" w:rsidRPr="00A02394" w:rsidRDefault="000A78A6" w:rsidP="00A02394">
      <w:pPr>
        <w:spacing w:after="0"/>
        <w:ind w:right="360" w:firstLine="540"/>
        <w:jc w:val="both"/>
        <w:rPr>
          <w:rFonts w:ascii="Times New Roman" w:hAnsi="Times New Roman" w:cs="Times New Roman"/>
        </w:rPr>
      </w:pPr>
      <w:r w:rsidRPr="00A02394">
        <w:rPr>
          <w:rFonts w:ascii="Times New Roman" w:hAnsi="Times New Roman" w:cs="Times New Roman"/>
        </w:rPr>
        <w:t xml:space="preserve">U </w:t>
      </w:r>
      <w:r w:rsidR="00D70371" w:rsidRPr="00A02394">
        <w:rPr>
          <w:rFonts w:ascii="Times New Roman" w:hAnsi="Times New Roman" w:cs="Times New Roman"/>
        </w:rPr>
        <w:t>radu</w:t>
      </w:r>
      <w:r w:rsidR="00DB4287" w:rsidRPr="00A02394">
        <w:rPr>
          <w:rFonts w:ascii="Times New Roman" w:hAnsi="Times New Roman" w:cs="Times New Roman"/>
        </w:rPr>
        <w:t xml:space="preserve"> </w:t>
      </w:r>
      <w:r w:rsidRPr="00A02394">
        <w:rPr>
          <w:rFonts w:ascii="Times New Roman" w:hAnsi="Times New Roman" w:cs="Times New Roman"/>
        </w:rPr>
        <w:t xml:space="preserve">se </w:t>
      </w:r>
      <w:r w:rsidR="00673307" w:rsidRPr="00A02394">
        <w:rPr>
          <w:rFonts w:ascii="Times New Roman" w:hAnsi="Times New Roman" w:cs="Times New Roman"/>
        </w:rPr>
        <w:t xml:space="preserve">najprije </w:t>
      </w:r>
      <w:r w:rsidR="00DB4287" w:rsidRPr="00A02394">
        <w:rPr>
          <w:rFonts w:ascii="Times New Roman" w:hAnsi="Times New Roman" w:cs="Times New Roman"/>
        </w:rPr>
        <w:t xml:space="preserve">iznosi </w:t>
      </w:r>
      <w:r w:rsidR="007C1771" w:rsidRPr="00A02394">
        <w:rPr>
          <w:rFonts w:ascii="Times New Roman" w:hAnsi="Times New Roman" w:cs="Times New Roman"/>
        </w:rPr>
        <w:t>osvrt na jedinstvo</w:t>
      </w:r>
      <w:r w:rsidR="00443A04" w:rsidRPr="00A02394">
        <w:rPr>
          <w:rFonts w:ascii="Times New Roman" w:hAnsi="Times New Roman" w:cs="Times New Roman"/>
        </w:rPr>
        <w:t xml:space="preserve"> Platonovog života i filosofije,</w:t>
      </w:r>
      <w:r w:rsidR="00DB4287" w:rsidRPr="00A02394">
        <w:rPr>
          <w:rFonts w:ascii="Times New Roman" w:hAnsi="Times New Roman" w:cs="Times New Roman"/>
        </w:rPr>
        <w:t xml:space="preserve"> </w:t>
      </w:r>
      <w:r w:rsidR="004500E3" w:rsidRPr="00A02394">
        <w:rPr>
          <w:rFonts w:ascii="Times New Roman" w:hAnsi="Times New Roman" w:cs="Times New Roman"/>
        </w:rPr>
        <w:t xml:space="preserve">potom </w:t>
      </w:r>
      <w:r w:rsidR="00F408AE">
        <w:rPr>
          <w:rFonts w:ascii="Times New Roman" w:hAnsi="Times New Roman" w:cs="Times New Roman"/>
        </w:rPr>
        <w:t>Platonovo</w:t>
      </w:r>
      <w:r w:rsidR="002E0203" w:rsidRPr="00A02394">
        <w:rPr>
          <w:rFonts w:ascii="Times New Roman" w:hAnsi="Times New Roman" w:cs="Times New Roman"/>
        </w:rPr>
        <w:t xml:space="preserve"> učenje o </w:t>
      </w:r>
      <w:r w:rsidRPr="00A02394">
        <w:rPr>
          <w:rFonts w:ascii="Times New Roman" w:hAnsi="Times New Roman" w:cs="Times New Roman"/>
        </w:rPr>
        <w:t>obrazovanj</w:t>
      </w:r>
      <w:r w:rsidR="002E0203" w:rsidRPr="00A02394">
        <w:rPr>
          <w:rFonts w:ascii="Times New Roman" w:hAnsi="Times New Roman" w:cs="Times New Roman"/>
        </w:rPr>
        <w:t>u</w:t>
      </w:r>
      <w:r w:rsidRPr="00A02394">
        <w:rPr>
          <w:rFonts w:ascii="Times New Roman" w:hAnsi="Times New Roman" w:cs="Times New Roman"/>
        </w:rPr>
        <w:t xml:space="preserve"> pomoću znanja</w:t>
      </w:r>
      <w:r w:rsidR="00673307" w:rsidRPr="00A02394">
        <w:rPr>
          <w:rFonts w:ascii="Times New Roman" w:hAnsi="Times New Roman" w:cs="Times New Roman"/>
        </w:rPr>
        <w:t>,</w:t>
      </w:r>
      <w:r w:rsidR="004500E3" w:rsidRPr="00A02394">
        <w:rPr>
          <w:rFonts w:ascii="Times New Roman" w:hAnsi="Times New Roman" w:cs="Times New Roman"/>
        </w:rPr>
        <w:t xml:space="preserve"> obrazovanje</w:t>
      </w:r>
      <w:r w:rsidR="00F408AE">
        <w:rPr>
          <w:rFonts w:ascii="Times New Roman" w:hAnsi="Times New Roman" w:cs="Times New Roman"/>
        </w:rPr>
        <w:t xml:space="preserve"> i vaspitanje</w:t>
      </w:r>
      <w:r w:rsidR="004500E3" w:rsidRPr="00A02394">
        <w:rPr>
          <w:rFonts w:ascii="Times New Roman" w:hAnsi="Times New Roman" w:cs="Times New Roman"/>
        </w:rPr>
        <w:t xml:space="preserve"> u idealnoj državi, </w:t>
      </w:r>
      <w:r w:rsidRPr="00A02394">
        <w:rPr>
          <w:rFonts w:ascii="Times New Roman" w:hAnsi="Times New Roman" w:cs="Times New Roman"/>
        </w:rPr>
        <w:t xml:space="preserve">uloga zakonodavca kao vaspitača, </w:t>
      </w:r>
      <w:r w:rsidR="00371FE0" w:rsidRPr="00A02394">
        <w:rPr>
          <w:rFonts w:ascii="Times New Roman" w:hAnsi="Times New Roman" w:cs="Times New Roman"/>
        </w:rPr>
        <w:t>i</w:t>
      </w:r>
      <w:r w:rsidR="00564430" w:rsidRPr="00A02394">
        <w:rPr>
          <w:rFonts w:ascii="Times New Roman" w:hAnsi="Times New Roman" w:cs="Times New Roman"/>
        </w:rPr>
        <w:t xml:space="preserve"> na kraju </w:t>
      </w:r>
      <w:r w:rsidRPr="00A02394">
        <w:rPr>
          <w:rFonts w:ascii="Times New Roman" w:hAnsi="Times New Roman" w:cs="Times New Roman"/>
        </w:rPr>
        <w:t>duh zakona i obrazovanje.</w:t>
      </w:r>
    </w:p>
    <w:p w:rsidR="00D12202" w:rsidRPr="00F408AE" w:rsidRDefault="00D12202" w:rsidP="009F2FB1">
      <w:pPr>
        <w:spacing w:line="360" w:lineRule="auto"/>
        <w:ind w:left="180" w:right="360" w:firstLine="360"/>
        <w:jc w:val="both"/>
        <w:rPr>
          <w:rFonts w:ascii="Times New Roman" w:hAnsi="Times New Roman" w:cs="Times New Roman"/>
        </w:rPr>
      </w:pPr>
      <w:r w:rsidRPr="00F408AE">
        <w:rPr>
          <w:rFonts w:ascii="Times New Roman" w:hAnsi="Times New Roman" w:cs="Times New Roman"/>
          <w:b/>
        </w:rPr>
        <w:t xml:space="preserve">Ključne riječi: </w:t>
      </w:r>
      <w:r w:rsidR="000A78A6" w:rsidRPr="00F408AE">
        <w:rPr>
          <w:rFonts w:ascii="Times New Roman" w:hAnsi="Times New Roman" w:cs="Times New Roman"/>
        </w:rPr>
        <w:t>Platon</w:t>
      </w:r>
      <w:r w:rsidRPr="00F408AE">
        <w:rPr>
          <w:rFonts w:ascii="Times New Roman" w:hAnsi="Times New Roman" w:cs="Times New Roman"/>
        </w:rPr>
        <w:t xml:space="preserve">, obrazovanje, vaspitanje, </w:t>
      </w:r>
      <w:r w:rsidR="009F366F" w:rsidRPr="00F408AE">
        <w:rPr>
          <w:rFonts w:ascii="Times New Roman" w:hAnsi="Times New Roman" w:cs="Times New Roman"/>
        </w:rPr>
        <w:t xml:space="preserve">znanje, vrlina, država, </w:t>
      </w:r>
      <w:r w:rsidR="00FF027E" w:rsidRPr="00F408AE">
        <w:rPr>
          <w:rFonts w:ascii="Times New Roman" w:hAnsi="Times New Roman" w:cs="Times New Roman"/>
        </w:rPr>
        <w:t xml:space="preserve">zakonodavac, </w:t>
      </w:r>
      <w:r w:rsidR="009F366F" w:rsidRPr="00F408AE">
        <w:rPr>
          <w:rFonts w:ascii="Times New Roman" w:hAnsi="Times New Roman" w:cs="Times New Roman"/>
        </w:rPr>
        <w:t>zakoni</w:t>
      </w:r>
      <w:r w:rsidRPr="00F408AE">
        <w:rPr>
          <w:rFonts w:ascii="Times New Roman" w:hAnsi="Times New Roman" w:cs="Times New Roman"/>
        </w:rPr>
        <w:t>.</w:t>
      </w:r>
    </w:p>
    <w:p w:rsidR="00F86E1F" w:rsidRDefault="001176C0" w:rsidP="009F2FB1">
      <w:pPr>
        <w:spacing w:after="0" w:line="360" w:lineRule="auto"/>
        <w:ind w:right="360" w:firstLine="567"/>
        <w:jc w:val="both"/>
        <w:rPr>
          <w:rFonts w:ascii="Times New Roman" w:hAnsi="Times New Roman" w:cs="Times New Roman"/>
          <w:b/>
          <w:sz w:val="24"/>
          <w:szCs w:val="24"/>
        </w:rPr>
      </w:pPr>
      <w:r>
        <w:rPr>
          <w:rFonts w:ascii="Times New Roman" w:hAnsi="Times New Roman" w:cs="Times New Roman"/>
          <w:b/>
          <w:sz w:val="24"/>
          <w:szCs w:val="24"/>
        </w:rPr>
        <w:t>U</w:t>
      </w:r>
      <w:r w:rsidR="00C3772B">
        <w:rPr>
          <w:rFonts w:ascii="Times New Roman" w:hAnsi="Times New Roman" w:cs="Times New Roman"/>
          <w:b/>
          <w:sz w:val="24"/>
          <w:szCs w:val="24"/>
        </w:rPr>
        <w:t>mjesto u</w:t>
      </w:r>
      <w:r w:rsidR="00F86E1F">
        <w:rPr>
          <w:rFonts w:ascii="Times New Roman" w:hAnsi="Times New Roman" w:cs="Times New Roman"/>
          <w:b/>
          <w:sz w:val="24"/>
          <w:szCs w:val="24"/>
        </w:rPr>
        <w:t>v</w:t>
      </w:r>
      <w:r>
        <w:rPr>
          <w:rFonts w:ascii="Times New Roman" w:hAnsi="Times New Roman" w:cs="Times New Roman"/>
          <w:b/>
          <w:sz w:val="24"/>
          <w:szCs w:val="24"/>
        </w:rPr>
        <w:t>od</w:t>
      </w:r>
      <w:r w:rsidR="00C3772B">
        <w:rPr>
          <w:rFonts w:ascii="Times New Roman" w:hAnsi="Times New Roman" w:cs="Times New Roman"/>
          <w:b/>
          <w:sz w:val="24"/>
          <w:szCs w:val="24"/>
        </w:rPr>
        <w:t>a</w:t>
      </w:r>
      <w:r w:rsidR="00443A04">
        <w:rPr>
          <w:rFonts w:ascii="Times New Roman" w:hAnsi="Times New Roman" w:cs="Times New Roman"/>
          <w:b/>
          <w:sz w:val="24"/>
          <w:szCs w:val="24"/>
        </w:rPr>
        <w:t xml:space="preserve">: jedinstvo života i filosofije </w:t>
      </w:r>
    </w:p>
    <w:p w:rsidR="007C008B" w:rsidRPr="00C2277B" w:rsidRDefault="007C008B" w:rsidP="007C008B">
      <w:pPr>
        <w:spacing w:after="0" w:line="240" w:lineRule="auto"/>
        <w:ind w:right="360" w:firstLine="567"/>
        <w:jc w:val="both"/>
        <w:rPr>
          <w:rFonts w:ascii="Times New Roman" w:hAnsi="Times New Roman" w:cs="Times New Roman"/>
          <w:lang w:val="sr-Latn-CS"/>
        </w:rPr>
      </w:pPr>
      <w:r w:rsidRPr="00C2277B">
        <w:rPr>
          <w:rFonts w:ascii="Times New Roman" w:hAnsi="Times New Roman" w:cs="Times New Roman"/>
          <w:lang w:val="sr-Latn-CS"/>
        </w:rPr>
        <w:t xml:space="preserve">                                                               „Naš bi duhovni život i celokupno naše mišljenje bilo</w:t>
      </w:r>
    </w:p>
    <w:p w:rsidR="007C008B" w:rsidRPr="00C2277B" w:rsidRDefault="007C008B" w:rsidP="007C008B">
      <w:pPr>
        <w:spacing w:after="0" w:line="240" w:lineRule="auto"/>
        <w:ind w:right="360" w:firstLine="567"/>
        <w:jc w:val="both"/>
        <w:rPr>
          <w:rFonts w:ascii="Times New Roman" w:hAnsi="Times New Roman" w:cs="Times New Roman"/>
          <w:lang w:val="sr-Latn-CS"/>
        </w:rPr>
      </w:pPr>
      <w:r w:rsidRPr="00C2277B">
        <w:rPr>
          <w:rFonts w:ascii="Times New Roman" w:hAnsi="Times New Roman" w:cs="Times New Roman"/>
          <w:lang w:val="sr-Latn-CS"/>
        </w:rPr>
        <w:t xml:space="preserve">                                                      suvo i siromašno, usko i kao u okovima, bez oživljavajućeg </w:t>
      </w:r>
    </w:p>
    <w:p w:rsidR="007C008B" w:rsidRPr="00C2277B" w:rsidRDefault="007C008B" w:rsidP="007C008B">
      <w:pPr>
        <w:spacing w:after="0" w:line="240" w:lineRule="auto"/>
        <w:ind w:right="360" w:firstLine="567"/>
        <w:jc w:val="both"/>
        <w:rPr>
          <w:rFonts w:ascii="Times New Roman" w:hAnsi="Times New Roman" w:cs="Times New Roman"/>
          <w:lang w:val="sr-Latn-CS"/>
        </w:rPr>
      </w:pPr>
      <w:r w:rsidRPr="00C2277B">
        <w:rPr>
          <w:rFonts w:ascii="Times New Roman" w:hAnsi="Times New Roman" w:cs="Times New Roman"/>
          <w:lang w:val="sr-Latn-CS"/>
        </w:rPr>
        <w:t xml:space="preserve">                                                      i zanosnog zamaha Platonove filosofije!“ </w:t>
      </w:r>
    </w:p>
    <w:p w:rsidR="007C008B" w:rsidRPr="00C2277B" w:rsidRDefault="007D2AD5" w:rsidP="007C008B">
      <w:pPr>
        <w:spacing w:after="0" w:line="240" w:lineRule="auto"/>
        <w:ind w:right="360" w:firstLine="567"/>
        <w:jc w:val="both"/>
        <w:rPr>
          <w:rFonts w:ascii="Times New Roman" w:hAnsi="Times New Roman" w:cs="Times New Roman"/>
          <w:lang w:val="sr-Latn-CS"/>
        </w:rPr>
      </w:pPr>
      <w:r>
        <w:rPr>
          <w:rFonts w:ascii="Times New Roman" w:hAnsi="Times New Roman" w:cs="Times New Roman"/>
          <w:lang w:val="sr-Latn-CS"/>
        </w:rPr>
        <w:t xml:space="preserve">            </w:t>
      </w:r>
      <w:r w:rsidR="007C008B" w:rsidRPr="00C2277B">
        <w:rPr>
          <w:rFonts w:ascii="Times New Roman" w:hAnsi="Times New Roman" w:cs="Times New Roman"/>
          <w:lang w:val="sr-Latn-CS"/>
        </w:rPr>
        <w:t xml:space="preserve">                                                                                      </w:t>
      </w:r>
      <w:r w:rsidR="007C008B">
        <w:rPr>
          <w:rFonts w:ascii="Times New Roman" w:hAnsi="Times New Roman" w:cs="Times New Roman"/>
          <w:lang w:val="sr-Latn-CS"/>
        </w:rPr>
        <w:t>Artur</w:t>
      </w:r>
      <w:r w:rsidR="007C008B" w:rsidRPr="00C2277B">
        <w:rPr>
          <w:rFonts w:ascii="Times New Roman" w:hAnsi="Times New Roman" w:cs="Times New Roman"/>
          <w:lang w:val="sr-Latn-CS"/>
        </w:rPr>
        <w:t xml:space="preserve"> Libert:</w:t>
      </w:r>
      <w:r w:rsidR="007C008B" w:rsidRPr="00C2277B">
        <w:rPr>
          <w:rFonts w:ascii="Times New Roman" w:hAnsi="Times New Roman" w:cs="Times New Roman"/>
          <w:i/>
        </w:rPr>
        <w:t xml:space="preserve"> Filo</w:t>
      </w:r>
      <w:r w:rsidR="00DE3DBE">
        <w:rPr>
          <w:rFonts w:ascii="Times New Roman" w:hAnsi="Times New Roman" w:cs="Times New Roman"/>
          <w:i/>
        </w:rPr>
        <w:t>s</w:t>
      </w:r>
      <w:r w:rsidR="007C008B" w:rsidRPr="00C2277B">
        <w:rPr>
          <w:rFonts w:ascii="Times New Roman" w:hAnsi="Times New Roman" w:cs="Times New Roman"/>
          <w:i/>
        </w:rPr>
        <w:t xml:space="preserve">ofija nastave </w:t>
      </w:r>
      <w:r w:rsidR="007C008B" w:rsidRPr="00C2277B">
        <w:rPr>
          <w:rFonts w:ascii="Times New Roman" w:hAnsi="Times New Roman" w:cs="Times New Roman"/>
        </w:rPr>
        <w:t xml:space="preserve"> </w:t>
      </w:r>
      <w:r w:rsidR="007C008B" w:rsidRPr="00C2277B">
        <w:rPr>
          <w:rFonts w:ascii="Times New Roman" w:hAnsi="Times New Roman" w:cs="Times New Roman"/>
          <w:lang w:val="sr-Latn-CS"/>
        </w:rPr>
        <w:t xml:space="preserve">   </w:t>
      </w:r>
    </w:p>
    <w:p w:rsidR="00987F86" w:rsidRPr="00A064D4" w:rsidRDefault="00FF027E" w:rsidP="00A064D4">
      <w:pPr>
        <w:spacing w:line="360" w:lineRule="auto"/>
        <w:ind w:right="360" w:firstLine="540"/>
        <w:jc w:val="both"/>
        <w:rPr>
          <w:rFonts w:ascii="Times New Roman" w:hAnsi="Times New Roman" w:cs="Times New Roman"/>
          <w:sz w:val="24"/>
          <w:szCs w:val="24"/>
          <w:lang w:val="sr-Latn-CS"/>
        </w:rPr>
      </w:pPr>
      <w:r w:rsidRPr="00A064D4">
        <w:rPr>
          <w:rFonts w:ascii="Times New Roman" w:hAnsi="Times New Roman" w:cs="Times New Roman"/>
          <w:sz w:val="24"/>
          <w:szCs w:val="24"/>
          <w:lang w:val="sr-Latn-CS"/>
        </w:rPr>
        <w:t>Platon (oko 427</w:t>
      </w:r>
      <w:r w:rsidR="000A09E4" w:rsidRPr="00A064D4">
        <w:rPr>
          <w:rFonts w:ascii="Times New Roman" w:hAnsi="Times New Roman" w:cs="Times New Roman"/>
          <w:sz w:val="24"/>
          <w:szCs w:val="24"/>
          <w:lang w:val="sr-Latn-CS"/>
        </w:rPr>
        <w:t>–</w:t>
      </w:r>
      <w:r w:rsidRPr="00A064D4">
        <w:rPr>
          <w:rFonts w:ascii="Times New Roman" w:hAnsi="Times New Roman" w:cs="Times New Roman"/>
          <w:sz w:val="24"/>
          <w:szCs w:val="24"/>
          <w:lang w:val="sr-Latn-CS"/>
        </w:rPr>
        <w:t xml:space="preserve">347. prije n.e) je bio Sokratov učenik i Aristotelov učitelj, </w:t>
      </w:r>
      <w:r w:rsidR="00A10623" w:rsidRPr="00A064D4">
        <w:rPr>
          <w:rFonts w:ascii="Times New Roman" w:hAnsi="Times New Roman" w:cs="Times New Roman"/>
          <w:sz w:val="24"/>
          <w:szCs w:val="24"/>
          <w:lang w:val="sr-Latn-CS"/>
        </w:rPr>
        <w:t xml:space="preserve">jedan od najznačajnijih filosofa u istoriji </w:t>
      </w:r>
      <w:r w:rsidR="007B42C4" w:rsidRPr="00A064D4">
        <w:rPr>
          <w:rFonts w:ascii="Times New Roman" w:hAnsi="Times New Roman" w:cs="Times New Roman"/>
          <w:sz w:val="24"/>
          <w:szCs w:val="24"/>
          <w:lang w:val="sr-Latn-CS"/>
        </w:rPr>
        <w:t>evropske duhovnosti</w:t>
      </w:r>
      <w:r w:rsidR="00A10623" w:rsidRPr="00A064D4">
        <w:rPr>
          <w:rFonts w:ascii="Times New Roman" w:hAnsi="Times New Roman" w:cs="Times New Roman"/>
          <w:sz w:val="24"/>
          <w:szCs w:val="24"/>
          <w:lang w:val="sr-Latn-CS"/>
        </w:rPr>
        <w:t xml:space="preserve">. </w:t>
      </w:r>
      <w:r w:rsidR="007D0597" w:rsidRPr="00A064D4">
        <w:rPr>
          <w:rFonts w:ascii="Times New Roman" w:hAnsi="Times New Roman" w:cs="Times New Roman"/>
          <w:sz w:val="24"/>
          <w:szCs w:val="24"/>
          <w:lang w:val="sr-Latn-CS"/>
        </w:rPr>
        <w:t>Kao što smatra da je Sokrat (oko 469</w:t>
      </w:r>
      <w:r w:rsidR="000A09E4" w:rsidRPr="00A064D4">
        <w:rPr>
          <w:rFonts w:ascii="Times New Roman" w:hAnsi="Times New Roman" w:cs="Times New Roman"/>
          <w:sz w:val="24"/>
          <w:szCs w:val="24"/>
          <w:lang w:val="sr-Latn-CS"/>
        </w:rPr>
        <w:t>–</w:t>
      </w:r>
      <w:r w:rsidR="007D0597" w:rsidRPr="00A064D4">
        <w:rPr>
          <w:rFonts w:ascii="Times New Roman" w:hAnsi="Times New Roman" w:cs="Times New Roman"/>
          <w:sz w:val="24"/>
          <w:szCs w:val="24"/>
          <w:lang w:val="sr-Latn-CS"/>
        </w:rPr>
        <w:t xml:space="preserve">399. prije n.e) središnja tačka formiranja grčkog čovjeka i </w:t>
      </w:r>
      <w:r w:rsidR="007D0597" w:rsidRPr="00A064D4">
        <w:rPr>
          <w:rFonts w:ascii="Times New Roman" w:hAnsi="Times New Roman" w:cs="Times New Roman"/>
          <w:i/>
          <w:sz w:val="24"/>
          <w:szCs w:val="24"/>
          <w:lang w:val="sr-Latn-CS"/>
        </w:rPr>
        <w:t>najveći vaspitač u istoriji evropske kulture</w:t>
      </w:r>
      <w:r w:rsidR="007D0597" w:rsidRPr="00A064D4">
        <w:rPr>
          <w:rFonts w:ascii="Times New Roman" w:hAnsi="Times New Roman" w:cs="Times New Roman"/>
          <w:sz w:val="24"/>
          <w:szCs w:val="24"/>
          <w:lang w:val="sr-Latn-CS"/>
        </w:rPr>
        <w:t xml:space="preserve">, </w:t>
      </w:r>
      <w:r w:rsidR="00D171BF" w:rsidRPr="00A064D4">
        <w:rPr>
          <w:rFonts w:ascii="Times New Roman" w:hAnsi="Times New Roman" w:cs="Times New Roman"/>
          <w:sz w:val="24"/>
          <w:szCs w:val="24"/>
          <w:lang w:val="sr-Latn-CS"/>
        </w:rPr>
        <w:t xml:space="preserve">Verner </w:t>
      </w:r>
      <w:r w:rsidR="007D0597" w:rsidRPr="00A064D4">
        <w:rPr>
          <w:rFonts w:ascii="Times New Roman" w:hAnsi="Times New Roman" w:cs="Times New Roman"/>
          <w:sz w:val="24"/>
          <w:szCs w:val="24"/>
          <w:lang w:val="sr-Latn-CS"/>
        </w:rPr>
        <w:t xml:space="preserve">Jeger ističe da je Platon svojim učenjem podigao filosofiju do </w:t>
      </w:r>
      <w:r w:rsidR="007D0597" w:rsidRPr="00A064D4">
        <w:rPr>
          <w:rFonts w:ascii="Times New Roman" w:hAnsi="Times New Roman" w:cs="Times New Roman"/>
          <w:i/>
          <w:sz w:val="24"/>
          <w:szCs w:val="24"/>
          <w:lang w:val="sr-Latn-CS"/>
        </w:rPr>
        <w:t>najviše obrazovne snage pozne antike.</w:t>
      </w:r>
      <w:r w:rsidR="007D0597" w:rsidRPr="00A064D4">
        <w:rPr>
          <w:rFonts w:ascii="Times New Roman" w:hAnsi="Times New Roman" w:cs="Times New Roman"/>
          <w:sz w:val="24"/>
          <w:szCs w:val="24"/>
          <w:lang w:val="sr-Latn-CS"/>
        </w:rPr>
        <w:t xml:space="preserve"> (1991: </w:t>
      </w:r>
      <w:r w:rsidR="00987F86" w:rsidRPr="00A064D4">
        <w:rPr>
          <w:rFonts w:ascii="Times New Roman" w:hAnsi="Times New Roman" w:cs="Times New Roman"/>
          <w:sz w:val="24"/>
          <w:szCs w:val="24"/>
          <w:lang w:val="sr-Latn-CS"/>
        </w:rPr>
        <w:t xml:space="preserve">243, </w:t>
      </w:r>
      <w:r w:rsidR="007D0597" w:rsidRPr="00A064D4">
        <w:rPr>
          <w:rFonts w:ascii="Times New Roman" w:hAnsi="Times New Roman" w:cs="Times New Roman"/>
          <w:sz w:val="24"/>
          <w:szCs w:val="24"/>
          <w:lang w:val="sr-Latn-CS"/>
        </w:rPr>
        <w:t xml:space="preserve">274) Kao što se Sokratova misao teško može razumjeti ukoliko se ne razumije njegov život, na sličan način se može govoriti o Platonovom životu i filosofskom </w:t>
      </w:r>
      <w:r w:rsidR="00987F86" w:rsidRPr="00A064D4">
        <w:rPr>
          <w:rFonts w:ascii="Times New Roman" w:hAnsi="Times New Roman" w:cs="Times New Roman"/>
          <w:sz w:val="24"/>
          <w:szCs w:val="24"/>
          <w:lang w:val="sr-Latn-CS"/>
        </w:rPr>
        <w:t>ra</w:t>
      </w:r>
      <w:r w:rsidR="00987F86" w:rsidRPr="00A064D4">
        <w:rPr>
          <w:rFonts w:ascii="Times New Roman" w:hAnsi="Times New Roman" w:cs="Times New Roman"/>
          <w:sz w:val="24"/>
          <w:szCs w:val="24"/>
        </w:rPr>
        <w:t>z</w:t>
      </w:r>
      <w:r w:rsidR="00987F86" w:rsidRPr="00A064D4">
        <w:rPr>
          <w:rFonts w:ascii="Times New Roman" w:hAnsi="Times New Roman" w:cs="Times New Roman"/>
          <w:sz w:val="24"/>
          <w:szCs w:val="24"/>
          <w:lang w:val="sr-Latn-CS"/>
        </w:rPr>
        <w:t>vo</w:t>
      </w:r>
      <w:r w:rsidR="007D0597" w:rsidRPr="00A064D4">
        <w:rPr>
          <w:rFonts w:ascii="Times New Roman" w:hAnsi="Times New Roman" w:cs="Times New Roman"/>
          <w:sz w:val="24"/>
          <w:szCs w:val="24"/>
          <w:lang w:val="sr-Latn-CS"/>
        </w:rPr>
        <w:t>ju</w:t>
      </w:r>
      <w:r w:rsidR="00987F86" w:rsidRPr="00A064D4">
        <w:rPr>
          <w:rFonts w:ascii="Times New Roman" w:hAnsi="Times New Roman" w:cs="Times New Roman"/>
          <w:sz w:val="24"/>
          <w:szCs w:val="24"/>
          <w:lang w:val="sr-Latn-CS"/>
        </w:rPr>
        <w:t xml:space="preserve">, koji svojim </w:t>
      </w:r>
      <w:r w:rsidR="003863C4" w:rsidRPr="00A064D4">
        <w:rPr>
          <w:rFonts w:ascii="Times New Roman" w:hAnsi="Times New Roman" w:cs="Times New Roman"/>
          <w:sz w:val="24"/>
          <w:szCs w:val="24"/>
          <w:lang w:val="sr-Latn-CS"/>
        </w:rPr>
        <w:t>spisima (</w:t>
      </w:r>
      <w:r w:rsidR="00A3235C">
        <w:rPr>
          <w:rFonts w:ascii="Times New Roman" w:hAnsi="Times New Roman" w:cs="Times New Roman"/>
          <w:sz w:val="24"/>
          <w:szCs w:val="24"/>
          <w:lang w:val="sr-Latn-CS"/>
        </w:rPr>
        <w:t xml:space="preserve">oko </w:t>
      </w:r>
      <w:r w:rsidR="003863C4" w:rsidRPr="00A064D4">
        <w:rPr>
          <w:rFonts w:ascii="Times New Roman" w:hAnsi="Times New Roman" w:cs="Times New Roman"/>
          <w:sz w:val="24"/>
          <w:szCs w:val="24"/>
          <w:lang w:val="sr-Latn-CS"/>
        </w:rPr>
        <w:t xml:space="preserve">35 </w:t>
      </w:r>
      <w:r w:rsidR="00987F86" w:rsidRPr="00A064D4">
        <w:rPr>
          <w:rFonts w:ascii="Times New Roman" w:hAnsi="Times New Roman" w:cs="Times New Roman"/>
          <w:sz w:val="24"/>
          <w:szCs w:val="24"/>
          <w:lang w:val="sr-Latn-CS"/>
        </w:rPr>
        <w:t>dijalo</w:t>
      </w:r>
      <w:r w:rsidR="003863C4" w:rsidRPr="00A064D4">
        <w:rPr>
          <w:rFonts w:ascii="Times New Roman" w:hAnsi="Times New Roman" w:cs="Times New Roman"/>
          <w:sz w:val="24"/>
          <w:szCs w:val="24"/>
          <w:lang w:val="sr-Latn-CS"/>
        </w:rPr>
        <w:t xml:space="preserve">ga </w:t>
      </w:r>
      <w:r w:rsidR="00987F86" w:rsidRPr="00A064D4">
        <w:rPr>
          <w:rFonts w:ascii="Times New Roman" w:hAnsi="Times New Roman" w:cs="Times New Roman"/>
          <w:sz w:val="24"/>
          <w:szCs w:val="24"/>
          <w:lang w:val="sr-Latn-CS"/>
        </w:rPr>
        <w:t xml:space="preserve">i </w:t>
      </w:r>
      <w:r w:rsidR="003863C4" w:rsidRPr="00A064D4">
        <w:rPr>
          <w:rFonts w:ascii="Times New Roman" w:hAnsi="Times New Roman" w:cs="Times New Roman"/>
          <w:sz w:val="24"/>
          <w:szCs w:val="24"/>
          <w:lang w:val="sr-Latn-CS"/>
        </w:rPr>
        <w:t>13 pisa</w:t>
      </w:r>
      <w:r w:rsidR="00987F86" w:rsidRPr="00A064D4">
        <w:rPr>
          <w:rFonts w:ascii="Times New Roman" w:hAnsi="Times New Roman" w:cs="Times New Roman"/>
          <w:sz w:val="24"/>
          <w:szCs w:val="24"/>
          <w:lang w:val="sr-Latn-CS"/>
        </w:rPr>
        <w:t>ma</w:t>
      </w:r>
      <w:r w:rsidR="00C2580F" w:rsidRPr="00A064D4">
        <w:rPr>
          <w:rFonts w:ascii="Times New Roman" w:hAnsi="Times New Roman" w:cs="Times New Roman"/>
          <w:sz w:val="24"/>
          <w:szCs w:val="24"/>
          <w:lang w:val="sr-Latn-CS"/>
        </w:rPr>
        <w:t>)</w:t>
      </w:r>
      <w:r w:rsidR="00987F86" w:rsidRPr="00A064D4">
        <w:rPr>
          <w:rFonts w:ascii="Times New Roman" w:hAnsi="Times New Roman" w:cs="Times New Roman"/>
          <w:sz w:val="24"/>
          <w:szCs w:val="24"/>
          <w:lang w:val="sr-Latn-CS"/>
        </w:rPr>
        <w:t xml:space="preserve"> svjedoči ne samo o svom učitelju Sokratu, već i o </w:t>
      </w:r>
      <w:r w:rsidR="00616C9F" w:rsidRPr="00A064D4">
        <w:rPr>
          <w:rFonts w:ascii="Times New Roman" w:hAnsi="Times New Roman" w:cs="Times New Roman"/>
          <w:sz w:val="24"/>
          <w:szCs w:val="24"/>
          <w:lang w:val="sr-Latn-CS"/>
        </w:rPr>
        <w:t>sopstvenoj posveće</w:t>
      </w:r>
      <w:r w:rsidR="00616C9F" w:rsidRPr="00A064D4">
        <w:rPr>
          <w:rFonts w:ascii="Times New Roman" w:hAnsi="Times New Roman" w:cs="Times New Roman"/>
          <w:sz w:val="24"/>
          <w:szCs w:val="24"/>
        </w:rPr>
        <w:t xml:space="preserve">nosti traganju za Istinom i Dobrom, </w:t>
      </w:r>
      <w:r w:rsidR="00774C47">
        <w:rPr>
          <w:rFonts w:ascii="Times New Roman" w:hAnsi="Times New Roman" w:cs="Times New Roman"/>
          <w:sz w:val="24"/>
          <w:szCs w:val="24"/>
        </w:rPr>
        <w:t>k</w:t>
      </w:r>
      <w:r w:rsidR="00D67DDA" w:rsidRPr="00A064D4">
        <w:rPr>
          <w:rFonts w:ascii="Times New Roman" w:hAnsi="Times New Roman" w:cs="Times New Roman"/>
          <w:sz w:val="24"/>
          <w:szCs w:val="24"/>
        </w:rPr>
        <w:t>a</w:t>
      </w:r>
      <w:r w:rsidR="00774C47">
        <w:rPr>
          <w:rFonts w:ascii="Times New Roman" w:hAnsi="Times New Roman" w:cs="Times New Roman"/>
          <w:sz w:val="24"/>
          <w:szCs w:val="24"/>
        </w:rPr>
        <w:t>o</w:t>
      </w:r>
      <w:r w:rsidR="00D67DDA" w:rsidRPr="00A064D4">
        <w:rPr>
          <w:rFonts w:ascii="Times New Roman" w:hAnsi="Times New Roman" w:cs="Times New Roman"/>
          <w:sz w:val="24"/>
          <w:szCs w:val="24"/>
        </w:rPr>
        <w:t xml:space="preserve"> i o </w:t>
      </w:r>
      <w:r w:rsidR="00912B7E" w:rsidRPr="00A064D4">
        <w:rPr>
          <w:rFonts w:ascii="Times New Roman" w:hAnsi="Times New Roman" w:cs="Times New Roman"/>
          <w:sz w:val="24"/>
          <w:szCs w:val="24"/>
        </w:rPr>
        <w:t>širi</w:t>
      </w:r>
      <w:r w:rsidR="00D67DDA" w:rsidRPr="00A064D4">
        <w:rPr>
          <w:rFonts w:ascii="Times New Roman" w:hAnsi="Times New Roman" w:cs="Times New Roman"/>
          <w:sz w:val="24"/>
          <w:szCs w:val="24"/>
        </w:rPr>
        <w:t>m</w:t>
      </w:r>
      <w:r w:rsidR="00912B7E" w:rsidRPr="00A064D4">
        <w:rPr>
          <w:rFonts w:ascii="Times New Roman" w:hAnsi="Times New Roman" w:cs="Times New Roman"/>
          <w:sz w:val="24"/>
          <w:szCs w:val="24"/>
        </w:rPr>
        <w:t xml:space="preserve"> </w:t>
      </w:r>
      <w:r w:rsidR="00A244A5" w:rsidRPr="00A064D4">
        <w:rPr>
          <w:rFonts w:ascii="Times New Roman" w:hAnsi="Times New Roman" w:cs="Times New Roman"/>
          <w:sz w:val="24"/>
          <w:szCs w:val="24"/>
        </w:rPr>
        <w:t>politički</w:t>
      </w:r>
      <w:r w:rsidR="00D67DDA" w:rsidRPr="00A064D4">
        <w:rPr>
          <w:rFonts w:ascii="Times New Roman" w:hAnsi="Times New Roman" w:cs="Times New Roman"/>
          <w:sz w:val="24"/>
          <w:szCs w:val="24"/>
        </w:rPr>
        <w:t>m</w:t>
      </w:r>
      <w:r w:rsidR="00987F86" w:rsidRPr="00A064D4">
        <w:rPr>
          <w:rFonts w:ascii="Times New Roman" w:hAnsi="Times New Roman" w:cs="Times New Roman"/>
          <w:sz w:val="24"/>
          <w:szCs w:val="24"/>
          <w:lang w:val="sr-Latn-CS"/>
        </w:rPr>
        <w:t xml:space="preserve"> promjena</w:t>
      </w:r>
      <w:r w:rsidR="00D67DDA" w:rsidRPr="00A064D4">
        <w:rPr>
          <w:rFonts w:ascii="Times New Roman" w:hAnsi="Times New Roman" w:cs="Times New Roman"/>
          <w:sz w:val="24"/>
          <w:szCs w:val="24"/>
          <w:lang w:val="sr-Latn-CS"/>
        </w:rPr>
        <w:t>ma</w:t>
      </w:r>
      <w:r w:rsidR="00987F86" w:rsidRPr="00A064D4">
        <w:rPr>
          <w:rFonts w:ascii="Times New Roman" w:hAnsi="Times New Roman" w:cs="Times New Roman"/>
          <w:sz w:val="24"/>
          <w:szCs w:val="24"/>
          <w:lang w:val="sr-Latn-CS"/>
        </w:rPr>
        <w:t xml:space="preserve"> koje su </w:t>
      </w:r>
      <w:r w:rsidR="00495EF4">
        <w:rPr>
          <w:rFonts w:ascii="Times New Roman" w:hAnsi="Times New Roman" w:cs="Times New Roman"/>
          <w:sz w:val="24"/>
          <w:szCs w:val="24"/>
          <w:lang w:val="sr-Latn-CS"/>
        </w:rPr>
        <w:t>uticale na učestvovanje</w:t>
      </w:r>
      <w:r w:rsidR="00987F86" w:rsidRPr="00A064D4">
        <w:rPr>
          <w:rFonts w:ascii="Times New Roman" w:hAnsi="Times New Roman" w:cs="Times New Roman"/>
          <w:sz w:val="24"/>
          <w:szCs w:val="24"/>
          <w:lang w:val="sr-Latn-CS"/>
        </w:rPr>
        <w:t xml:space="preserve"> građana u životu</w:t>
      </w:r>
      <w:r w:rsidR="00C2580F" w:rsidRPr="00A064D4">
        <w:rPr>
          <w:rFonts w:ascii="Times New Roman" w:hAnsi="Times New Roman" w:cs="Times New Roman"/>
          <w:sz w:val="24"/>
          <w:szCs w:val="24"/>
          <w:lang w:val="sr-Latn-CS"/>
        </w:rPr>
        <w:t xml:space="preserve"> </w:t>
      </w:r>
      <w:r w:rsidR="00495EF4">
        <w:rPr>
          <w:rFonts w:ascii="Times New Roman" w:hAnsi="Times New Roman" w:cs="Times New Roman"/>
          <w:sz w:val="24"/>
          <w:szCs w:val="24"/>
          <w:lang w:val="sr-Latn-CS"/>
        </w:rPr>
        <w:t xml:space="preserve">atinskog </w:t>
      </w:r>
      <w:r w:rsidR="00C2580F" w:rsidRPr="00A064D4">
        <w:rPr>
          <w:rFonts w:ascii="Times New Roman" w:hAnsi="Times New Roman" w:cs="Times New Roman"/>
          <w:sz w:val="24"/>
          <w:szCs w:val="24"/>
          <w:lang w:val="sr-Latn-CS"/>
        </w:rPr>
        <w:t>polisa</w:t>
      </w:r>
      <w:r w:rsidR="00987F86" w:rsidRPr="00A064D4">
        <w:rPr>
          <w:rFonts w:ascii="Times New Roman" w:hAnsi="Times New Roman" w:cs="Times New Roman"/>
          <w:sz w:val="24"/>
          <w:szCs w:val="24"/>
          <w:lang w:val="sr-Latn-CS"/>
        </w:rPr>
        <w:t>.</w:t>
      </w:r>
    </w:p>
    <w:p w:rsidR="00320689" w:rsidRPr="00A064D4" w:rsidRDefault="00987F86" w:rsidP="00A064D4">
      <w:pPr>
        <w:spacing w:line="360" w:lineRule="auto"/>
        <w:ind w:right="360" w:firstLine="540"/>
        <w:jc w:val="both"/>
        <w:rPr>
          <w:rFonts w:ascii="Times New Roman" w:hAnsi="Times New Roman" w:cs="Times New Roman"/>
          <w:sz w:val="24"/>
          <w:szCs w:val="24"/>
        </w:rPr>
      </w:pPr>
      <w:r w:rsidRPr="00A064D4">
        <w:rPr>
          <w:rFonts w:ascii="Times New Roman" w:hAnsi="Times New Roman" w:cs="Times New Roman"/>
          <w:sz w:val="24"/>
          <w:szCs w:val="24"/>
          <w:lang w:val="sr-Latn-CS"/>
        </w:rPr>
        <w:t>Platonov</w:t>
      </w:r>
      <w:r w:rsidR="005E4CD7" w:rsidRPr="00A064D4">
        <w:rPr>
          <w:rFonts w:ascii="Times New Roman" w:hAnsi="Times New Roman" w:cs="Times New Roman"/>
          <w:sz w:val="24"/>
          <w:szCs w:val="24"/>
          <w:lang w:val="sr-Latn-CS"/>
        </w:rPr>
        <w:t xml:space="preserve"> život i djelo</w:t>
      </w:r>
      <w:r w:rsidR="00320689" w:rsidRPr="00A064D4">
        <w:rPr>
          <w:rStyle w:val="FootnoteReference"/>
          <w:rFonts w:ascii="Times New Roman" w:hAnsi="Times New Roman" w:cs="Times New Roman"/>
          <w:sz w:val="24"/>
          <w:szCs w:val="24"/>
          <w:lang w:val="sr-Latn-CS"/>
        </w:rPr>
        <w:footnoteReference w:id="3"/>
      </w:r>
      <w:r w:rsidR="005E4CD7" w:rsidRPr="00A064D4">
        <w:rPr>
          <w:rFonts w:ascii="Times New Roman" w:hAnsi="Times New Roman" w:cs="Times New Roman"/>
          <w:sz w:val="24"/>
          <w:szCs w:val="24"/>
          <w:lang w:val="sr-Latn-CS"/>
        </w:rPr>
        <w:t xml:space="preserve"> ne mogu se razdvajati, </w:t>
      </w:r>
      <w:r w:rsidRPr="00A064D4">
        <w:rPr>
          <w:rFonts w:ascii="Times New Roman" w:hAnsi="Times New Roman" w:cs="Times New Roman"/>
          <w:sz w:val="24"/>
          <w:szCs w:val="24"/>
          <w:lang w:val="sr-Latn-CS"/>
        </w:rPr>
        <w:t xml:space="preserve">budući da </w:t>
      </w:r>
      <w:r w:rsidR="005E4CD7" w:rsidRPr="00A064D4">
        <w:rPr>
          <w:rFonts w:ascii="Times New Roman" w:hAnsi="Times New Roman" w:cs="Times New Roman"/>
          <w:sz w:val="24"/>
          <w:szCs w:val="24"/>
          <w:lang w:val="sr-Latn-CS"/>
        </w:rPr>
        <w:t xml:space="preserve">za </w:t>
      </w:r>
      <w:r w:rsidR="009F2FB1" w:rsidRPr="00A064D4">
        <w:rPr>
          <w:rFonts w:ascii="Times New Roman" w:hAnsi="Times New Roman" w:cs="Times New Roman"/>
          <w:sz w:val="24"/>
          <w:szCs w:val="24"/>
          <w:lang w:val="sr-Latn-CS"/>
        </w:rPr>
        <w:t>njega</w:t>
      </w:r>
      <w:r w:rsidR="005E4CD7" w:rsidRPr="00A064D4">
        <w:rPr>
          <w:rFonts w:ascii="Times New Roman" w:hAnsi="Times New Roman" w:cs="Times New Roman"/>
          <w:sz w:val="24"/>
          <w:szCs w:val="24"/>
          <w:lang w:val="sr-Latn-CS"/>
        </w:rPr>
        <w:t xml:space="preserve"> prije nego za bilo kog</w:t>
      </w:r>
      <w:r w:rsidR="00573308" w:rsidRPr="00A064D4">
        <w:rPr>
          <w:rFonts w:ascii="Times New Roman" w:hAnsi="Times New Roman" w:cs="Times New Roman"/>
          <w:sz w:val="24"/>
          <w:szCs w:val="24"/>
          <w:lang w:val="sr-Latn-CS"/>
        </w:rPr>
        <w:t>a</w:t>
      </w:r>
      <w:r w:rsidR="005E4CD7" w:rsidRPr="00A064D4">
        <w:rPr>
          <w:rFonts w:ascii="Times New Roman" w:hAnsi="Times New Roman" w:cs="Times New Roman"/>
          <w:sz w:val="24"/>
          <w:szCs w:val="24"/>
          <w:lang w:val="sr-Latn-CS"/>
        </w:rPr>
        <w:t xml:space="preserve"> drugog važi da je „čitava njegova filozofija izraz njegovog života a njegov</w:t>
      </w:r>
      <w:r w:rsidR="00555500" w:rsidRPr="00A064D4">
        <w:rPr>
          <w:rFonts w:ascii="Times New Roman" w:hAnsi="Times New Roman" w:cs="Times New Roman"/>
          <w:sz w:val="24"/>
          <w:szCs w:val="24"/>
          <w:lang w:val="sr-Latn-CS"/>
        </w:rPr>
        <w:t xml:space="preserve"> život </w:t>
      </w:r>
      <w:r w:rsidR="00555500" w:rsidRPr="00A064D4">
        <w:rPr>
          <w:rFonts w:ascii="Times New Roman" w:hAnsi="Times New Roman" w:cs="Times New Roman"/>
          <w:sz w:val="24"/>
          <w:szCs w:val="24"/>
          <w:lang w:val="sr-Latn-CS"/>
        </w:rPr>
        <w:lastRenderedPageBreak/>
        <w:t>njegova filozofija“, smatra Jeger.</w:t>
      </w:r>
      <w:r w:rsidR="00443A04" w:rsidRPr="00A064D4">
        <w:rPr>
          <w:rFonts w:ascii="Times New Roman" w:hAnsi="Times New Roman" w:cs="Times New Roman"/>
          <w:sz w:val="24"/>
          <w:szCs w:val="24"/>
          <w:lang w:val="sr-Latn-CS"/>
        </w:rPr>
        <w:t xml:space="preserve"> </w:t>
      </w:r>
      <w:r w:rsidR="00555500" w:rsidRPr="00A064D4">
        <w:rPr>
          <w:rFonts w:ascii="Times New Roman" w:hAnsi="Times New Roman" w:cs="Times New Roman"/>
          <w:sz w:val="24"/>
          <w:szCs w:val="24"/>
          <w:lang w:val="sr-Latn-CS"/>
        </w:rPr>
        <w:t>(</w:t>
      </w:r>
      <w:r w:rsidR="00443A04" w:rsidRPr="00A064D4">
        <w:rPr>
          <w:rFonts w:ascii="Times New Roman" w:hAnsi="Times New Roman" w:cs="Times New Roman"/>
          <w:sz w:val="24"/>
          <w:szCs w:val="24"/>
          <w:lang w:val="sr-Latn-CS"/>
        </w:rPr>
        <w:t>1991: 273)</w:t>
      </w:r>
      <w:r w:rsidR="005E4CD7" w:rsidRPr="00A064D4">
        <w:rPr>
          <w:rFonts w:ascii="Times New Roman" w:hAnsi="Times New Roman" w:cs="Times New Roman"/>
          <w:sz w:val="24"/>
          <w:szCs w:val="24"/>
          <w:lang w:val="sr-Latn-CS"/>
        </w:rPr>
        <w:t xml:space="preserve"> </w:t>
      </w:r>
      <w:r w:rsidR="007D0597" w:rsidRPr="00A064D4">
        <w:rPr>
          <w:rFonts w:ascii="Times New Roman" w:hAnsi="Times New Roman" w:cs="Times New Roman"/>
          <w:sz w:val="24"/>
          <w:szCs w:val="24"/>
          <w:lang w:val="sr-Latn-CS"/>
        </w:rPr>
        <w:t>Na Platonov filosofski razvoj uticale su r</w:t>
      </w:r>
      <w:r w:rsidR="00616C9F" w:rsidRPr="00A064D4">
        <w:rPr>
          <w:rFonts w:ascii="Times New Roman" w:hAnsi="Times New Roman" w:cs="Times New Roman"/>
          <w:sz w:val="24"/>
          <w:szCs w:val="24"/>
          <w:lang w:val="sr-Latn-CS"/>
        </w:rPr>
        <w:t>azličite okolnosti i politička dešav</w:t>
      </w:r>
      <w:r w:rsidR="007D0597" w:rsidRPr="00A064D4">
        <w:rPr>
          <w:rFonts w:ascii="Times New Roman" w:hAnsi="Times New Roman" w:cs="Times New Roman"/>
          <w:sz w:val="24"/>
          <w:szCs w:val="24"/>
          <w:lang w:val="sr-Latn-CS"/>
        </w:rPr>
        <w:t>anja u samoj Atini</w:t>
      </w:r>
      <w:r w:rsidR="004D4CEA" w:rsidRPr="00A064D4">
        <w:rPr>
          <w:rFonts w:ascii="Times New Roman" w:hAnsi="Times New Roman" w:cs="Times New Roman"/>
          <w:sz w:val="24"/>
          <w:szCs w:val="24"/>
          <w:lang w:val="sr-Latn-CS"/>
        </w:rPr>
        <w:t>, što pokazuje</w:t>
      </w:r>
      <w:r w:rsidR="007D0597" w:rsidRPr="00A064D4">
        <w:rPr>
          <w:rFonts w:ascii="Times New Roman" w:hAnsi="Times New Roman" w:cs="Times New Roman"/>
          <w:sz w:val="24"/>
          <w:szCs w:val="24"/>
          <w:lang w:val="sr-Latn-CS"/>
        </w:rPr>
        <w:t xml:space="preserve"> njegov autobiografski spis </w:t>
      </w:r>
      <w:r w:rsidR="007D0597" w:rsidRPr="00A064D4">
        <w:rPr>
          <w:rFonts w:ascii="Times New Roman" w:hAnsi="Times New Roman" w:cs="Times New Roman"/>
          <w:i/>
          <w:sz w:val="24"/>
          <w:szCs w:val="24"/>
          <w:lang w:val="sr-Latn-CS"/>
        </w:rPr>
        <w:t xml:space="preserve">Sedmo pismo </w:t>
      </w:r>
      <w:r w:rsidR="007D0597" w:rsidRPr="00A064D4">
        <w:rPr>
          <w:rFonts w:ascii="Times New Roman" w:hAnsi="Times New Roman" w:cs="Times New Roman"/>
          <w:sz w:val="24"/>
          <w:szCs w:val="24"/>
          <w:lang w:val="sr-Latn-CS"/>
        </w:rPr>
        <w:t xml:space="preserve">(iz 353. </w:t>
      </w:r>
      <w:r w:rsidR="00854F1C">
        <w:rPr>
          <w:rFonts w:ascii="Times New Roman" w:hAnsi="Times New Roman" w:cs="Times New Roman"/>
          <w:sz w:val="24"/>
          <w:szCs w:val="24"/>
          <w:lang w:val="sr-Latn-CS"/>
        </w:rPr>
        <w:t>p</w:t>
      </w:r>
      <w:r w:rsidR="00A064D4">
        <w:rPr>
          <w:rFonts w:ascii="Times New Roman" w:hAnsi="Times New Roman" w:cs="Times New Roman"/>
          <w:sz w:val="24"/>
          <w:szCs w:val="24"/>
          <w:lang w:val="sr-Latn-CS"/>
        </w:rPr>
        <w:t>.</w:t>
      </w:r>
      <w:r w:rsidR="007D0597" w:rsidRPr="00A064D4">
        <w:rPr>
          <w:rFonts w:ascii="Times New Roman" w:hAnsi="Times New Roman" w:cs="Times New Roman"/>
          <w:sz w:val="24"/>
          <w:szCs w:val="24"/>
          <w:lang w:val="sr-Latn-CS"/>
        </w:rPr>
        <w:t xml:space="preserve"> n. e), u kojem iznosi ogorčenje nepravdom vlastodržaca koji su (kao bezbožnika) optužili</w:t>
      </w:r>
      <w:r w:rsidR="009F2FB1" w:rsidRPr="00A064D4">
        <w:rPr>
          <w:rFonts w:ascii="Times New Roman" w:hAnsi="Times New Roman" w:cs="Times New Roman"/>
          <w:sz w:val="24"/>
          <w:szCs w:val="24"/>
          <w:lang w:val="sr-Latn-CS"/>
        </w:rPr>
        <w:t xml:space="preserve">, </w:t>
      </w:r>
      <w:r w:rsidR="009F2FB1" w:rsidRPr="00A064D4">
        <w:rPr>
          <w:rFonts w:ascii="Times New Roman" w:hAnsi="Times New Roman" w:cs="Times New Roman"/>
          <w:sz w:val="24"/>
          <w:szCs w:val="24"/>
        </w:rPr>
        <w:t>osudili</w:t>
      </w:r>
      <w:r w:rsidR="007D0597" w:rsidRPr="00A064D4">
        <w:rPr>
          <w:rFonts w:ascii="Times New Roman" w:hAnsi="Times New Roman" w:cs="Times New Roman"/>
          <w:sz w:val="24"/>
          <w:szCs w:val="24"/>
          <w:lang w:val="sr-Latn-CS"/>
        </w:rPr>
        <w:t xml:space="preserve"> i pogubili njegovog prijatelja Sokrata, za koga kaže da je bio „najpravedniji čovek svoga vremena“. (Platon, 1978: 40) Nakon Sokratove smrti Platon</w:t>
      </w:r>
      <w:r w:rsidR="00D84919" w:rsidRPr="00A064D4">
        <w:rPr>
          <w:rFonts w:ascii="Times New Roman" w:hAnsi="Times New Roman" w:cs="Times New Roman"/>
          <w:sz w:val="24"/>
          <w:szCs w:val="24"/>
          <w:lang w:val="sr-Latn-CS"/>
        </w:rPr>
        <w:t xml:space="preserve"> </w:t>
      </w:r>
      <w:r w:rsidR="007D0597" w:rsidRPr="00A064D4">
        <w:rPr>
          <w:rFonts w:ascii="Times New Roman" w:hAnsi="Times New Roman" w:cs="Times New Roman"/>
          <w:sz w:val="24"/>
          <w:szCs w:val="24"/>
          <w:lang w:val="sr-Latn-CS"/>
        </w:rPr>
        <w:t>se udaljuje iz politi</w:t>
      </w:r>
      <w:r w:rsidR="00C518D5" w:rsidRPr="00A064D4">
        <w:rPr>
          <w:rFonts w:ascii="Times New Roman" w:hAnsi="Times New Roman" w:cs="Times New Roman"/>
          <w:sz w:val="24"/>
          <w:szCs w:val="24"/>
          <w:lang w:val="sr-Latn-CS"/>
        </w:rPr>
        <w:t>čkog života</w:t>
      </w:r>
      <w:r w:rsidR="00D84919" w:rsidRPr="00A064D4">
        <w:rPr>
          <w:rFonts w:ascii="Times New Roman" w:hAnsi="Times New Roman" w:cs="Times New Roman"/>
          <w:sz w:val="24"/>
          <w:szCs w:val="24"/>
          <w:lang w:val="sr-Latn-CS"/>
        </w:rPr>
        <w:t xml:space="preserve"> </w:t>
      </w:r>
      <w:r w:rsidR="002C3C4F" w:rsidRPr="00A064D4">
        <w:rPr>
          <w:rFonts w:ascii="Times New Roman" w:hAnsi="Times New Roman" w:cs="Times New Roman"/>
          <w:sz w:val="24"/>
          <w:szCs w:val="24"/>
          <w:lang w:val="sr-Latn-CS"/>
        </w:rPr>
        <w:t xml:space="preserve">Atine </w:t>
      </w:r>
      <w:r w:rsidR="00D84919" w:rsidRPr="00A064D4">
        <w:rPr>
          <w:rFonts w:ascii="Times New Roman" w:hAnsi="Times New Roman" w:cs="Times New Roman"/>
          <w:sz w:val="24"/>
          <w:szCs w:val="24"/>
          <w:lang w:val="sr-Latn-CS"/>
        </w:rPr>
        <w:t xml:space="preserve">i putuje u Megaru, Kirenu i Egipat. </w:t>
      </w:r>
      <w:r w:rsidR="00CD39E9" w:rsidRPr="00A064D4">
        <w:rPr>
          <w:rFonts w:ascii="Times New Roman" w:hAnsi="Times New Roman" w:cs="Times New Roman"/>
          <w:sz w:val="24"/>
          <w:szCs w:val="24"/>
          <w:lang w:val="sr-Latn-CS"/>
        </w:rPr>
        <w:t xml:space="preserve">U namjeri da </w:t>
      </w:r>
      <w:r w:rsidR="003E3611" w:rsidRPr="00A064D4">
        <w:rPr>
          <w:rFonts w:ascii="Times New Roman" w:hAnsi="Times New Roman" w:cs="Times New Roman"/>
          <w:sz w:val="24"/>
          <w:szCs w:val="24"/>
          <w:lang w:val="sr-Latn-CS"/>
        </w:rPr>
        <w:t xml:space="preserve">tiranina </w:t>
      </w:r>
      <w:r w:rsidR="00CD39E9" w:rsidRPr="00A064D4">
        <w:rPr>
          <w:rFonts w:ascii="Times New Roman" w:hAnsi="Times New Roman" w:cs="Times New Roman"/>
          <w:sz w:val="24"/>
          <w:szCs w:val="24"/>
          <w:lang w:val="sr-Latn-CS"/>
        </w:rPr>
        <w:t xml:space="preserve">Dionizija </w:t>
      </w:r>
      <w:r w:rsidR="00CD39E9" w:rsidRPr="00A064D4">
        <w:rPr>
          <w:rFonts w:ascii="Times New Roman" w:hAnsi="Times New Roman" w:cs="Times New Roman"/>
          <w:i/>
          <w:sz w:val="24"/>
          <w:szCs w:val="24"/>
          <w:lang w:val="sr-Latn-CS"/>
        </w:rPr>
        <w:t>približi žudnji za filosofskim životom</w:t>
      </w:r>
      <w:r w:rsidR="00CD39E9" w:rsidRPr="00A064D4">
        <w:rPr>
          <w:rFonts w:ascii="Times New Roman" w:hAnsi="Times New Roman" w:cs="Times New Roman"/>
          <w:sz w:val="24"/>
          <w:szCs w:val="24"/>
          <w:lang w:val="sr-Latn-CS"/>
        </w:rPr>
        <w:t xml:space="preserve"> (isto, str. 48) i razumnom upravljanju državom</w:t>
      </w:r>
      <w:r w:rsidR="002C3C4F" w:rsidRPr="00A064D4">
        <w:rPr>
          <w:rFonts w:ascii="Times New Roman" w:hAnsi="Times New Roman" w:cs="Times New Roman"/>
          <w:sz w:val="24"/>
          <w:szCs w:val="24"/>
          <w:lang w:val="sr-Latn-CS"/>
        </w:rPr>
        <w:t>,</w:t>
      </w:r>
      <w:r w:rsidR="00CD39E9" w:rsidRPr="00A064D4">
        <w:rPr>
          <w:rFonts w:ascii="Times New Roman" w:hAnsi="Times New Roman" w:cs="Times New Roman"/>
          <w:sz w:val="24"/>
          <w:szCs w:val="24"/>
          <w:lang w:val="sr-Latn-CS"/>
        </w:rPr>
        <w:t xml:space="preserve"> Platon</w:t>
      </w:r>
      <w:r w:rsidR="002C3C4F" w:rsidRPr="00A064D4">
        <w:rPr>
          <w:rFonts w:ascii="Times New Roman" w:hAnsi="Times New Roman" w:cs="Times New Roman"/>
          <w:sz w:val="24"/>
          <w:szCs w:val="24"/>
          <w:lang w:val="sr-Latn-CS"/>
        </w:rPr>
        <w:t xml:space="preserve"> tri puta (388.</w:t>
      </w:r>
      <w:r w:rsidR="00C86F39" w:rsidRPr="00A064D4">
        <w:rPr>
          <w:rFonts w:ascii="Times New Roman" w:hAnsi="Times New Roman" w:cs="Times New Roman"/>
          <w:sz w:val="24"/>
          <w:szCs w:val="24"/>
          <w:lang w:val="sr-Latn-CS"/>
        </w:rPr>
        <w:t xml:space="preserve"> </w:t>
      </w:r>
      <w:r w:rsidR="002C3C4F" w:rsidRPr="00A064D4">
        <w:rPr>
          <w:rFonts w:ascii="Times New Roman" w:hAnsi="Times New Roman" w:cs="Times New Roman"/>
          <w:sz w:val="24"/>
          <w:szCs w:val="24"/>
          <w:lang w:val="sr-Latn-CS"/>
        </w:rPr>
        <w:t>g, 367</w:t>
      </w:r>
      <w:r w:rsidR="005044D4">
        <w:rPr>
          <w:rFonts w:ascii="Times New Roman" w:hAnsi="Times New Roman" w:cs="Times New Roman"/>
          <w:sz w:val="24"/>
          <w:szCs w:val="24"/>
          <w:lang w:val="sr-Latn-CS"/>
        </w:rPr>
        <w:t>/366</w:t>
      </w:r>
      <w:r w:rsidR="002C3C4F" w:rsidRPr="00A064D4">
        <w:rPr>
          <w:rFonts w:ascii="Times New Roman" w:hAnsi="Times New Roman" w:cs="Times New Roman"/>
          <w:sz w:val="24"/>
          <w:szCs w:val="24"/>
          <w:lang w:val="sr-Latn-CS"/>
        </w:rPr>
        <w:t>.</w:t>
      </w:r>
      <w:r w:rsidR="00C86F39" w:rsidRPr="00A064D4">
        <w:rPr>
          <w:rFonts w:ascii="Times New Roman" w:hAnsi="Times New Roman" w:cs="Times New Roman"/>
          <w:sz w:val="24"/>
          <w:szCs w:val="24"/>
          <w:lang w:val="sr-Latn-CS"/>
        </w:rPr>
        <w:t xml:space="preserve"> </w:t>
      </w:r>
      <w:r w:rsidR="002C3C4F" w:rsidRPr="00A064D4">
        <w:rPr>
          <w:rFonts w:ascii="Times New Roman" w:hAnsi="Times New Roman" w:cs="Times New Roman"/>
          <w:sz w:val="24"/>
          <w:szCs w:val="24"/>
          <w:lang w:val="sr-Latn-CS"/>
        </w:rPr>
        <w:t>g. i 361</w:t>
      </w:r>
      <w:r w:rsidR="005044D4">
        <w:rPr>
          <w:rFonts w:ascii="Times New Roman" w:hAnsi="Times New Roman" w:cs="Times New Roman"/>
          <w:sz w:val="24"/>
          <w:szCs w:val="24"/>
          <w:lang w:val="sr-Latn-CS"/>
        </w:rPr>
        <w:t>/360</w:t>
      </w:r>
      <w:r w:rsidR="002C3C4F" w:rsidRPr="00A064D4">
        <w:rPr>
          <w:rFonts w:ascii="Times New Roman" w:hAnsi="Times New Roman" w:cs="Times New Roman"/>
          <w:sz w:val="24"/>
          <w:szCs w:val="24"/>
          <w:lang w:val="sr-Latn-CS"/>
        </w:rPr>
        <w:t>.</w:t>
      </w:r>
      <w:r w:rsidR="00C86F39" w:rsidRPr="00A064D4">
        <w:rPr>
          <w:rFonts w:ascii="Times New Roman" w:hAnsi="Times New Roman" w:cs="Times New Roman"/>
          <w:sz w:val="24"/>
          <w:szCs w:val="24"/>
          <w:lang w:val="sr-Latn-CS"/>
        </w:rPr>
        <w:t xml:space="preserve"> </w:t>
      </w:r>
      <w:r w:rsidR="002C3C4F" w:rsidRPr="00A064D4">
        <w:rPr>
          <w:rFonts w:ascii="Times New Roman" w:hAnsi="Times New Roman" w:cs="Times New Roman"/>
          <w:sz w:val="24"/>
          <w:szCs w:val="24"/>
          <w:lang w:val="sr-Latn-CS"/>
        </w:rPr>
        <w:t>g.) putuje na Siciliju, ali bez uspjeha</w:t>
      </w:r>
      <w:r w:rsidR="00F027F1" w:rsidRPr="00A064D4">
        <w:rPr>
          <w:rFonts w:ascii="Times New Roman" w:hAnsi="Times New Roman" w:cs="Times New Roman"/>
          <w:sz w:val="24"/>
          <w:szCs w:val="24"/>
          <w:lang w:val="sr-Latn-CS"/>
        </w:rPr>
        <w:t>.</w:t>
      </w:r>
      <w:r w:rsidR="002C3C4F" w:rsidRPr="00A064D4">
        <w:rPr>
          <w:rFonts w:ascii="Times New Roman" w:hAnsi="Times New Roman" w:cs="Times New Roman"/>
          <w:sz w:val="24"/>
          <w:szCs w:val="24"/>
          <w:lang w:val="sr-Latn-CS"/>
        </w:rPr>
        <w:t xml:space="preserve"> (</w:t>
      </w:r>
      <w:r w:rsidR="002204B9">
        <w:rPr>
          <w:rFonts w:ascii="Times New Roman" w:hAnsi="Times New Roman" w:cs="Times New Roman"/>
          <w:sz w:val="24"/>
          <w:szCs w:val="24"/>
          <w:lang w:val="sr-Latn-CS"/>
        </w:rPr>
        <w:t xml:space="preserve">B. </w:t>
      </w:r>
      <w:r w:rsidR="002C3C4F" w:rsidRPr="00A064D4">
        <w:rPr>
          <w:rFonts w:ascii="Times New Roman" w:hAnsi="Times New Roman" w:cs="Times New Roman"/>
          <w:sz w:val="24"/>
          <w:szCs w:val="24"/>
          <w:lang w:val="sr-Latn-CS"/>
        </w:rPr>
        <w:t>Bošnjak, 1956: 94)</w:t>
      </w:r>
      <w:r w:rsidR="00C86F39" w:rsidRPr="00A064D4">
        <w:rPr>
          <w:rFonts w:ascii="Times New Roman" w:hAnsi="Times New Roman" w:cs="Times New Roman"/>
          <w:sz w:val="24"/>
          <w:szCs w:val="24"/>
          <w:lang w:val="sr-Latn-CS"/>
        </w:rPr>
        <w:t xml:space="preserve"> </w:t>
      </w:r>
      <w:r w:rsidR="004B7384" w:rsidRPr="00A064D4">
        <w:rPr>
          <w:rFonts w:ascii="Times New Roman" w:hAnsi="Times New Roman" w:cs="Times New Roman"/>
          <w:sz w:val="24"/>
          <w:szCs w:val="24"/>
          <w:lang w:val="sr-Latn-CS"/>
        </w:rPr>
        <w:t>U</w:t>
      </w:r>
      <w:r w:rsidR="004B7384" w:rsidRPr="00A064D4">
        <w:rPr>
          <w:rFonts w:ascii="Times New Roman" w:hAnsi="Times New Roman" w:cs="Times New Roman"/>
          <w:sz w:val="24"/>
          <w:szCs w:val="24"/>
        </w:rPr>
        <w:t xml:space="preserve"> svojoj filosofskoj školi Akademiji</w:t>
      </w:r>
      <w:r w:rsidR="004B7384" w:rsidRPr="00A064D4">
        <w:rPr>
          <w:rStyle w:val="FootnoteReference"/>
          <w:rFonts w:ascii="Times New Roman" w:hAnsi="Times New Roman" w:cs="Times New Roman"/>
          <w:sz w:val="24"/>
          <w:szCs w:val="24"/>
          <w:lang w:val="sr-Latn-CS"/>
        </w:rPr>
        <w:footnoteReference w:id="4"/>
      </w:r>
      <w:r w:rsidR="004B7384" w:rsidRPr="00A064D4">
        <w:rPr>
          <w:rFonts w:ascii="Times New Roman" w:hAnsi="Times New Roman" w:cs="Times New Roman"/>
          <w:sz w:val="24"/>
          <w:szCs w:val="24"/>
        </w:rPr>
        <w:t xml:space="preserve"> (osnovanoj oko </w:t>
      </w:r>
      <w:r w:rsidR="004B7384" w:rsidRPr="00A064D4">
        <w:rPr>
          <w:rFonts w:ascii="Times New Roman" w:hAnsi="Times New Roman" w:cs="Times New Roman"/>
          <w:sz w:val="24"/>
          <w:szCs w:val="24"/>
          <w:lang w:val="sr-Latn-CS"/>
        </w:rPr>
        <w:t>387. p. n. e</w:t>
      </w:r>
      <w:r w:rsidR="00D418CB">
        <w:rPr>
          <w:rFonts w:ascii="Times New Roman" w:hAnsi="Times New Roman" w:cs="Times New Roman"/>
          <w:sz w:val="24"/>
          <w:szCs w:val="24"/>
        </w:rPr>
        <w:t>)</w:t>
      </w:r>
      <w:r w:rsidR="007D0597" w:rsidRPr="00A064D4">
        <w:rPr>
          <w:rFonts w:ascii="Times New Roman" w:hAnsi="Times New Roman" w:cs="Times New Roman"/>
          <w:sz w:val="24"/>
          <w:szCs w:val="24"/>
          <w:lang w:val="sr-Latn-CS"/>
        </w:rPr>
        <w:t xml:space="preserve"> </w:t>
      </w:r>
      <w:r w:rsidR="004B7384" w:rsidRPr="00A064D4">
        <w:rPr>
          <w:rFonts w:ascii="Times New Roman" w:hAnsi="Times New Roman" w:cs="Times New Roman"/>
          <w:sz w:val="24"/>
          <w:szCs w:val="24"/>
          <w:lang w:val="sr-Latn-CS"/>
        </w:rPr>
        <w:t xml:space="preserve">Platon se </w:t>
      </w:r>
      <w:r w:rsidR="007D0597" w:rsidRPr="00A064D4">
        <w:rPr>
          <w:rFonts w:ascii="Times New Roman" w:hAnsi="Times New Roman" w:cs="Times New Roman"/>
          <w:sz w:val="24"/>
          <w:szCs w:val="24"/>
          <w:lang w:val="sr-Latn-CS"/>
        </w:rPr>
        <w:t>posvećuje filosofiji,</w:t>
      </w:r>
      <w:r w:rsidR="007D0597" w:rsidRPr="00A064D4">
        <w:rPr>
          <w:rFonts w:ascii="Times New Roman" w:hAnsi="Times New Roman" w:cs="Times New Roman"/>
          <w:b/>
          <w:sz w:val="24"/>
          <w:szCs w:val="24"/>
          <w:lang w:val="sr-Latn-CS"/>
        </w:rPr>
        <w:t xml:space="preserve"> </w:t>
      </w:r>
      <w:r w:rsidR="007D0597" w:rsidRPr="00A064D4">
        <w:rPr>
          <w:rFonts w:ascii="Times New Roman" w:hAnsi="Times New Roman" w:cs="Times New Roman"/>
          <w:sz w:val="24"/>
          <w:szCs w:val="24"/>
          <w:lang w:val="sr-Latn-CS"/>
        </w:rPr>
        <w:t>vaspitanju i obrazovanju omladine, širenju i praktičnoj primjeni etičkih i političkih ideja</w:t>
      </w:r>
      <w:r w:rsidR="004B7384" w:rsidRPr="00A064D4">
        <w:rPr>
          <w:rFonts w:ascii="Times New Roman" w:hAnsi="Times New Roman" w:cs="Times New Roman"/>
          <w:sz w:val="24"/>
          <w:szCs w:val="24"/>
          <w:lang w:val="sr-Latn-CS"/>
        </w:rPr>
        <w:t>.</w:t>
      </w:r>
      <w:r w:rsidR="00041F79" w:rsidRPr="00A064D4">
        <w:rPr>
          <w:rFonts w:ascii="Times New Roman" w:hAnsi="Times New Roman" w:cs="Times New Roman"/>
          <w:sz w:val="24"/>
          <w:szCs w:val="24"/>
        </w:rPr>
        <w:t xml:space="preserve"> </w:t>
      </w:r>
      <w:r w:rsidR="005F0493" w:rsidRPr="00A064D4">
        <w:rPr>
          <w:rFonts w:ascii="Times New Roman" w:hAnsi="Times New Roman" w:cs="Times New Roman"/>
          <w:sz w:val="24"/>
          <w:szCs w:val="24"/>
        </w:rPr>
        <w:t xml:space="preserve">Posvećen postizanju istine u intelektualnoj sferi, Platon je, prema Koplstonu (1991: 295), podsticao ljude da se posvete razmišljanju radi svoje najdragocjenije imovine, svoje besmrtne duše, i da teže njegovanju istinske vrline koja će ih učiniti srećnima. </w:t>
      </w:r>
      <w:r w:rsidR="002A1554" w:rsidRPr="00A064D4">
        <w:rPr>
          <w:rFonts w:ascii="Times New Roman" w:hAnsi="Times New Roman" w:cs="Times New Roman"/>
          <w:sz w:val="24"/>
          <w:szCs w:val="24"/>
        </w:rPr>
        <w:t>„Iako nam nije ostavio potpun sistem, Platon nam je ostavio istinski primer jednog načina filozofiranja i primer jednog života koji je bio posvećen traganju za istinom i dobr</w:t>
      </w:r>
      <w:r w:rsidR="005F0493" w:rsidRPr="00A064D4">
        <w:rPr>
          <w:rFonts w:ascii="Times New Roman" w:hAnsi="Times New Roman" w:cs="Times New Roman"/>
          <w:sz w:val="24"/>
          <w:szCs w:val="24"/>
        </w:rPr>
        <w:t>o</w:t>
      </w:r>
      <w:r w:rsidR="002A1554" w:rsidRPr="00A064D4">
        <w:rPr>
          <w:rFonts w:ascii="Times New Roman" w:hAnsi="Times New Roman" w:cs="Times New Roman"/>
          <w:sz w:val="24"/>
          <w:szCs w:val="24"/>
        </w:rPr>
        <w:t>m.“ (</w:t>
      </w:r>
      <w:r w:rsidR="00E51519">
        <w:rPr>
          <w:rFonts w:ascii="Times New Roman" w:hAnsi="Times New Roman" w:cs="Times New Roman"/>
          <w:sz w:val="24"/>
          <w:szCs w:val="24"/>
        </w:rPr>
        <w:t xml:space="preserve">F. </w:t>
      </w:r>
      <w:r w:rsidR="002A1554" w:rsidRPr="00A064D4">
        <w:rPr>
          <w:rFonts w:ascii="Times New Roman" w:hAnsi="Times New Roman" w:cs="Times New Roman"/>
          <w:sz w:val="24"/>
          <w:szCs w:val="24"/>
        </w:rPr>
        <w:t>Koplston, 1991: 297)</w:t>
      </w:r>
    </w:p>
    <w:p w:rsidR="00DB4287" w:rsidRDefault="0016486E" w:rsidP="002F155F">
      <w:pPr>
        <w:spacing w:line="240" w:lineRule="auto"/>
        <w:ind w:right="180" w:firstLine="567"/>
        <w:rPr>
          <w:rFonts w:ascii="Times New Roman" w:hAnsi="Times New Roman" w:cs="Times New Roman"/>
          <w:b/>
          <w:sz w:val="24"/>
          <w:szCs w:val="24"/>
        </w:rPr>
      </w:pPr>
      <w:r w:rsidRPr="007D63EC">
        <w:rPr>
          <w:rFonts w:ascii="Times New Roman" w:hAnsi="Times New Roman" w:cs="Times New Roman"/>
          <w:b/>
          <w:sz w:val="24"/>
          <w:szCs w:val="24"/>
        </w:rPr>
        <w:t>O</w:t>
      </w:r>
      <w:r w:rsidR="00DB4287" w:rsidRPr="007D63EC">
        <w:rPr>
          <w:rFonts w:ascii="Times New Roman" w:hAnsi="Times New Roman" w:cs="Times New Roman"/>
          <w:b/>
          <w:sz w:val="24"/>
          <w:szCs w:val="24"/>
        </w:rPr>
        <w:t xml:space="preserve">brazovanje pomoću znanja </w:t>
      </w:r>
    </w:p>
    <w:p w:rsidR="0007264E" w:rsidRDefault="00D468FF" w:rsidP="00074C7E">
      <w:pPr>
        <w:spacing w:after="0" w:line="360" w:lineRule="auto"/>
        <w:ind w:right="360" w:firstLine="567"/>
        <w:jc w:val="both"/>
        <w:rPr>
          <w:rFonts w:ascii="Times New Roman" w:hAnsi="Times New Roman" w:cs="Times New Roman"/>
          <w:sz w:val="24"/>
          <w:szCs w:val="24"/>
          <w:lang w:val="sr-Latn-CS"/>
        </w:rPr>
      </w:pPr>
      <w:r w:rsidRPr="00074C7E">
        <w:rPr>
          <w:rFonts w:ascii="Times New Roman" w:hAnsi="Times New Roman" w:cs="Times New Roman"/>
          <w:sz w:val="24"/>
          <w:szCs w:val="24"/>
        </w:rPr>
        <w:t>U dijalozima sokratskog perioda Platon se bavi pojmovnim istraživanjem na području etike smatrajući, kao i Sokrat, da je za svakodnevni život važno da ljudi najprije saznaju pojmove u etici, jer je vrlina (</w:t>
      </w:r>
      <w:r w:rsidRPr="00074C7E">
        <w:rPr>
          <w:rFonts w:ascii="Times New Roman" w:hAnsi="Times New Roman" w:cs="Times New Roman"/>
          <w:i/>
          <w:sz w:val="24"/>
          <w:szCs w:val="24"/>
        </w:rPr>
        <w:t>arete</w:t>
      </w:r>
      <w:r w:rsidRPr="00074C7E">
        <w:rPr>
          <w:rFonts w:ascii="Times New Roman" w:hAnsi="Times New Roman" w:cs="Times New Roman"/>
          <w:sz w:val="24"/>
          <w:szCs w:val="24"/>
        </w:rPr>
        <w:t xml:space="preserve">) moguća samo na osnovu znanja. Budući da je vrlina znanje </w:t>
      </w:r>
      <w:r w:rsidR="00FA3AC0" w:rsidRPr="00FA3AC0">
        <w:rPr>
          <w:rFonts w:ascii="Times New Roman" w:hAnsi="Times New Roman" w:cs="Times New Roman"/>
          <w:sz w:val="24"/>
          <w:szCs w:val="24"/>
        </w:rPr>
        <w:t>(</w:t>
      </w:r>
      <w:r w:rsidR="00FA3AC0" w:rsidRPr="00FA3AC0">
        <w:rPr>
          <w:rFonts w:ascii="Times New Roman" w:hAnsi="Times New Roman" w:cs="Times New Roman"/>
          <w:i/>
          <w:sz w:val="24"/>
          <w:szCs w:val="24"/>
        </w:rPr>
        <w:t>episteme</w:t>
      </w:r>
      <w:r w:rsidR="00FA3AC0" w:rsidRPr="00FA3AC0">
        <w:rPr>
          <w:rFonts w:ascii="Times New Roman" w:hAnsi="Times New Roman" w:cs="Times New Roman"/>
          <w:sz w:val="24"/>
          <w:szCs w:val="24"/>
        </w:rPr>
        <w:t>)</w:t>
      </w:r>
      <w:r w:rsidR="00FA3AC0">
        <w:rPr>
          <w:rFonts w:ascii="Times New Roman" w:hAnsi="Times New Roman" w:cs="Times New Roman"/>
          <w:sz w:val="24"/>
          <w:szCs w:val="24"/>
        </w:rPr>
        <w:t xml:space="preserve"> </w:t>
      </w:r>
      <w:r w:rsidRPr="00074C7E">
        <w:rPr>
          <w:rFonts w:ascii="Times New Roman" w:hAnsi="Times New Roman" w:cs="Times New Roman"/>
          <w:sz w:val="24"/>
          <w:szCs w:val="24"/>
        </w:rPr>
        <w:t xml:space="preserve">koje se može naučiti, kod Platona je, kao i kod Sokrata, </w:t>
      </w:r>
      <w:r w:rsidR="00FA3AC0">
        <w:rPr>
          <w:rFonts w:ascii="Times New Roman" w:hAnsi="Times New Roman" w:cs="Times New Roman"/>
          <w:sz w:val="24"/>
          <w:szCs w:val="24"/>
        </w:rPr>
        <w:t>prisutno</w:t>
      </w:r>
      <w:r w:rsidRPr="00074C7E">
        <w:rPr>
          <w:rFonts w:ascii="Times New Roman" w:hAnsi="Times New Roman" w:cs="Times New Roman"/>
          <w:sz w:val="24"/>
          <w:szCs w:val="24"/>
        </w:rPr>
        <w:t xml:space="preserve"> nastojanje za povezivanjem teorijskih znanja sa njihovom praktičnom primjenom</w:t>
      </w:r>
      <w:r w:rsidR="00FA3AC0">
        <w:rPr>
          <w:rFonts w:ascii="Times New Roman" w:hAnsi="Times New Roman" w:cs="Times New Roman"/>
          <w:sz w:val="24"/>
          <w:szCs w:val="24"/>
        </w:rPr>
        <w:t xml:space="preserve">, </w:t>
      </w:r>
      <w:r w:rsidR="00074C7E" w:rsidRPr="00074C7E">
        <w:rPr>
          <w:rFonts w:ascii="Times New Roman" w:hAnsi="Times New Roman" w:cs="Times New Roman"/>
          <w:sz w:val="24"/>
          <w:szCs w:val="24"/>
          <w:lang w:val="sr-Latn-CS"/>
        </w:rPr>
        <w:t>tako da ljudi djelovanjem mogu pokazati da li posjeduju pravo znanje.</w:t>
      </w:r>
      <w:r w:rsidR="00F0306E">
        <w:rPr>
          <w:rStyle w:val="FootnoteReference"/>
          <w:rFonts w:ascii="Times New Roman" w:hAnsi="Times New Roman" w:cs="Times New Roman"/>
          <w:sz w:val="24"/>
          <w:szCs w:val="24"/>
          <w:lang w:val="sr-Latn-CS"/>
        </w:rPr>
        <w:footnoteReference w:id="5"/>
      </w:r>
      <w:r w:rsidR="00074C7E" w:rsidRPr="00074C7E">
        <w:rPr>
          <w:rFonts w:ascii="Times New Roman" w:hAnsi="Times New Roman" w:cs="Times New Roman"/>
          <w:sz w:val="24"/>
          <w:szCs w:val="24"/>
          <w:lang w:val="sr-Latn-CS"/>
        </w:rPr>
        <w:t xml:space="preserve"> </w:t>
      </w:r>
      <w:r w:rsidR="005219A7">
        <w:rPr>
          <w:rFonts w:ascii="Times New Roman" w:hAnsi="Times New Roman" w:cs="Times New Roman"/>
          <w:sz w:val="24"/>
          <w:szCs w:val="24"/>
          <w:lang w:val="sr-Latn-CS"/>
        </w:rPr>
        <w:t>Sredstvo vaspitn</w:t>
      </w:r>
      <w:r w:rsidR="005219A7" w:rsidRPr="00074C7E">
        <w:rPr>
          <w:rFonts w:ascii="Times New Roman" w:hAnsi="Times New Roman" w:cs="Times New Roman"/>
          <w:sz w:val="24"/>
          <w:szCs w:val="24"/>
          <w:lang w:val="sr-Latn-CS"/>
        </w:rPr>
        <w:t xml:space="preserve">og uticaja </w:t>
      </w:r>
      <w:r w:rsidR="005219A7">
        <w:rPr>
          <w:rFonts w:ascii="Times New Roman" w:hAnsi="Times New Roman" w:cs="Times New Roman"/>
          <w:sz w:val="24"/>
          <w:szCs w:val="24"/>
          <w:lang w:val="sr-Latn-CS"/>
        </w:rPr>
        <w:t xml:space="preserve">kod Sokrata </w:t>
      </w:r>
      <w:r w:rsidR="005219A7" w:rsidRPr="00074C7E">
        <w:rPr>
          <w:rFonts w:ascii="Times New Roman" w:hAnsi="Times New Roman" w:cs="Times New Roman"/>
          <w:sz w:val="24"/>
          <w:szCs w:val="24"/>
          <w:lang w:val="sr-Latn-CS"/>
        </w:rPr>
        <w:t xml:space="preserve">bila je živa riječ, </w:t>
      </w:r>
      <w:r w:rsidR="00832E6E" w:rsidRPr="005A5925">
        <w:rPr>
          <w:rFonts w:ascii="Times New Roman" w:hAnsi="Times New Roman" w:cs="Times New Roman"/>
          <w:sz w:val="24"/>
          <w:szCs w:val="24"/>
        </w:rPr>
        <w:t>vješto vođenje razgovora</w:t>
      </w:r>
      <w:r w:rsidR="0007264E">
        <w:rPr>
          <w:rFonts w:ascii="Times New Roman" w:hAnsi="Times New Roman" w:cs="Times New Roman"/>
          <w:sz w:val="24"/>
          <w:szCs w:val="24"/>
        </w:rPr>
        <w:t xml:space="preserve"> </w:t>
      </w:r>
      <w:r w:rsidR="00832E6E">
        <w:rPr>
          <w:rFonts w:ascii="Times New Roman" w:hAnsi="Times New Roman" w:cs="Times New Roman"/>
          <w:sz w:val="24"/>
          <w:szCs w:val="24"/>
        </w:rPr>
        <w:t>o vrlini, dobroti, pravič</w:t>
      </w:r>
      <w:r w:rsidR="0007264E">
        <w:rPr>
          <w:rFonts w:ascii="Times New Roman" w:hAnsi="Times New Roman" w:cs="Times New Roman"/>
          <w:sz w:val="24"/>
          <w:szCs w:val="24"/>
        </w:rPr>
        <w:t>nosti, ljepoti i sličnim temama,</w:t>
      </w:r>
      <w:r w:rsidR="00832E6E" w:rsidRPr="0006633A">
        <w:rPr>
          <w:rFonts w:ascii="Times New Roman" w:hAnsi="Times New Roman" w:cs="Times New Roman"/>
          <w:sz w:val="24"/>
          <w:szCs w:val="24"/>
        </w:rPr>
        <w:t xml:space="preserve"> </w:t>
      </w:r>
      <w:r w:rsidR="004842F1" w:rsidRPr="00074C7E">
        <w:rPr>
          <w:rFonts w:ascii="Times New Roman" w:hAnsi="Times New Roman" w:cs="Times New Roman"/>
          <w:sz w:val="24"/>
          <w:szCs w:val="24"/>
          <w:lang w:val="sr-Latn-CS"/>
        </w:rPr>
        <w:t>što je podsticajno djelovalo na stvaranje Platonovih dijaloga.</w:t>
      </w:r>
      <w:r w:rsidR="00D87CE2">
        <w:rPr>
          <w:rStyle w:val="FootnoteReference"/>
          <w:rFonts w:ascii="Times New Roman" w:hAnsi="Times New Roman" w:cs="Times New Roman"/>
          <w:sz w:val="24"/>
          <w:szCs w:val="24"/>
          <w:lang w:val="sr-Latn-CS"/>
        </w:rPr>
        <w:footnoteReference w:id="6"/>
      </w:r>
    </w:p>
    <w:p w:rsidR="00340E5F" w:rsidRDefault="00C57519" w:rsidP="00BD440B">
      <w:pPr>
        <w:pStyle w:val="FootnoteText"/>
        <w:spacing w:line="360" w:lineRule="auto"/>
        <w:ind w:right="360" w:firstLine="567"/>
        <w:jc w:val="both"/>
        <w:rPr>
          <w:rFonts w:ascii="Times New Roman" w:hAnsi="Times New Roman" w:cs="Times New Roman"/>
          <w:sz w:val="24"/>
          <w:szCs w:val="24"/>
          <w:lang w:val="sr-Latn-CS"/>
        </w:rPr>
      </w:pPr>
      <w:r w:rsidRPr="002F155F">
        <w:rPr>
          <w:rFonts w:ascii="Times New Roman" w:hAnsi="Times New Roman" w:cs="Times New Roman"/>
          <w:sz w:val="24"/>
          <w:szCs w:val="24"/>
        </w:rPr>
        <w:lastRenderedPageBreak/>
        <w:t>Za Platona, kao i za Sokrata</w:t>
      </w:r>
      <w:r w:rsidR="00CE1B96" w:rsidRPr="002F155F">
        <w:rPr>
          <w:rFonts w:ascii="Times New Roman" w:hAnsi="Times New Roman" w:cs="Times New Roman"/>
          <w:sz w:val="24"/>
          <w:szCs w:val="24"/>
        </w:rPr>
        <w:t>,</w:t>
      </w:r>
      <w:r w:rsidRPr="002F155F">
        <w:rPr>
          <w:rFonts w:ascii="Times New Roman" w:hAnsi="Times New Roman" w:cs="Times New Roman"/>
          <w:sz w:val="24"/>
          <w:szCs w:val="24"/>
        </w:rPr>
        <w:t xml:space="preserve"> znanje je nešt</w:t>
      </w:r>
      <w:r w:rsidR="00A23418" w:rsidRPr="002F155F">
        <w:rPr>
          <w:rFonts w:ascii="Times New Roman" w:hAnsi="Times New Roman" w:cs="Times New Roman"/>
          <w:sz w:val="24"/>
          <w:szCs w:val="24"/>
        </w:rPr>
        <w:t xml:space="preserve">o što je </w:t>
      </w:r>
      <w:r w:rsidR="004A6895">
        <w:rPr>
          <w:rFonts w:ascii="Times New Roman" w:hAnsi="Times New Roman" w:cs="Times New Roman"/>
          <w:sz w:val="24"/>
          <w:szCs w:val="24"/>
        </w:rPr>
        <w:t>svojstveno svakom čovjeku</w:t>
      </w:r>
      <w:r w:rsidR="00A23418" w:rsidRPr="002F155F">
        <w:rPr>
          <w:rFonts w:ascii="Times New Roman" w:hAnsi="Times New Roman" w:cs="Times New Roman"/>
          <w:sz w:val="24"/>
          <w:szCs w:val="24"/>
        </w:rPr>
        <w:t xml:space="preserve">, </w:t>
      </w:r>
      <w:r w:rsidR="000038B0">
        <w:rPr>
          <w:rFonts w:ascii="Times New Roman" w:hAnsi="Times New Roman" w:cs="Times New Roman"/>
          <w:sz w:val="24"/>
          <w:szCs w:val="24"/>
          <w:lang w:val="sr-Latn-CS"/>
        </w:rPr>
        <w:t xml:space="preserve">ali ga treba razviti i osvijestiti, </w:t>
      </w:r>
      <w:r w:rsidR="00A23418" w:rsidRPr="002F155F">
        <w:rPr>
          <w:rFonts w:ascii="Times New Roman" w:hAnsi="Times New Roman" w:cs="Times New Roman"/>
          <w:sz w:val="24"/>
          <w:szCs w:val="24"/>
        </w:rPr>
        <w:t xml:space="preserve">budući da </w:t>
      </w:r>
      <w:r w:rsidRPr="002F155F">
        <w:rPr>
          <w:rFonts w:ascii="Times New Roman" w:hAnsi="Times New Roman" w:cs="Times New Roman"/>
          <w:sz w:val="24"/>
          <w:szCs w:val="24"/>
        </w:rPr>
        <w:t>obrazovanost i vaspitanje ni</w:t>
      </w:r>
      <w:r w:rsidR="00A23418" w:rsidRPr="002F155F">
        <w:rPr>
          <w:rFonts w:ascii="Times New Roman" w:hAnsi="Times New Roman" w:cs="Times New Roman"/>
          <w:sz w:val="24"/>
          <w:szCs w:val="24"/>
        </w:rPr>
        <w:t>je</w:t>
      </w:r>
      <w:r w:rsidRPr="002F155F">
        <w:rPr>
          <w:rFonts w:ascii="Times New Roman" w:hAnsi="Times New Roman" w:cs="Times New Roman"/>
          <w:sz w:val="24"/>
          <w:szCs w:val="24"/>
        </w:rPr>
        <w:t xml:space="preserve">su ono što mnogi učitelji (Platon ovdje misli na sofiste) tvrde da jesu. </w:t>
      </w:r>
      <w:r w:rsidR="00A23418" w:rsidRPr="002F155F">
        <w:rPr>
          <w:rFonts w:ascii="Times New Roman" w:hAnsi="Times New Roman" w:cs="Times New Roman"/>
          <w:sz w:val="24"/>
          <w:szCs w:val="24"/>
        </w:rPr>
        <w:t>„</w:t>
      </w:r>
      <w:r w:rsidRPr="002F155F">
        <w:rPr>
          <w:rFonts w:ascii="Times New Roman" w:hAnsi="Times New Roman" w:cs="Times New Roman"/>
          <w:sz w:val="24"/>
          <w:szCs w:val="24"/>
        </w:rPr>
        <w:t>Oni tvrde da duši mogu usaditi znanje iako ga ona nema, kao da slepim očima mogu usaditi vid.</w:t>
      </w:r>
      <w:r w:rsidR="003921EF" w:rsidRPr="002F155F">
        <w:rPr>
          <w:rFonts w:ascii="Times New Roman" w:hAnsi="Times New Roman" w:cs="Times New Roman"/>
          <w:sz w:val="24"/>
          <w:szCs w:val="24"/>
          <w:lang w:val="sr-Latn-CS"/>
        </w:rPr>
        <w:t>“</w:t>
      </w:r>
      <w:r w:rsidRPr="002F155F">
        <w:rPr>
          <w:rFonts w:ascii="Times New Roman" w:hAnsi="Times New Roman" w:cs="Times New Roman"/>
          <w:sz w:val="24"/>
          <w:szCs w:val="24"/>
        </w:rPr>
        <w:t xml:space="preserve"> (</w:t>
      </w:r>
      <w:r w:rsidR="00C43B94" w:rsidRPr="002F155F">
        <w:rPr>
          <w:rFonts w:ascii="Times New Roman" w:hAnsi="Times New Roman" w:cs="Times New Roman"/>
          <w:sz w:val="24"/>
          <w:szCs w:val="24"/>
        </w:rPr>
        <w:t xml:space="preserve">Platon, </w:t>
      </w:r>
      <w:r w:rsidR="004B0687">
        <w:rPr>
          <w:rFonts w:ascii="Times New Roman" w:hAnsi="Times New Roman" w:cs="Times New Roman"/>
          <w:i/>
          <w:sz w:val="24"/>
          <w:szCs w:val="24"/>
        </w:rPr>
        <w:t xml:space="preserve">Država, </w:t>
      </w:r>
      <w:r w:rsidR="00C43B94" w:rsidRPr="002F155F">
        <w:rPr>
          <w:rFonts w:ascii="Times New Roman" w:hAnsi="Times New Roman" w:cs="Times New Roman"/>
          <w:sz w:val="24"/>
          <w:szCs w:val="24"/>
        </w:rPr>
        <w:t xml:space="preserve">2005: </w:t>
      </w:r>
      <w:r w:rsidR="009C2917">
        <w:rPr>
          <w:rFonts w:ascii="Times New Roman" w:hAnsi="Times New Roman" w:cs="Times New Roman"/>
          <w:sz w:val="24"/>
          <w:szCs w:val="24"/>
        </w:rPr>
        <w:t>518c, str.</w:t>
      </w:r>
      <w:r w:rsidR="009C2917" w:rsidRPr="002F155F">
        <w:rPr>
          <w:rFonts w:ascii="Times New Roman" w:hAnsi="Times New Roman" w:cs="Times New Roman"/>
          <w:sz w:val="24"/>
          <w:szCs w:val="24"/>
        </w:rPr>
        <w:t xml:space="preserve"> </w:t>
      </w:r>
      <w:r w:rsidRPr="002F155F">
        <w:rPr>
          <w:rFonts w:ascii="Times New Roman" w:hAnsi="Times New Roman" w:cs="Times New Roman"/>
          <w:sz w:val="24"/>
          <w:szCs w:val="24"/>
        </w:rPr>
        <w:t>171)</w:t>
      </w:r>
      <w:r w:rsidR="00474CFE">
        <w:rPr>
          <w:rStyle w:val="FootnoteReference"/>
          <w:rFonts w:ascii="Times New Roman" w:hAnsi="Times New Roman" w:cs="Times New Roman"/>
          <w:sz w:val="24"/>
          <w:szCs w:val="24"/>
        </w:rPr>
        <w:footnoteReference w:id="7"/>
      </w:r>
      <w:r w:rsidRPr="002F155F">
        <w:rPr>
          <w:rFonts w:ascii="Times New Roman" w:hAnsi="Times New Roman" w:cs="Times New Roman"/>
          <w:sz w:val="24"/>
          <w:szCs w:val="24"/>
        </w:rPr>
        <w:t xml:space="preserve"> </w:t>
      </w:r>
      <w:r w:rsidR="00717986" w:rsidRPr="004D4CEA">
        <w:rPr>
          <w:rFonts w:ascii="Times New Roman" w:hAnsi="Times New Roman" w:cs="Times New Roman"/>
          <w:sz w:val="24"/>
          <w:szCs w:val="24"/>
        </w:rPr>
        <w:t xml:space="preserve">Određujući </w:t>
      </w:r>
      <w:r w:rsidR="006C4300" w:rsidRPr="004D4CEA">
        <w:rPr>
          <w:rFonts w:ascii="Times New Roman" w:hAnsi="Times New Roman" w:cs="Times New Roman"/>
          <w:sz w:val="24"/>
          <w:szCs w:val="24"/>
        </w:rPr>
        <w:t>v</w:t>
      </w:r>
      <w:r w:rsidRPr="004D4CEA">
        <w:rPr>
          <w:rFonts w:ascii="Times New Roman" w:hAnsi="Times New Roman" w:cs="Times New Roman"/>
          <w:sz w:val="24"/>
          <w:szCs w:val="24"/>
        </w:rPr>
        <w:t xml:space="preserve">aspitanje </w:t>
      </w:r>
      <w:r w:rsidR="00A23418" w:rsidRPr="004D4CEA">
        <w:rPr>
          <w:rFonts w:ascii="Times New Roman" w:hAnsi="Times New Roman" w:cs="Times New Roman"/>
          <w:sz w:val="24"/>
          <w:szCs w:val="24"/>
        </w:rPr>
        <w:t>i</w:t>
      </w:r>
      <w:r w:rsidRPr="004D4CEA">
        <w:rPr>
          <w:rFonts w:ascii="Times New Roman" w:hAnsi="Times New Roman" w:cs="Times New Roman"/>
          <w:sz w:val="24"/>
          <w:szCs w:val="24"/>
        </w:rPr>
        <w:t xml:space="preserve"> obrazovanje kao vještine o tome kako se najlakše i najuspješnije može usmjeriti ona</w:t>
      </w:r>
      <w:r w:rsidR="00717986" w:rsidRPr="004D4CEA">
        <w:rPr>
          <w:rFonts w:ascii="Times New Roman" w:hAnsi="Times New Roman" w:cs="Times New Roman"/>
          <w:sz w:val="24"/>
          <w:szCs w:val="24"/>
        </w:rPr>
        <w:t>j koji gleda,</w:t>
      </w:r>
      <w:r w:rsidR="00C37009" w:rsidRPr="004D4CEA">
        <w:rPr>
          <w:rFonts w:ascii="Times New Roman" w:hAnsi="Times New Roman" w:cs="Times New Roman"/>
          <w:sz w:val="24"/>
          <w:szCs w:val="24"/>
        </w:rPr>
        <w:t xml:space="preserve"> </w:t>
      </w:r>
      <w:r w:rsidR="006A5B39" w:rsidRPr="004D4CEA">
        <w:rPr>
          <w:rFonts w:ascii="Times New Roman" w:hAnsi="Times New Roman" w:cs="Times New Roman"/>
          <w:sz w:val="24"/>
          <w:szCs w:val="24"/>
        </w:rPr>
        <w:t>P</w:t>
      </w:r>
      <w:r w:rsidR="00717986" w:rsidRPr="004D4CEA">
        <w:rPr>
          <w:rFonts w:ascii="Times New Roman" w:hAnsi="Times New Roman" w:cs="Times New Roman"/>
          <w:sz w:val="24"/>
          <w:szCs w:val="24"/>
        </w:rPr>
        <w:t>laton smatra</w:t>
      </w:r>
      <w:r w:rsidR="00C2242F" w:rsidRPr="004D4CEA">
        <w:rPr>
          <w:rFonts w:ascii="Times New Roman" w:hAnsi="Times New Roman" w:cs="Times New Roman"/>
          <w:sz w:val="24"/>
          <w:szCs w:val="24"/>
        </w:rPr>
        <w:t xml:space="preserve"> da</w:t>
      </w:r>
      <w:r w:rsidR="006A5B39" w:rsidRPr="004D4CEA">
        <w:rPr>
          <w:rFonts w:ascii="Times New Roman" w:hAnsi="Times New Roman" w:cs="Times New Roman"/>
          <w:sz w:val="24"/>
          <w:szCs w:val="24"/>
        </w:rPr>
        <w:t xml:space="preserve"> je </w:t>
      </w:r>
      <w:r w:rsidR="009C60C9" w:rsidRPr="004D4CEA">
        <w:rPr>
          <w:rFonts w:ascii="Times New Roman" w:hAnsi="Times New Roman" w:cs="Times New Roman"/>
          <w:sz w:val="24"/>
          <w:szCs w:val="24"/>
        </w:rPr>
        <w:t>moć vaspitanja i obrazovanja</w:t>
      </w:r>
      <w:r w:rsidR="00C37009" w:rsidRPr="004D4CEA">
        <w:rPr>
          <w:rFonts w:ascii="Times New Roman" w:hAnsi="Times New Roman" w:cs="Times New Roman"/>
          <w:sz w:val="24"/>
          <w:szCs w:val="24"/>
        </w:rPr>
        <w:t xml:space="preserve"> </w:t>
      </w:r>
      <w:r w:rsidRPr="004D4CEA">
        <w:rPr>
          <w:rFonts w:ascii="Times New Roman" w:hAnsi="Times New Roman" w:cs="Times New Roman"/>
          <w:sz w:val="24"/>
          <w:szCs w:val="24"/>
        </w:rPr>
        <w:t xml:space="preserve">ograničena, budući da vaspitač ne može usaditi nekome </w:t>
      </w:r>
      <w:r w:rsidRPr="004D4CEA">
        <w:rPr>
          <w:rFonts w:ascii="Times New Roman" w:hAnsi="Times New Roman" w:cs="Times New Roman"/>
          <w:i/>
          <w:sz w:val="24"/>
          <w:szCs w:val="24"/>
        </w:rPr>
        <w:t>vid</w:t>
      </w:r>
      <w:r w:rsidRPr="004D4CEA">
        <w:rPr>
          <w:rFonts w:ascii="Times New Roman" w:hAnsi="Times New Roman" w:cs="Times New Roman"/>
          <w:sz w:val="24"/>
          <w:szCs w:val="24"/>
        </w:rPr>
        <w:t xml:space="preserve">, niti sposobnost za učenje, jer se oni stiču rođenjem. Vaspitač može da </w:t>
      </w:r>
      <w:r w:rsidRPr="004D4CEA">
        <w:rPr>
          <w:rFonts w:ascii="Times New Roman" w:hAnsi="Times New Roman" w:cs="Times New Roman"/>
          <w:i/>
          <w:sz w:val="24"/>
          <w:szCs w:val="24"/>
        </w:rPr>
        <w:t>preokrene</w:t>
      </w:r>
      <w:r w:rsidRPr="004D4CEA">
        <w:rPr>
          <w:rFonts w:ascii="Times New Roman" w:hAnsi="Times New Roman" w:cs="Times New Roman"/>
          <w:sz w:val="24"/>
          <w:szCs w:val="24"/>
        </w:rPr>
        <w:t xml:space="preserve"> vaspitanika tako što će usmjeriti njegov </w:t>
      </w:r>
      <w:r w:rsidRPr="004D4CEA">
        <w:rPr>
          <w:rFonts w:ascii="Times New Roman" w:hAnsi="Times New Roman" w:cs="Times New Roman"/>
          <w:i/>
          <w:sz w:val="24"/>
          <w:szCs w:val="24"/>
        </w:rPr>
        <w:t>vid</w:t>
      </w:r>
      <w:r w:rsidRPr="004D4CEA">
        <w:rPr>
          <w:rFonts w:ascii="Times New Roman" w:hAnsi="Times New Roman" w:cs="Times New Roman"/>
          <w:sz w:val="24"/>
          <w:szCs w:val="24"/>
        </w:rPr>
        <w:t xml:space="preserve"> prema dobru</w:t>
      </w:r>
      <w:r w:rsidR="00D87CE2" w:rsidRPr="004D4CEA">
        <w:rPr>
          <w:rFonts w:ascii="Times New Roman" w:hAnsi="Times New Roman" w:cs="Times New Roman"/>
          <w:sz w:val="24"/>
          <w:szCs w:val="24"/>
        </w:rPr>
        <w:t>, što pruža</w:t>
      </w:r>
      <w:r w:rsidR="00D87CE2">
        <w:rPr>
          <w:rFonts w:ascii="Times New Roman" w:hAnsi="Times New Roman" w:cs="Times New Roman"/>
          <w:sz w:val="24"/>
          <w:szCs w:val="24"/>
        </w:rPr>
        <w:t xml:space="preserve"> </w:t>
      </w:r>
      <w:r w:rsidR="00D87CE2" w:rsidRPr="005A5925">
        <w:rPr>
          <w:rFonts w:ascii="Times New Roman" w:hAnsi="Times New Roman" w:cs="Times New Roman"/>
          <w:sz w:val="24"/>
          <w:szCs w:val="24"/>
        </w:rPr>
        <w:t xml:space="preserve">mogućnost da se kroz </w:t>
      </w:r>
      <w:r w:rsidR="009C60C9" w:rsidRPr="005A5925">
        <w:rPr>
          <w:rFonts w:ascii="Times New Roman" w:hAnsi="Times New Roman" w:cs="Times New Roman"/>
          <w:sz w:val="24"/>
          <w:szCs w:val="24"/>
        </w:rPr>
        <w:t>vješto vođenje razgovora</w:t>
      </w:r>
      <w:r w:rsidR="009C60C9">
        <w:rPr>
          <w:rFonts w:ascii="Times New Roman" w:hAnsi="Times New Roman" w:cs="Times New Roman"/>
          <w:sz w:val="24"/>
          <w:szCs w:val="24"/>
        </w:rPr>
        <w:t xml:space="preserve"> </w:t>
      </w:r>
      <w:r w:rsidR="00D87CE2" w:rsidRPr="00A64D7C">
        <w:rPr>
          <w:rFonts w:ascii="Times New Roman" w:hAnsi="Times New Roman" w:cs="Times New Roman"/>
          <w:sz w:val="24"/>
          <w:szCs w:val="24"/>
        </w:rPr>
        <w:t>dođe do isprav</w:t>
      </w:r>
      <w:r w:rsidR="00D87CE2" w:rsidRPr="005A5925">
        <w:rPr>
          <w:rFonts w:ascii="Times New Roman" w:hAnsi="Times New Roman" w:cs="Times New Roman"/>
          <w:sz w:val="24"/>
          <w:szCs w:val="24"/>
        </w:rPr>
        <w:t xml:space="preserve">nog </w:t>
      </w:r>
      <w:r w:rsidR="00D87CE2" w:rsidRPr="00FA39BC">
        <w:rPr>
          <w:rFonts w:ascii="Times New Roman" w:hAnsi="Times New Roman" w:cs="Times New Roman"/>
          <w:sz w:val="24"/>
          <w:szCs w:val="24"/>
        </w:rPr>
        <w:t xml:space="preserve">mišljenja. </w:t>
      </w:r>
      <w:r w:rsidR="009C60C9" w:rsidRPr="00FA39BC">
        <w:rPr>
          <w:rFonts w:ascii="Times New Roman" w:hAnsi="Times New Roman" w:cs="Times New Roman"/>
          <w:sz w:val="24"/>
          <w:szCs w:val="24"/>
        </w:rPr>
        <w:t>Z</w:t>
      </w:r>
      <w:r w:rsidR="00176BCB" w:rsidRPr="00FA39BC">
        <w:rPr>
          <w:rFonts w:ascii="Times New Roman" w:hAnsi="Times New Roman" w:cs="Times New Roman"/>
          <w:sz w:val="24"/>
          <w:szCs w:val="24"/>
          <w:lang w:val="sr-Latn-CS"/>
        </w:rPr>
        <w:t>nanje o najvišim dobrima omogućuje čovjeku siguran oslonac u životu, što</w:t>
      </w:r>
      <w:r w:rsidR="00176BCB" w:rsidRPr="002F155F">
        <w:rPr>
          <w:rFonts w:ascii="Times New Roman" w:hAnsi="Times New Roman" w:cs="Times New Roman"/>
          <w:sz w:val="24"/>
          <w:szCs w:val="24"/>
          <w:lang w:val="sr-Latn-CS"/>
        </w:rPr>
        <w:t xml:space="preserve"> korelira sa postulatom da vrlina mora biti znanje.</w:t>
      </w:r>
      <w:r w:rsidR="0022658D">
        <w:rPr>
          <w:rFonts w:ascii="Times New Roman" w:hAnsi="Times New Roman" w:cs="Times New Roman"/>
          <w:sz w:val="24"/>
          <w:szCs w:val="24"/>
          <w:lang w:val="sr-Latn-CS"/>
        </w:rPr>
        <w:t xml:space="preserve"> </w:t>
      </w:r>
      <w:r w:rsidR="00384C44" w:rsidRPr="002F155F">
        <w:rPr>
          <w:rFonts w:ascii="Times New Roman" w:hAnsi="Times New Roman" w:cs="Times New Roman"/>
          <w:sz w:val="24"/>
          <w:szCs w:val="24"/>
        </w:rPr>
        <w:t>V</w:t>
      </w:r>
      <w:r w:rsidR="0057427A" w:rsidRPr="002F155F">
        <w:rPr>
          <w:rFonts w:ascii="Times New Roman" w:hAnsi="Times New Roman" w:cs="Times New Roman"/>
          <w:sz w:val="24"/>
          <w:szCs w:val="24"/>
        </w:rPr>
        <w:t xml:space="preserve">aspitač pomaže da se kod vaspitanika </w:t>
      </w:r>
      <w:r w:rsidR="0057427A" w:rsidRPr="004D4CEA">
        <w:rPr>
          <w:rFonts w:ascii="Times New Roman" w:hAnsi="Times New Roman" w:cs="Times New Roman"/>
          <w:i/>
          <w:sz w:val="24"/>
          <w:szCs w:val="24"/>
        </w:rPr>
        <w:t>rodi</w:t>
      </w:r>
      <w:r w:rsidR="0057427A" w:rsidRPr="002F155F">
        <w:rPr>
          <w:rFonts w:ascii="Times New Roman" w:hAnsi="Times New Roman" w:cs="Times New Roman"/>
          <w:sz w:val="24"/>
          <w:szCs w:val="24"/>
        </w:rPr>
        <w:t xml:space="preserve"> samostalno shvatanje, usmjerava oblikovanje njegov</w:t>
      </w:r>
      <w:r w:rsidR="00A82DA7">
        <w:rPr>
          <w:rFonts w:ascii="Times New Roman" w:hAnsi="Times New Roman" w:cs="Times New Roman"/>
          <w:sz w:val="24"/>
          <w:szCs w:val="24"/>
        </w:rPr>
        <w:t>e duše i njegovog</w:t>
      </w:r>
      <w:r w:rsidR="0057427A" w:rsidRPr="002F155F">
        <w:rPr>
          <w:rFonts w:ascii="Times New Roman" w:hAnsi="Times New Roman" w:cs="Times New Roman"/>
          <w:sz w:val="24"/>
          <w:szCs w:val="24"/>
        </w:rPr>
        <w:t xml:space="preserve"> karaktera, kao i </w:t>
      </w:r>
      <w:r w:rsidR="0057427A" w:rsidRPr="002F155F">
        <w:rPr>
          <w:rFonts w:ascii="Times New Roman" w:hAnsi="Times New Roman" w:cs="Times New Roman"/>
          <w:sz w:val="24"/>
          <w:szCs w:val="24"/>
          <w:lang w:val="sr-Latn-CS"/>
        </w:rPr>
        <w:t>razvijanje smi</w:t>
      </w:r>
      <w:r w:rsidR="00D64041" w:rsidRPr="002F155F">
        <w:rPr>
          <w:rFonts w:ascii="Times New Roman" w:hAnsi="Times New Roman" w:cs="Times New Roman"/>
          <w:sz w:val="24"/>
          <w:szCs w:val="24"/>
          <w:lang w:val="sr-Latn-CS"/>
        </w:rPr>
        <w:t>sla za život u zajednici.</w:t>
      </w:r>
      <w:r w:rsidR="000038B0">
        <w:rPr>
          <w:rFonts w:ascii="Times New Roman" w:hAnsi="Times New Roman" w:cs="Times New Roman"/>
          <w:sz w:val="24"/>
          <w:szCs w:val="24"/>
          <w:lang w:val="sr-Latn-CS"/>
        </w:rPr>
        <w:t xml:space="preserve"> </w:t>
      </w:r>
    </w:p>
    <w:p w:rsidR="00BD440B" w:rsidRPr="00BD440B" w:rsidRDefault="000038B0" w:rsidP="00BD440B">
      <w:pPr>
        <w:pStyle w:val="FootnoteText"/>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Vaspitanje, </w:t>
      </w:r>
      <w:r>
        <w:rPr>
          <w:rFonts w:ascii="Times New Roman" w:hAnsi="Times New Roman" w:cs="Times New Roman"/>
          <w:sz w:val="24"/>
          <w:szCs w:val="24"/>
        </w:rPr>
        <w:t>prema Platonu</w:t>
      </w:r>
      <w:r w:rsidR="00EC63BE">
        <w:rPr>
          <w:rFonts w:ascii="Times New Roman" w:hAnsi="Times New Roman" w:cs="Times New Roman"/>
          <w:sz w:val="24"/>
          <w:szCs w:val="24"/>
        </w:rPr>
        <w:t xml:space="preserve"> (2005: 376e)</w:t>
      </w:r>
      <w:r>
        <w:rPr>
          <w:rFonts w:ascii="Times New Roman" w:hAnsi="Times New Roman" w:cs="Times New Roman"/>
          <w:sz w:val="24"/>
          <w:szCs w:val="24"/>
        </w:rPr>
        <w:t xml:space="preserve">, podrazumijeva gimnastičko vaspitanje tijela i </w:t>
      </w:r>
      <w:r w:rsidRPr="00EC63BE">
        <w:rPr>
          <w:rFonts w:ascii="Times New Roman" w:hAnsi="Times New Roman" w:cs="Times New Roman"/>
          <w:sz w:val="24"/>
          <w:szCs w:val="24"/>
        </w:rPr>
        <w:t>muzičko</w:t>
      </w:r>
      <w:r w:rsidR="002722A6" w:rsidRPr="00EC63BE">
        <w:rPr>
          <w:rFonts w:ascii="Times New Roman" w:hAnsi="Times New Roman" w:cs="Times New Roman"/>
          <w:sz w:val="24"/>
          <w:szCs w:val="24"/>
        </w:rPr>
        <w:t xml:space="preserve"> </w:t>
      </w:r>
      <w:r w:rsidRPr="00EC63BE">
        <w:rPr>
          <w:rFonts w:ascii="Times New Roman" w:hAnsi="Times New Roman" w:cs="Times New Roman"/>
          <w:sz w:val="24"/>
          <w:szCs w:val="24"/>
        </w:rPr>
        <w:t>vaspitanje duše</w:t>
      </w:r>
      <w:r w:rsidR="002722A6" w:rsidRPr="00EC63BE">
        <w:rPr>
          <w:rFonts w:ascii="Times New Roman" w:hAnsi="Times New Roman" w:cs="Times New Roman"/>
          <w:sz w:val="24"/>
          <w:szCs w:val="24"/>
        </w:rPr>
        <w:t>,</w:t>
      </w:r>
      <w:r w:rsidR="002722A6" w:rsidRPr="00EC63BE">
        <w:rPr>
          <w:rStyle w:val="FootnoteReference"/>
          <w:rFonts w:ascii="Times New Roman" w:hAnsi="Times New Roman" w:cs="Times New Roman"/>
          <w:sz w:val="24"/>
          <w:szCs w:val="24"/>
        </w:rPr>
        <w:footnoteReference w:id="8"/>
      </w:r>
      <w:r w:rsidR="0022658D" w:rsidRPr="00EC63BE">
        <w:rPr>
          <w:rFonts w:ascii="Times New Roman" w:hAnsi="Times New Roman" w:cs="Times New Roman"/>
          <w:sz w:val="24"/>
          <w:szCs w:val="24"/>
        </w:rPr>
        <w:t xml:space="preserve"> </w:t>
      </w:r>
      <w:r w:rsidRPr="00EC63BE">
        <w:rPr>
          <w:rFonts w:ascii="Times New Roman" w:hAnsi="Times New Roman" w:cs="Times New Roman"/>
          <w:sz w:val="24"/>
          <w:szCs w:val="24"/>
        </w:rPr>
        <w:t>pri čemu</w:t>
      </w:r>
      <w:r w:rsidR="005C2C46" w:rsidRPr="00EC63BE">
        <w:rPr>
          <w:rFonts w:ascii="Times New Roman" w:hAnsi="Times New Roman" w:cs="Times New Roman"/>
          <w:sz w:val="24"/>
          <w:szCs w:val="24"/>
        </w:rPr>
        <w:t xml:space="preserve"> bi </w:t>
      </w:r>
      <w:r w:rsidR="002204B9" w:rsidRPr="00EC63BE">
        <w:rPr>
          <w:rFonts w:ascii="Times New Roman" w:hAnsi="Times New Roman" w:cs="Times New Roman"/>
          <w:sz w:val="24"/>
          <w:szCs w:val="24"/>
        </w:rPr>
        <w:t xml:space="preserve">prvo </w:t>
      </w:r>
      <w:r w:rsidR="005C2C46" w:rsidRPr="00EC63BE">
        <w:rPr>
          <w:rFonts w:ascii="Times New Roman" w:hAnsi="Times New Roman" w:cs="Times New Roman"/>
          <w:sz w:val="24"/>
          <w:szCs w:val="24"/>
        </w:rPr>
        <w:t>trebalo početi sa muzičkim, a potom sa gimnastičkim</w:t>
      </w:r>
      <w:r w:rsidR="00D36F17" w:rsidRPr="00EC63BE">
        <w:rPr>
          <w:rFonts w:ascii="Times New Roman" w:hAnsi="Times New Roman" w:cs="Times New Roman"/>
          <w:sz w:val="24"/>
          <w:szCs w:val="24"/>
        </w:rPr>
        <w:t xml:space="preserve"> vaspitanjem</w:t>
      </w:r>
      <w:r w:rsidR="00B57CE1">
        <w:rPr>
          <w:rFonts w:ascii="Times New Roman" w:hAnsi="Times New Roman" w:cs="Times New Roman"/>
          <w:sz w:val="24"/>
          <w:szCs w:val="24"/>
        </w:rPr>
        <w:t>.</w:t>
      </w:r>
      <w:r w:rsidR="00EC63BE">
        <w:rPr>
          <w:rFonts w:ascii="Times New Roman" w:hAnsi="Times New Roman" w:cs="Times New Roman"/>
          <w:sz w:val="24"/>
          <w:szCs w:val="24"/>
        </w:rPr>
        <w:t xml:space="preserve"> (377a, 403c)</w:t>
      </w:r>
      <w:r w:rsidRPr="00EC63BE">
        <w:rPr>
          <w:rFonts w:ascii="Times New Roman" w:hAnsi="Times New Roman" w:cs="Times New Roman"/>
          <w:sz w:val="24"/>
          <w:szCs w:val="24"/>
        </w:rPr>
        <w:t xml:space="preserve"> </w:t>
      </w:r>
      <w:r w:rsidR="00340E5F" w:rsidRPr="00BD440B">
        <w:rPr>
          <w:rFonts w:ascii="Times New Roman" w:hAnsi="Times New Roman" w:cs="Times New Roman"/>
          <w:sz w:val="24"/>
          <w:szCs w:val="24"/>
        </w:rPr>
        <w:t>Vrline duše su</w:t>
      </w:r>
      <w:r w:rsidR="001765AF">
        <w:rPr>
          <w:rFonts w:ascii="Times New Roman" w:hAnsi="Times New Roman" w:cs="Times New Roman"/>
          <w:sz w:val="24"/>
          <w:szCs w:val="24"/>
        </w:rPr>
        <w:t xml:space="preserve"> </w:t>
      </w:r>
      <w:r w:rsidR="00340E5F" w:rsidRPr="00BD440B">
        <w:rPr>
          <w:rFonts w:ascii="Times New Roman" w:hAnsi="Times New Roman" w:cs="Times New Roman"/>
          <w:sz w:val="24"/>
          <w:szCs w:val="24"/>
        </w:rPr>
        <w:t xml:space="preserve">bliske tjelesnim vrlinama jer se </w:t>
      </w:r>
      <w:r w:rsidR="000B65BE">
        <w:rPr>
          <w:rFonts w:ascii="Times New Roman" w:hAnsi="Times New Roman" w:cs="Times New Roman"/>
          <w:sz w:val="24"/>
          <w:szCs w:val="24"/>
        </w:rPr>
        <w:t xml:space="preserve">one </w:t>
      </w:r>
      <w:r w:rsidR="00AF60D8">
        <w:rPr>
          <w:rFonts w:ascii="Times New Roman" w:hAnsi="Times New Roman" w:cs="Times New Roman"/>
          <w:sz w:val="24"/>
          <w:szCs w:val="24"/>
        </w:rPr>
        <w:t xml:space="preserve">stvarno </w:t>
      </w:r>
      <w:r w:rsidR="000B65BE">
        <w:rPr>
          <w:rFonts w:ascii="Times New Roman" w:hAnsi="Times New Roman" w:cs="Times New Roman"/>
          <w:sz w:val="24"/>
          <w:szCs w:val="24"/>
        </w:rPr>
        <w:t xml:space="preserve">ne nalaze u njoj </w:t>
      </w:r>
      <w:r w:rsidR="00A11AEF">
        <w:rPr>
          <w:rFonts w:ascii="Times New Roman" w:hAnsi="Times New Roman" w:cs="Times New Roman"/>
          <w:sz w:val="24"/>
          <w:szCs w:val="24"/>
        </w:rPr>
        <w:t xml:space="preserve">već </w:t>
      </w:r>
      <w:r w:rsidR="000B65BE">
        <w:rPr>
          <w:rFonts w:ascii="Times New Roman" w:hAnsi="Times New Roman" w:cs="Times New Roman"/>
          <w:sz w:val="24"/>
          <w:szCs w:val="24"/>
        </w:rPr>
        <w:t xml:space="preserve">od ranije, </w:t>
      </w:r>
      <w:r w:rsidR="00A11AEF">
        <w:rPr>
          <w:rFonts w:ascii="Times New Roman" w:hAnsi="Times New Roman" w:cs="Times New Roman"/>
          <w:sz w:val="24"/>
          <w:szCs w:val="24"/>
        </w:rPr>
        <w:t>nego</w:t>
      </w:r>
      <w:r w:rsidR="000B65BE">
        <w:rPr>
          <w:rFonts w:ascii="Times New Roman" w:hAnsi="Times New Roman" w:cs="Times New Roman"/>
          <w:sz w:val="24"/>
          <w:szCs w:val="24"/>
        </w:rPr>
        <w:t xml:space="preserve"> se </w:t>
      </w:r>
      <w:r w:rsidR="00340E5F" w:rsidRPr="00BD440B">
        <w:rPr>
          <w:rFonts w:ascii="Times New Roman" w:hAnsi="Times New Roman" w:cs="Times New Roman"/>
          <w:sz w:val="24"/>
          <w:szCs w:val="24"/>
        </w:rPr>
        <w:t xml:space="preserve">stiču navikom i vježbom. </w:t>
      </w:r>
      <w:r w:rsidR="000B65BE">
        <w:rPr>
          <w:rFonts w:ascii="Times New Roman" w:hAnsi="Times New Roman" w:cs="Times New Roman"/>
          <w:sz w:val="24"/>
          <w:szCs w:val="24"/>
        </w:rPr>
        <w:t>(2</w:t>
      </w:r>
      <w:r w:rsidR="00640C1C">
        <w:rPr>
          <w:rFonts w:ascii="Times New Roman" w:hAnsi="Times New Roman" w:cs="Times New Roman"/>
          <w:sz w:val="24"/>
          <w:szCs w:val="24"/>
        </w:rPr>
        <w:t>005: 51</w:t>
      </w:r>
      <w:r w:rsidR="00971668">
        <w:rPr>
          <w:rFonts w:ascii="Times New Roman" w:hAnsi="Times New Roman" w:cs="Times New Roman"/>
          <w:sz w:val="24"/>
          <w:szCs w:val="24"/>
        </w:rPr>
        <w:t>8</w:t>
      </w:r>
      <w:r w:rsidR="00640C1C">
        <w:rPr>
          <w:rFonts w:ascii="Times New Roman" w:hAnsi="Times New Roman" w:cs="Times New Roman"/>
          <w:sz w:val="24"/>
          <w:szCs w:val="24"/>
        </w:rPr>
        <w:t>e</w:t>
      </w:r>
      <w:r w:rsidR="000B65BE">
        <w:rPr>
          <w:rFonts w:ascii="Times New Roman" w:hAnsi="Times New Roman" w:cs="Times New Roman"/>
          <w:sz w:val="24"/>
          <w:szCs w:val="24"/>
        </w:rPr>
        <w:t xml:space="preserve">) </w:t>
      </w:r>
      <w:r w:rsidR="00340E5F" w:rsidRPr="00BD440B">
        <w:rPr>
          <w:rFonts w:ascii="Times New Roman" w:hAnsi="Times New Roman" w:cs="Times New Roman"/>
          <w:sz w:val="24"/>
          <w:szCs w:val="24"/>
          <w:lang w:val="sr-Latn-CS"/>
        </w:rPr>
        <w:t>„Tri telesne vrline – zdravlje, snagu i lepotu – Platon povezuje s vrlinama duše – pobožnošću, hrabrošću, umerenošću i pravičnošću – u harmonično jedinstvo.“ (</w:t>
      </w:r>
      <w:r w:rsidR="00EC63BE">
        <w:rPr>
          <w:rFonts w:ascii="Times New Roman" w:hAnsi="Times New Roman" w:cs="Times New Roman"/>
          <w:sz w:val="24"/>
          <w:szCs w:val="24"/>
          <w:lang w:val="sr-Latn-CS"/>
        </w:rPr>
        <w:t xml:space="preserve">V. </w:t>
      </w:r>
      <w:r w:rsidR="00340E5F" w:rsidRPr="00BD440B">
        <w:rPr>
          <w:rFonts w:ascii="Times New Roman" w:hAnsi="Times New Roman" w:cs="Times New Roman"/>
          <w:sz w:val="24"/>
          <w:szCs w:val="24"/>
          <w:lang w:val="sr-Latn-CS"/>
        </w:rPr>
        <w:t>Jeger, 1991: 235)</w:t>
      </w:r>
      <w:r w:rsidR="00340E5F">
        <w:rPr>
          <w:rFonts w:ascii="Times New Roman" w:hAnsi="Times New Roman" w:cs="Times New Roman"/>
          <w:sz w:val="24"/>
          <w:szCs w:val="24"/>
          <w:lang w:val="sr-Latn-CS"/>
        </w:rPr>
        <w:t xml:space="preserve"> </w:t>
      </w:r>
      <w:r w:rsidR="00675BAE">
        <w:rPr>
          <w:rFonts w:ascii="Times New Roman" w:hAnsi="Times New Roman" w:cs="Times New Roman"/>
          <w:sz w:val="24"/>
          <w:szCs w:val="24"/>
          <w:lang w:val="sr-Latn-CS"/>
        </w:rPr>
        <w:t xml:space="preserve">Polazeći od jedinstva između ljepote tijela i ljepote duše, </w:t>
      </w:r>
      <w:r w:rsidR="00FB700D">
        <w:rPr>
          <w:rFonts w:ascii="Times New Roman" w:hAnsi="Times New Roman" w:cs="Times New Roman"/>
          <w:sz w:val="24"/>
          <w:szCs w:val="24"/>
          <w:lang w:val="sr-Latn-CS"/>
        </w:rPr>
        <w:t xml:space="preserve">Platon u </w:t>
      </w:r>
      <w:r w:rsidR="00FB700D" w:rsidRPr="00FB700D">
        <w:rPr>
          <w:rFonts w:ascii="Times New Roman" w:hAnsi="Times New Roman" w:cs="Times New Roman"/>
          <w:i/>
          <w:sz w:val="24"/>
          <w:szCs w:val="24"/>
          <w:lang w:val="sr-Latn-CS"/>
        </w:rPr>
        <w:t>Gozbi</w:t>
      </w:r>
      <w:r w:rsidR="00FB700D">
        <w:rPr>
          <w:rFonts w:ascii="Times New Roman" w:hAnsi="Times New Roman" w:cs="Times New Roman"/>
          <w:sz w:val="24"/>
          <w:szCs w:val="24"/>
          <w:lang w:val="sr-Latn-CS"/>
        </w:rPr>
        <w:t xml:space="preserve"> (1983: 79</w:t>
      </w:r>
      <w:r w:rsidR="00254E97" w:rsidRPr="00BD440B">
        <w:rPr>
          <w:rFonts w:ascii="Times New Roman" w:hAnsi="Times New Roman" w:cs="Times New Roman"/>
          <w:sz w:val="24"/>
          <w:szCs w:val="24"/>
          <w:lang w:val="sr-Latn-CS"/>
        </w:rPr>
        <w:t>–</w:t>
      </w:r>
      <w:r w:rsidR="00FB700D">
        <w:rPr>
          <w:rFonts w:ascii="Times New Roman" w:hAnsi="Times New Roman" w:cs="Times New Roman"/>
          <w:sz w:val="24"/>
          <w:szCs w:val="24"/>
          <w:lang w:val="sr-Latn-CS"/>
        </w:rPr>
        <w:t>80) obrazlaže različite stepen</w:t>
      </w:r>
      <w:r w:rsidR="00675BAE">
        <w:rPr>
          <w:rFonts w:ascii="Times New Roman" w:hAnsi="Times New Roman" w:cs="Times New Roman"/>
          <w:sz w:val="24"/>
          <w:szCs w:val="24"/>
          <w:lang w:val="sr-Latn-CS"/>
        </w:rPr>
        <w:t>e</w:t>
      </w:r>
      <w:r w:rsidR="00FB700D">
        <w:rPr>
          <w:rFonts w:ascii="Times New Roman" w:hAnsi="Times New Roman" w:cs="Times New Roman"/>
          <w:sz w:val="24"/>
          <w:szCs w:val="24"/>
          <w:lang w:val="sr-Latn-CS"/>
        </w:rPr>
        <w:t xml:space="preserve"> posvećivanja u tajne ljubavi</w:t>
      </w:r>
      <w:r w:rsidR="00675BAE">
        <w:rPr>
          <w:rFonts w:ascii="Times New Roman" w:hAnsi="Times New Roman" w:cs="Times New Roman"/>
          <w:sz w:val="24"/>
          <w:szCs w:val="24"/>
          <w:lang w:val="sr-Latn-CS"/>
        </w:rPr>
        <w:t xml:space="preserve">. Dok </w:t>
      </w:r>
      <w:r w:rsidR="00F91E81">
        <w:rPr>
          <w:rFonts w:ascii="Times New Roman" w:hAnsi="Times New Roman" w:cs="Times New Roman"/>
          <w:sz w:val="24"/>
          <w:szCs w:val="24"/>
          <w:lang w:val="sr-Latn-CS"/>
        </w:rPr>
        <w:t xml:space="preserve">kao polazište </w:t>
      </w:r>
      <w:r w:rsidR="00495D2F">
        <w:rPr>
          <w:rFonts w:ascii="Times New Roman" w:hAnsi="Times New Roman" w:cs="Times New Roman"/>
          <w:sz w:val="24"/>
          <w:szCs w:val="24"/>
          <w:lang w:val="sr-Latn-CS"/>
        </w:rPr>
        <w:t xml:space="preserve">(najniži stepen) </w:t>
      </w:r>
      <w:r w:rsidR="00F91E81">
        <w:rPr>
          <w:rFonts w:ascii="Times New Roman" w:hAnsi="Times New Roman" w:cs="Times New Roman"/>
          <w:sz w:val="24"/>
          <w:szCs w:val="24"/>
          <w:lang w:val="sr-Latn-CS"/>
        </w:rPr>
        <w:t>određuje ljubav prema lijepim tijelima, ljubav prema ljepoti duše smatra dragocjenijom</w:t>
      </w:r>
      <w:r w:rsidR="00495D2F">
        <w:rPr>
          <w:rFonts w:ascii="Times New Roman" w:hAnsi="Times New Roman" w:cs="Times New Roman"/>
          <w:sz w:val="24"/>
          <w:szCs w:val="24"/>
          <w:lang w:val="sr-Latn-CS"/>
        </w:rPr>
        <w:t xml:space="preserve"> od ljepote tijela</w:t>
      </w:r>
      <w:r w:rsidR="00F91E81">
        <w:rPr>
          <w:rFonts w:ascii="Times New Roman" w:hAnsi="Times New Roman" w:cs="Times New Roman"/>
          <w:sz w:val="24"/>
          <w:szCs w:val="24"/>
          <w:lang w:val="sr-Latn-CS"/>
        </w:rPr>
        <w:t>.</w:t>
      </w:r>
      <w:r w:rsidR="0072707F">
        <w:rPr>
          <w:rFonts w:ascii="Times New Roman" w:hAnsi="Times New Roman" w:cs="Times New Roman"/>
          <w:sz w:val="24"/>
          <w:szCs w:val="24"/>
          <w:lang w:val="sr-Latn-CS"/>
        </w:rPr>
        <w:t xml:space="preserve"> </w:t>
      </w:r>
      <w:r w:rsidR="00227F75">
        <w:rPr>
          <w:rFonts w:ascii="Times New Roman" w:hAnsi="Times New Roman" w:cs="Times New Roman"/>
          <w:sz w:val="24"/>
          <w:szCs w:val="24"/>
          <w:lang w:val="sr-Latn-CS"/>
        </w:rPr>
        <w:t>Potom slijedi ljubav prema naukama</w:t>
      </w:r>
      <w:r w:rsidR="00EA3C80">
        <w:rPr>
          <w:rFonts w:ascii="Times New Roman" w:hAnsi="Times New Roman" w:cs="Times New Roman"/>
          <w:sz w:val="24"/>
          <w:szCs w:val="24"/>
          <w:lang w:val="sr-Latn-CS"/>
        </w:rPr>
        <w:t xml:space="preserve">, </w:t>
      </w:r>
      <w:r w:rsidR="00FD5EFD">
        <w:rPr>
          <w:rFonts w:ascii="Times New Roman" w:hAnsi="Times New Roman" w:cs="Times New Roman"/>
          <w:sz w:val="24"/>
          <w:szCs w:val="24"/>
          <w:lang w:val="sr-Latn-CS"/>
        </w:rPr>
        <w:t xml:space="preserve">dok najviše mjesto zauzima ljubav prema ideji ljepote. </w:t>
      </w:r>
      <w:r w:rsidR="00495D2F">
        <w:rPr>
          <w:rFonts w:ascii="Times New Roman" w:hAnsi="Times New Roman" w:cs="Times New Roman"/>
          <w:sz w:val="24"/>
          <w:szCs w:val="24"/>
          <w:lang w:val="sr-Latn-CS"/>
        </w:rPr>
        <w:t>Vješto usmjeravanje r</w:t>
      </w:r>
      <w:r w:rsidR="00D64041" w:rsidRPr="002F155F">
        <w:rPr>
          <w:rFonts w:ascii="Times New Roman" w:hAnsi="Times New Roman" w:cs="Times New Roman"/>
          <w:sz w:val="24"/>
          <w:szCs w:val="24"/>
        </w:rPr>
        <w:t>azgovor</w:t>
      </w:r>
      <w:r w:rsidR="00495D2F">
        <w:rPr>
          <w:rFonts w:ascii="Times New Roman" w:hAnsi="Times New Roman" w:cs="Times New Roman"/>
          <w:sz w:val="24"/>
          <w:szCs w:val="24"/>
        </w:rPr>
        <w:t>a</w:t>
      </w:r>
      <w:r w:rsidR="00D64041" w:rsidRPr="002F155F">
        <w:rPr>
          <w:rFonts w:ascii="Times New Roman" w:hAnsi="Times New Roman" w:cs="Times New Roman"/>
          <w:sz w:val="24"/>
          <w:szCs w:val="24"/>
        </w:rPr>
        <w:t xml:space="preserve"> </w:t>
      </w:r>
      <w:r w:rsidR="0099764E" w:rsidRPr="002F155F">
        <w:rPr>
          <w:rFonts w:ascii="Times New Roman" w:hAnsi="Times New Roman" w:cs="Times New Roman"/>
          <w:sz w:val="24"/>
          <w:szCs w:val="24"/>
        </w:rPr>
        <w:t>doprinosi s</w:t>
      </w:r>
      <w:r w:rsidR="0057427A" w:rsidRPr="002F155F">
        <w:rPr>
          <w:rFonts w:ascii="Times New Roman" w:hAnsi="Times New Roman" w:cs="Times New Roman"/>
          <w:sz w:val="24"/>
          <w:szCs w:val="24"/>
        </w:rPr>
        <w:t>aznajno</w:t>
      </w:r>
      <w:r w:rsidR="0099764E" w:rsidRPr="002F155F">
        <w:rPr>
          <w:rFonts w:ascii="Times New Roman" w:hAnsi="Times New Roman" w:cs="Times New Roman"/>
          <w:sz w:val="24"/>
          <w:szCs w:val="24"/>
        </w:rPr>
        <w:t>m napredovanju,</w:t>
      </w:r>
      <w:r w:rsidR="0057427A" w:rsidRPr="002F155F">
        <w:rPr>
          <w:rFonts w:ascii="Times New Roman" w:hAnsi="Times New Roman" w:cs="Times New Roman"/>
          <w:sz w:val="24"/>
          <w:szCs w:val="24"/>
        </w:rPr>
        <w:t xml:space="preserve"> </w:t>
      </w:r>
      <w:r w:rsidR="00A82DA7">
        <w:rPr>
          <w:rFonts w:ascii="Times New Roman" w:hAnsi="Times New Roman" w:cs="Times New Roman"/>
          <w:sz w:val="24"/>
          <w:szCs w:val="24"/>
        </w:rPr>
        <w:t xml:space="preserve">traganju za istinom i </w:t>
      </w:r>
      <w:r w:rsidR="005E4E6E">
        <w:rPr>
          <w:rFonts w:ascii="Times New Roman" w:hAnsi="Times New Roman" w:cs="Times New Roman"/>
          <w:sz w:val="24"/>
          <w:szCs w:val="24"/>
        </w:rPr>
        <w:t xml:space="preserve">suštinom </w:t>
      </w:r>
      <w:r w:rsidR="00A82DA7">
        <w:rPr>
          <w:rFonts w:ascii="Times New Roman" w:hAnsi="Times New Roman" w:cs="Times New Roman"/>
          <w:sz w:val="24"/>
          <w:szCs w:val="24"/>
        </w:rPr>
        <w:t>ljepot</w:t>
      </w:r>
      <w:r w:rsidR="005E4E6E">
        <w:rPr>
          <w:rFonts w:ascii="Times New Roman" w:hAnsi="Times New Roman" w:cs="Times New Roman"/>
          <w:sz w:val="24"/>
          <w:szCs w:val="24"/>
        </w:rPr>
        <w:t>e</w:t>
      </w:r>
      <w:r w:rsidR="00A82DA7">
        <w:rPr>
          <w:rFonts w:ascii="Times New Roman" w:hAnsi="Times New Roman" w:cs="Times New Roman"/>
          <w:sz w:val="24"/>
          <w:szCs w:val="24"/>
        </w:rPr>
        <w:t>,</w:t>
      </w:r>
      <w:r w:rsidR="0057427A" w:rsidRPr="002F155F">
        <w:rPr>
          <w:rFonts w:ascii="Times New Roman" w:hAnsi="Times New Roman" w:cs="Times New Roman"/>
          <w:sz w:val="24"/>
          <w:szCs w:val="24"/>
        </w:rPr>
        <w:t xml:space="preserve"> pravilnom uređenju života</w:t>
      </w:r>
      <w:r w:rsidR="00176BCB" w:rsidRPr="002F155F">
        <w:rPr>
          <w:rFonts w:ascii="Times New Roman" w:hAnsi="Times New Roman" w:cs="Times New Roman"/>
          <w:sz w:val="24"/>
          <w:szCs w:val="24"/>
        </w:rPr>
        <w:t xml:space="preserve"> i opštem dobru</w:t>
      </w:r>
      <w:r w:rsidR="0057427A" w:rsidRPr="002F155F">
        <w:rPr>
          <w:rFonts w:ascii="Times New Roman" w:hAnsi="Times New Roman" w:cs="Times New Roman"/>
          <w:sz w:val="24"/>
          <w:szCs w:val="24"/>
        </w:rPr>
        <w:t xml:space="preserve">. </w:t>
      </w:r>
      <w:r w:rsidR="00C10F1B" w:rsidRPr="002F155F">
        <w:rPr>
          <w:rFonts w:ascii="Times New Roman" w:hAnsi="Times New Roman" w:cs="Times New Roman"/>
          <w:sz w:val="24"/>
          <w:szCs w:val="24"/>
        </w:rPr>
        <w:t>Platon smatra da je borba oko toga da li ćemo postati dobri ili rđavi veća nego što izgleda, „tako da nas ni slava, ni novac, ni vlast ni poezija ne smeju odvojiti od dužnosti, niti smeju učiniti da zanemarimo brigu oko p</w:t>
      </w:r>
      <w:r w:rsidR="00BB6A03">
        <w:rPr>
          <w:rFonts w:ascii="Times New Roman" w:hAnsi="Times New Roman" w:cs="Times New Roman"/>
          <w:sz w:val="24"/>
          <w:szCs w:val="24"/>
        </w:rPr>
        <w:t>ravičnosti i o ostalim vrlinama</w:t>
      </w:r>
      <w:r w:rsidR="00C10F1B" w:rsidRPr="002F155F">
        <w:rPr>
          <w:rFonts w:ascii="Times New Roman" w:hAnsi="Times New Roman" w:cs="Times New Roman"/>
          <w:sz w:val="24"/>
          <w:szCs w:val="24"/>
        </w:rPr>
        <w:t>“</w:t>
      </w:r>
      <w:r w:rsidR="00BB6A03">
        <w:rPr>
          <w:rFonts w:ascii="Times New Roman" w:hAnsi="Times New Roman" w:cs="Times New Roman"/>
          <w:sz w:val="24"/>
          <w:szCs w:val="24"/>
        </w:rPr>
        <w:t>.</w:t>
      </w:r>
      <w:r w:rsidR="00C10F1B" w:rsidRPr="002F155F">
        <w:rPr>
          <w:rFonts w:ascii="Times New Roman" w:hAnsi="Times New Roman" w:cs="Times New Roman"/>
          <w:sz w:val="24"/>
          <w:szCs w:val="24"/>
        </w:rPr>
        <w:t xml:space="preserve"> (</w:t>
      </w:r>
      <w:r w:rsidR="00C10F1B" w:rsidRPr="00BD440B">
        <w:rPr>
          <w:rFonts w:ascii="Times New Roman" w:hAnsi="Times New Roman" w:cs="Times New Roman"/>
          <w:sz w:val="24"/>
          <w:szCs w:val="24"/>
        </w:rPr>
        <w:t xml:space="preserve">2005: </w:t>
      </w:r>
      <w:r w:rsidR="000B65BE">
        <w:rPr>
          <w:rFonts w:ascii="Times New Roman" w:hAnsi="Times New Roman" w:cs="Times New Roman"/>
          <w:sz w:val="24"/>
          <w:szCs w:val="24"/>
        </w:rPr>
        <w:t>608b</w:t>
      </w:r>
      <w:r w:rsidR="00C10F1B" w:rsidRPr="00BD440B">
        <w:rPr>
          <w:rFonts w:ascii="Times New Roman" w:hAnsi="Times New Roman" w:cs="Times New Roman"/>
          <w:sz w:val="24"/>
          <w:szCs w:val="24"/>
        </w:rPr>
        <w:t xml:space="preserve">) </w:t>
      </w:r>
    </w:p>
    <w:p w:rsidR="00DB2CC9" w:rsidRPr="002C68BE" w:rsidRDefault="00FC1B4D" w:rsidP="007D63EC">
      <w:pPr>
        <w:tabs>
          <w:tab w:val="left" w:pos="9000"/>
        </w:tabs>
        <w:spacing w:line="360" w:lineRule="auto"/>
        <w:ind w:right="360" w:firstLine="567"/>
        <w:jc w:val="both"/>
        <w:rPr>
          <w:rFonts w:ascii="Times New Roman" w:hAnsi="Times New Roman" w:cs="Times New Roman"/>
          <w:sz w:val="24"/>
          <w:szCs w:val="24"/>
          <w:lang w:val="sr-Latn-CS"/>
        </w:rPr>
      </w:pPr>
      <w:r w:rsidRPr="002C68BE">
        <w:rPr>
          <w:rFonts w:ascii="Times New Roman" w:hAnsi="Times New Roman" w:cs="Times New Roman"/>
          <w:sz w:val="24"/>
          <w:szCs w:val="24"/>
        </w:rPr>
        <w:lastRenderedPageBreak/>
        <w:t>Budući da je</w:t>
      </w:r>
      <w:r w:rsidR="00EF1E85" w:rsidRPr="002C68BE">
        <w:rPr>
          <w:rFonts w:ascii="Times New Roman" w:hAnsi="Times New Roman" w:cs="Times New Roman"/>
          <w:sz w:val="24"/>
          <w:szCs w:val="24"/>
        </w:rPr>
        <w:t xml:space="preserve"> </w:t>
      </w:r>
      <w:r w:rsidR="00840F03" w:rsidRPr="002C68BE">
        <w:rPr>
          <w:rFonts w:ascii="Times New Roman" w:hAnsi="Times New Roman" w:cs="Times New Roman"/>
          <w:sz w:val="24"/>
          <w:szCs w:val="24"/>
        </w:rPr>
        <w:t>praksa</w:t>
      </w:r>
      <w:r w:rsidRPr="002C68BE">
        <w:rPr>
          <w:rFonts w:ascii="Times New Roman" w:hAnsi="Times New Roman" w:cs="Times New Roman"/>
          <w:sz w:val="24"/>
          <w:szCs w:val="24"/>
        </w:rPr>
        <w:t xml:space="preserve"> postojećeg društva drugačija od idealnih no</w:t>
      </w:r>
      <w:r w:rsidR="00EF1E85" w:rsidRPr="002C68BE">
        <w:rPr>
          <w:rFonts w:ascii="Times New Roman" w:hAnsi="Times New Roman" w:cs="Times New Roman"/>
          <w:sz w:val="24"/>
          <w:szCs w:val="24"/>
        </w:rPr>
        <w:t>rm</w:t>
      </w:r>
      <w:r w:rsidRPr="002C68BE">
        <w:rPr>
          <w:rFonts w:ascii="Times New Roman" w:hAnsi="Times New Roman" w:cs="Times New Roman"/>
          <w:sz w:val="24"/>
          <w:szCs w:val="24"/>
        </w:rPr>
        <w:t xml:space="preserve">i, </w:t>
      </w:r>
      <w:r w:rsidR="00840F03" w:rsidRPr="002C68BE">
        <w:rPr>
          <w:rFonts w:ascii="Times New Roman" w:hAnsi="Times New Roman" w:cs="Times New Roman"/>
          <w:sz w:val="24"/>
          <w:szCs w:val="24"/>
        </w:rPr>
        <w:t xml:space="preserve">Platon smatra </w:t>
      </w:r>
      <w:r w:rsidR="00EF1E85" w:rsidRPr="002C68BE">
        <w:rPr>
          <w:rFonts w:ascii="Times New Roman" w:hAnsi="Times New Roman" w:cs="Times New Roman"/>
          <w:sz w:val="24"/>
          <w:szCs w:val="24"/>
        </w:rPr>
        <w:t xml:space="preserve">da stvarnost ne može biti </w:t>
      </w:r>
      <w:r w:rsidR="00572ED7" w:rsidRPr="002C68BE">
        <w:rPr>
          <w:rFonts w:ascii="Times New Roman" w:hAnsi="Times New Roman" w:cs="Times New Roman"/>
          <w:sz w:val="24"/>
          <w:szCs w:val="24"/>
        </w:rPr>
        <w:t xml:space="preserve">potpuno </w:t>
      </w:r>
      <w:r w:rsidR="00EF1E85" w:rsidRPr="002C68BE">
        <w:rPr>
          <w:rFonts w:ascii="Times New Roman" w:hAnsi="Times New Roman" w:cs="Times New Roman"/>
          <w:sz w:val="24"/>
          <w:szCs w:val="24"/>
        </w:rPr>
        <w:t xml:space="preserve">adekvatna pojmovnom određenju, </w:t>
      </w:r>
      <w:r w:rsidR="004B22D6" w:rsidRPr="002C68BE">
        <w:rPr>
          <w:rFonts w:ascii="Times New Roman" w:hAnsi="Times New Roman" w:cs="Times New Roman"/>
          <w:sz w:val="24"/>
          <w:szCs w:val="24"/>
        </w:rPr>
        <w:t>jer</w:t>
      </w:r>
      <w:r w:rsidR="007B72E4" w:rsidRPr="002C68BE">
        <w:rPr>
          <w:rFonts w:ascii="Times New Roman" w:hAnsi="Times New Roman" w:cs="Times New Roman"/>
          <w:sz w:val="24"/>
          <w:szCs w:val="24"/>
        </w:rPr>
        <w:t xml:space="preserve"> je</w:t>
      </w:r>
      <w:r w:rsidR="00EF1E85" w:rsidRPr="002C68BE">
        <w:rPr>
          <w:rFonts w:ascii="Times New Roman" w:hAnsi="Times New Roman" w:cs="Times New Roman"/>
          <w:sz w:val="24"/>
          <w:szCs w:val="24"/>
        </w:rPr>
        <w:t xml:space="preserve"> </w:t>
      </w:r>
      <w:r w:rsidR="007C6525" w:rsidRPr="002C68BE">
        <w:rPr>
          <w:rFonts w:ascii="Times New Roman" w:hAnsi="Times New Roman" w:cs="Times New Roman"/>
          <w:sz w:val="24"/>
          <w:szCs w:val="24"/>
        </w:rPr>
        <w:t xml:space="preserve">pojmovno savršenije od </w:t>
      </w:r>
      <w:r w:rsidR="00840F03" w:rsidRPr="002C68BE">
        <w:rPr>
          <w:rFonts w:ascii="Times New Roman" w:hAnsi="Times New Roman" w:cs="Times New Roman"/>
          <w:sz w:val="24"/>
          <w:szCs w:val="24"/>
        </w:rPr>
        <w:t>svakidašnjeg realnog i promjenljivog</w:t>
      </w:r>
      <w:r w:rsidR="007C6525" w:rsidRPr="002C68BE">
        <w:rPr>
          <w:rFonts w:ascii="Times New Roman" w:hAnsi="Times New Roman" w:cs="Times New Roman"/>
          <w:sz w:val="24"/>
          <w:szCs w:val="24"/>
        </w:rPr>
        <w:t>.</w:t>
      </w:r>
      <w:r w:rsidR="00EF1E85" w:rsidRPr="002C68BE">
        <w:rPr>
          <w:rFonts w:ascii="Times New Roman" w:hAnsi="Times New Roman" w:cs="Times New Roman"/>
          <w:sz w:val="24"/>
          <w:szCs w:val="24"/>
        </w:rPr>
        <w:t xml:space="preserve"> </w:t>
      </w:r>
      <w:r w:rsidR="007B72E4" w:rsidRPr="002C68BE">
        <w:rPr>
          <w:rFonts w:ascii="Times New Roman" w:hAnsi="Times New Roman" w:cs="Times New Roman"/>
          <w:sz w:val="24"/>
          <w:szCs w:val="24"/>
        </w:rPr>
        <w:t>(</w:t>
      </w:r>
      <w:r w:rsidR="00E51519">
        <w:rPr>
          <w:rFonts w:ascii="Times New Roman" w:hAnsi="Times New Roman" w:cs="Times New Roman"/>
          <w:sz w:val="24"/>
          <w:szCs w:val="24"/>
        </w:rPr>
        <w:t xml:space="preserve">B. </w:t>
      </w:r>
      <w:r w:rsidR="007B72E4" w:rsidRPr="002C68BE">
        <w:rPr>
          <w:rFonts w:ascii="Times New Roman" w:hAnsi="Times New Roman" w:cs="Times New Roman"/>
          <w:sz w:val="24"/>
          <w:szCs w:val="24"/>
        </w:rPr>
        <w:t>Bošnjak,</w:t>
      </w:r>
      <w:r w:rsidR="004B22D6" w:rsidRPr="002C68BE">
        <w:rPr>
          <w:rFonts w:ascii="Times New Roman" w:hAnsi="Times New Roman" w:cs="Times New Roman"/>
          <w:sz w:val="24"/>
          <w:szCs w:val="24"/>
        </w:rPr>
        <w:t xml:space="preserve"> </w:t>
      </w:r>
      <w:r w:rsidR="00840F03" w:rsidRPr="002C68BE">
        <w:rPr>
          <w:rFonts w:ascii="Times New Roman" w:hAnsi="Times New Roman" w:cs="Times New Roman"/>
          <w:sz w:val="24"/>
          <w:szCs w:val="24"/>
        </w:rPr>
        <w:t xml:space="preserve">1956: </w:t>
      </w:r>
      <w:r w:rsidR="007B72E4" w:rsidRPr="002C68BE">
        <w:rPr>
          <w:rFonts w:ascii="Times New Roman" w:hAnsi="Times New Roman" w:cs="Times New Roman"/>
          <w:sz w:val="24"/>
          <w:szCs w:val="24"/>
        </w:rPr>
        <w:t xml:space="preserve">101) </w:t>
      </w:r>
      <w:r w:rsidR="007C6525" w:rsidRPr="002C68BE">
        <w:rPr>
          <w:rFonts w:ascii="Times New Roman" w:hAnsi="Times New Roman" w:cs="Times New Roman"/>
          <w:sz w:val="24"/>
          <w:szCs w:val="24"/>
        </w:rPr>
        <w:t xml:space="preserve">Platon predmetom istraživanja i znanja nije smatrao </w:t>
      </w:r>
      <w:r w:rsidR="008D40D9" w:rsidRPr="002C68BE">
        <w:rPr>
          <w:rFonts w:ascii="Times New Roman" w:hAnsi="Times New Roman" w:cs="Times New Roman"/>
          <w:sz w:val="24"/>
          <w:szCs w:val="24"/>
        </w:rPr>
        <w:t xml:space="preserve">vidljive i promjenljive stvari i pojave, </w:t>
      </w:r>
      <w:r w:rsidR="007C6525" w:rsidRPr="002C68BE">
        <w:rPr>
          <w:rFonts w:ascii="Times New Roman" w:hAnsi="Times New Roman" w:cs="Times New Roman"/>
          <w:sz w:val="24"/>
          <w:szCs w:val="24"/>
        </w:rPr>
        <w:t>nego samo čiste</w:t>
      </w:r>
      <w:r w:rsidR="007C6525" w:rsidRPr="008425E4">
        <w:rPr>
          <w:rFonts w:ascii="Times New Roman" w:hAnsi="Times New Roman" w:cs="Times New Roman"/>
          <w:sz w:val="24"/>
          <w:szCs w:val="24"/>
        </w:rPr>
        <w:t xml:space="preserve"> </w:t>
      </w:r>
      <w:r w:rsidR="007C6525" w:rsidRPr="002C68BE">
        <w:rPr>
          <w:rFonts w:ascii="Times New Roman" w:hAnsi="Times New Roman" w:cs="Times New Roman"/>
          <w:sz w:val="24"/>
          <w:szCs w:val="24"/>
        </w:rPr>
        <w:t>apstraktne pojmove</w:t>
      </w:r>
      <w:r w:rsidR="008D40D9" w:rsidRPr="002C68BE">
        <w:rPr>
          <w:rFonts w:ascii="Times New Roman" w:hAnsi="Times New Roman" w:cs="Times New Roman"/>
          <w:sz w:val="24"/>
          <w:szCs w:val="24"/>
        </w:rPr>
        <w:t>, vječne i nepromjenljive</w:t>
      </w:r>
      <w:r w:rsidR="007C6525" w:rsidRPr="002C68BE">
        <w:rPr>
          <w:rFonts w:ascii="Times New Roman" w:hAnsi="Times New Roman" w:cs="Times New Roman"/>
          <w:sz w:val="24"/>
          <w:szCs w:val="24"/>
        </w:rPr>
        <w:t xml:space="preserve"> ideje</w:t>
      </w:r>
      <w:r w:rsidR="005E6812" w:rsidRPr="002C68BE">
        <w:rPr>
          <w:rFonts w:ascii="Times New Roman" w:hAnsi="Times New Roman" w:cs="Times New Roman"/>
          <w:sz w:val="24"/>
          <w:szCs w:val="24"/>
        </w:rPr>
        <w:t xml:space="preserve"> (</w:t>
      </w:r>
      <w:r w:rsidR="005E6812" w:rsidRPr="002C68BE">
        <w:rPr>
          <w:rFonts w:ascii="Times New Roman" w:hAnsi="Times New Roman" w:cs="Times New Roman"/>
          <w:i/>
          <w:sz w:val="24"/>
          <w:szCs w:val="24"/>
        </w:rPr>
        <w:t>eidos</w:t>
      </w:r>
      <w:r w:rsidR="005E6812" w:rsidRPr="002C68BE">
        <w:rPr>
          <w:rFonts w:ascii="Times New Roman" w:hAnsi="Times New Roman" w:cs="Times New Roman"/>
          <w:sz w:val="24"/>
          <w:szCs w:val="24"/>
        </w:rPr>
        <w:t>)</w:t>
      </w:r>
      <w:r w:rsidR="007C6525" w:rsidRPr="002C68BE">
        <w:rPr>
          <w:rFonts w:ascii="Times New Roman" w:hAnsi="Times New Roman" w:cs="Times New Roman"/>
          <w:sz w:val="24"/>
          <w:szCs w:val="24"/>
        </w:rPr>
        <w:t xml:space="preserve">, koje proučava </w:t>
      </w:r>
      <w:r w:rsidR="007C6525" w:rsidRPr="002C68BE">
        <w:rPr>
          <w:rFonts w:ascii="Times New Roman" w:hAnsi="Times New Roman" w:cs="Times New Roman"/>
          <w:i/>
          <w:sz w:val="24"/>
          <w:szCs w:val="24"/>
        </w:rPr>
        <w:t>dijalektika</w:t>
      </w:r>
      <w:r w:rsidR="00C2242F" w:rsidRPr="002C68BE">
        <w:rPr>
          <w:rFonts w:ascii="Times New Roman" w:hAnsi="Times New Roman" w:cs="Times New Roman"/>
          <w:i/>
          <w:sz w:val="24"/>
          <w:szCs w:val="24"/>
        </w:rPr>
        <w:t xml:space="preserve"> </w:t>
      </w:r>
      <w:r w:rsidR="00C2242F" w:rsidRPr="002C68BE">
        <w:rPr>
          <w:rFonts w:ascii="Times New Roman" w:hAnsi="Times New Roman" w:cs="Times New Roman"/>
          <w:sz w:val="24"/>
          <w:szCs w:val="24"/>
        </w:rPr>
        <w:t>(</w:t>
      </w:r>
      <w:r w:rsidR="007C6525" w:rsidRPr="002C68BE">
        <w:rPr>
          <w:rFonts w:ascii="Times New Roman" w:hAnsi="Times New Roman" w:cs="Times New Roman"/>
          <w:sz w:val="24"/>
          <w:szCs w:val="24"/>
        </w:rPr>
        <w:t>nauka o idejama</w:t>
      </w:r>
      <w:r w:rsidR="00C2242F" w:rsidRPr="002C68BE">
        <w:rPr>
          <w:rFonts w:ascii="Times New Roman" w:hAnsi="Times New Roman" w:cs="Times New Roman"/>
          <w:sz w:val="24"/>
          <w:szCs w:val="24"/>
        </w:rPr>
        <w:t>)</w:t>
      </w:r>
      <w:r w:rsidR="007B72E4" w:rsidRPr="002C68BE">
        <w:rPr>
          <w:rFonts w:ascii="Times New Roman" w:hAnsi="Times New Roman" w:cs="Times New Roman"/>
          <w:sz w:val="24"/>
          <w:szCs w:val="24"/>
        </w:rPr>
        <w:t>.</w:t>
      </w:r>
      <w:r w:rsidR="00F3267E" w:rsidRPr="002C68BE">
        <w:rPr>
          <w:rFonts w:ascii="Times New Roman" w:hAnsi="Times New Roman" w:cs="Times New Roman"/>
          <w:sz w:val="24"/>
          <w:szCs w:val="24"/>
          <w:lang w:val="sr-Latn-CS"/>
        </w:rPr>
        <w:t xml:space="preserve"> </w:t>
      </w:r>
      <w:r w:rsidR="00317001" w:rsidRPr="002C68BE">
        <w:rPr>
          <w:rFonts w:ascii="Times New Roman" w:hAnsi="Times New Roman" w:cs="Times New Roman"/>
          <w:sz w:val="24"/>
          <w:szCs w:val="24"/>
          <w:lang w:val="sr-Latn-CS"/>
        </w:rPr>
        <w:t xml:space="preserve">Jeger </w:t>
      </w:r>
      <w:r w:rsidR="00E91A97" w:rsidRPr="002C68BE">
        <w:rPr>
          <w:rFonts w:ascii="Times New Roman" w:hAnsi="Times New Roman" w:cs="Times New Roman"/>
          <w:sz w:val="24"/>
          <w:szCs w:val="24"/>
          <w:lang w:val="sr-Latn-CS"/>
        </w:rPr>
        <w:t xml:space="preserve">(1991: 319) </w:t>
      </w:r>
      <w:r w:rsidR="00317001" w:rsidRPr="002C68BE">
        <w:rPr>
          <w:rFonts w:ascii="Times New Roman" w:hAnsi="Times New Roman" w:cs="Times New Roman"/>
          <w:sz w:val="24"/>
          <w:szCs w:val="24"/>
          <w:lang w:val="sr-Latn-CS"/>
        </w:rPr>
        <w:t>ističe da je ideja (vrlina po sebi)</w:t>
      </w:r>
      <w:r w:rsidR="00E91A97" w:rsidRPr="002C68BE">
        <w:rPr>
          <w:rFonts w:ascii="Times New Roman" w:hAnsi="Times New Roman" w:cs="Times New Roman"/>
          <w:sz w:val="24"/>
          <w:szCs w:val="24"/>
          <w:lang w:val="sr-Latn-CS"/>
        </w:rPr>
        <w:t xml:space="preserve"> cilj dijalektičkog kretanja Platonove misli. </w:t>
      </w:r>
      <w:r w:rsidR="00DB2CC9" w:rsidRPr="002C68BE">
        <w:rPr>
          <w:rFonts w:ascii="Times New Roman" w:hAnsi="Times New Roman" w:cs="Times New Roman"/>
          <w:sz w:val="24"/>
          <w:szCs w:val="24"/>
          <w:lang w:val="sr-Latn-CS"/>
        </w:rPr>
        <w:t xml:space="preserve">Gledanjem vanjskih predmeta duša se, zahvaljujući </w:t>
      </w:r>
      <w:r w:rsidR="00DB2CC9" w:rsidRPr="004D107A">
        <w:rPr>
          <w:rFonts w:ascii="Times New Roman" w:hAnsi="Times New Roman" w:cs="Times New Roman"/>
          <w:sz w:val="24"/>
          <w:szCs w:val="24"/>
          <w:lang w:val="sr-Latn-CS"/>
        </w:rPr>
        <w:t>tim</w:t>
      </w:r>
      <w:r w:rsidR="00DB2CC9" w:rsidRPr="002C68BE">
        <w:rPr>
          <w:rFonts w:ascii="Times New Roman" w:hAnsi="Times New Roman" w:cs="Times New Roman"/>
          <w:sz w:val="24"/>
          <w:szCs w:val="24"/>
          <w:lang w:val="sr-Latn-CS"/>
        </w:rPr>
        <w:t xml:space="preserve"> utiscima sjeća, da je prije svog ulaska u tijelo gledala čiste ideje. Prema tome, sve pojmovno znanje bilo bi samo </w:t>
      </w:r>
      <w:r w:rsidR="00EF40AC" w:rsidRPr="002C68BE">
        <w:rPr>
          <w:rFonts w:ascii="Times New Roman" w:hAnsi="Times New Roman" w:cs="Times New Roman"/>
          <w:sz w:val="24"/>
          <w:szCs w:val="24"/>
          <w:lang w:val="sr-Latn-CS"/>
        </w:rPr>
        <w:t>pri/</w:t>
      </w:r>
      <w:r w:rsidR="00DB2CC9" w:rsidRPr="002C68BE">
        <w:rPr>
          <w:rFonts w:ascii="Times New Roman" w:hAnsi="Times New Roman" w:cs="Times New Roman"/>
          <w:sz w:val="24"/>
          <w:szCs w:val="24"/>
          <w:lang w:val="sr-Latn-CS"/>
        </w:rPr>
        <w:t>sjećanje</w:t>
      </w:r>
      <w:r w:rsidR="00A66FF6" w:rsidRPr="002C68BE">
        <w:rPr>
          <w:rFonts w:ascii="Times New Roman" w:hAnsi="Times New Roman" w:cs="Times New Roman"/>
          <w:sz w:val="24"/>
          <w:szCs w:val="24"/>
          <w:lang w:val="sr-Latn-CS"/>
        </w:rPr>
        <w:t xml:space="preserve"> (</w:t>
      </w:r>
      <w:r w:rsidR="00EF40AC" w:rsidRPr="002C68BE">
        <w:rPr>
          <w:rFonts w:ascii="Times New Roman" w:hAnsi="Times New Roman" w:cs="Times New Roman"/>
          <w:sz w:val="24"/>
          <w:szCs w:val="24"/>
          <w:lang w:val="sr-Latn-CS"/>
        </w:rPr>
        <w:t xml:space="preserve">grč. </w:t>
      </w:r>
      <w:r w:rsidR="00A66FF6" w:rsidRPr="002C68BE">
        <w:rPr>
          <w:rFonts w:ascii="Times New Roman" w:hAnsi="Times New Roman" w:cs="Times New Roman"/>
          <w:i/>
          <w:sz w:val="24"/>
          <w:szCs w:val="24"/>
          <w:lang w:val="sr-Latn-CS"/>
        </w:rPr>
        <w:t>anamnesis</w:t>
      </w:r>
      <w:r w:rsidR="00A66FF6" w:rsidRPr="002C68BE">
        <w:rPr>
          <w:rFonts w:ascii="Times New Roman" w:hAnsi="Times New Roman" w:cs="Times New Roman"/>
          <w:sz w:val="24"/>
          <w:szCs w:val="24"/>
          <w:lang w:val="sr-Latn-CS"/>
        </w:rPr>
        <w:t>)</w:t>
      </w:r>
      <w:r w:rsidR="00DB2CC9" w:rsidRPr="002C68BE">
        <w:rPr>
          <w:rFonts w:ascii="Times New Roman" w:hAnsi="Times New Roman" w:cs="Times New Roman"/>
          <w:sz w:val="24"/>
          <w:szCs w:val="24"/>
          <w:lang w:val="sr-Latn-CS"/>
        </w:rPr>
        <w:t>, kad se duša sjeća, znači da je prije egzistirala, a to ne bi mogla da nije besmrtna. (</w:t>
      </w:r>
      <w:r w:rsidR="00E51519">
        <w:rPr>
          <w:rFonts w:ascii="Times New Roman" w:hAnsi="Times New Roman" w:cs="Times New Roman"/>
          <w:sz w:val="24"/>
          <w:szCs w:val="24"/>
          <w:lang w:val="sr-Latn-CS"/>
        </w:rPr>
        <w:t xml:space="preserve">B. </w:t>
      </w:r>
      <w:r w:rsidR="005A3CD4" w:rsidRPr="002C68BE">
        <w:rPr>
          <w:rFonts w:ascii="Times New Roman" w:hAnsi="Times New Roman" w:cs="Times New Roman"/>
          <w:sz w:val="24"/>
          <w:szCs w:val="24"/>
        </w:rPr>
        <w:t xml:space="preserve">Bošnjak, 1956: </w:t>
      </w:r>
      <w:r w:rsidR="00DB2CC9" w:rsidRPr="002C68BE">
        <w:rPr>
          <w:rFonts w:ascii="Times New Roman" w:hAnsi="Times New Roman" w:cs="Times New Roman"/>
          <w:sz w:val="24"/>
          <w:szCs w:val="24"/>
          <w:lang w:val="sr-Latn-CS"/>
        </w:rPr>
        <w:t>103) „</w:t>
      </w:r>
      <w:r w:rsidR="00DB2CC9" w:rsidRPr="002C68BE">
        <w:rPr>
          <w:rFonts w:ascii="Times New Roman" w:hAnsi="Times New Roman" w:cs="Times New Roman"/>
          <w:sz w:val="24"/>
          <w:szCs w:val="24"/>
        </w:rPr>
        <w:t>Platonova nauka o idejama i njegovo poimanje učenja kao sjećanja na ono što je duša vidjela u svijetu ideja, razvijeni je oblik Sokratove misli.</w:t>
      </w:r>
      <w:r w:rsidR="00DB2CC9" w:rsidRPr="002C68BE">
        <w:rPr>
          <w:rFonts w:ascii="Times New Roman" w:hAnsi="Times New Roman" w:cs="Times New Roman"/>
          <w:sz w:val="24"/>
          <w:szCs w:val="24"/>
          <w:lang w:val="sr-Latn-CS"/>
        </w:rPr>
        <w:t>“ (</w:t>
      </w:r>
      <w:r w:rsidR="00E51519">
        <w:rPr>
          <w:rFonts w:ascii="Times New Roman" w:hAnsi="Times New Roman" w:cs="Times New Roman"/>
          <w:sz w:val="24"/>
          <w:szCs w:val="24"/>
          <w:lang w:val="sr-Latn-CS"/>
        </w:rPr>
        <w:t xml:space="preserve">M. </w:t>
      </w:r>
      <w:r w:rsidR="00DB2CC9" w:rsidRPr="002C68BE">
        <w:rPr>
          <w:rFonts w:ascii="Times New Roman" w:hAnsi="Times New Roman" w:cs="Times New Roman"/>
          <w:sz w:val="24"/>
          <w:szCs w:val="24"/>
          <w:lang w:val="sr-Latn-CS"/>
        </w:rPr>
        <w:t xml:space="preserve">Polić, 1993: 42) </w:t>
      </w:r>
      <w:r w:rsidR="005A3CD4" w:rsidRPr="002C68BE">
        <w:rPr>
          <w:rFonts w:ascii="Times New Roman" w:hAnsi="Times New Roman" w:cs="Times New Roman"/>
          <w:sz w:val="24"/>
          <w:szCs w:val="24"/>
          <w:lang w:val="sr-Latn-CS"/>
        </w:rPr>
        <w:t xml:space="preserve">Smatrajući da </w:t>
      </w:r>
      <w:r w:rsidR="00DB2CC9" w:rsidRPr="002C68BE">
        <w:rPr>
          <w:rFonts w:ascii="Times New Roman" w:hAnsi="Times New Roman" w:cs="Times New Roman"/>
          <w:sz w:val="24"/>
          <w:szCs w:val="24"/>
          <w:lang w:val="sr-Latn-CS"/>
        </w:rPr>
        <w:t>Platonov</w:t>
      </w:r>
      <w:r w:rsidR="00D36F17">
        <w:rPr>
          <w:rFonts w:ascii="Times New Roman" w:hAnsi="Times New Roman" w:cs="Times New Roman"/>
          <w:sz w:val="24"/>
          <w:szCs w:val="24"/>
          <w:lang w:val="sr-Latn-CS"/>
        </w:rPr>
        <w:t>a</w:t>
      </w:r>
      <w:r w:rsidR="00DB2CC9" w:rsidRPr="002C68BE">
        <w:rPr>
          <w:rFonts w:ascii="Times New Roman" w:hAnsi="Times New Roman" w:cs="Times New Roman"/>
          <w:sz w:val="24"/>
          <w:szCs w:val="24"/>
          <w:lang w:val="sr-Latn-CS"/>
        </w:rPr>
        <w:t xml:space="preserve"> odredba učenja kao sjećanja ukazuje na povijesni karakter čovjekove biti, jer je povijest prije svega sjećanje, </w:t>
      </w:r>
      <w:r w:rsidR="005A3CD4" w:rsidRPr="002C68BE">
        <w:rPr>
          <w:rFonts w:ascii="Times New Roman" w:hAnsi="Times New Roman" w:cs="Times New Roman"/>
          <w:sz w:val="24"/>
          <w:szCs w:val="24"/>
          <w:lang w:val="sr-Latn-CS"/>
        </w:rPr>
        <w:t>Polić ističe da s</w:t>
      </w:r>
      <w:r w:rsidR="00DB2CC9" w:rsidRPr="002C68BE">
        <w:rPr>
          <w:rFonts w:ascii="Times New Roman" w:hAnsi="Times New Roman" w:cs="Times New Roman"/>
          <w:sz w:val="24"/>
          <w:szCs w:val="24"/>
          <w:lang w:val="sr-Latn-CS"/>
        </w:rPr>
        <w:t>jećanje omogućuje da se sačuva od zaborava ono što je prošlo (što je viđeno u svijetu ideja), bez čega ni povijesti ne bi bilo, jer bi prošlo zauvijek bilo izgubljeno. (</w:t>
      </w:r>
      <w:r w:rsidR="00E51519">
        <w:rPr>
          <w:rFonts w:ascii="Times New Roman" w:hAnsi="Times New Roman" w:cs="Times New Roman"/>
          <w:sz w:val="24"/>
          <w:szCs w:val="24"/>
          <w:lang w:val="sr-Latn-CS"/>
        </w:rPr>
        <w:t xml:space="preserve">M. </w:t>
      </w:r>
      <w:r w:rsidR="00DB2CC9" w:rsidRPr="002C68BE">
        <w:rPr>
          <w:rFonts w:ascii="Times New Roman" w:hAnsi="Times New Roman" w:cs="Times New Roman"/>
          <w:sz w:val="24"/>
          <w:szCs w:val="24"/>
          <w:lang w:val="sr-Latn-CS"/>
        </w:rPr>
        <w:t xml:space="preserve">Polić, 1993: 43) </w:t>
      </w:r>
    </w:p>
    <w:p w:rsidR="00D418CB" w:rsidRDefault="00B62352" w:rsidP="009C6B15">
      <w:pPr>
        <w:tabs>
          <w:tab w:val="left" w:pos="9000"/>
        </w:tabs>
        <w:spacing w:line="360" w:lineRule="auto"/>
        <w:ind w:right="360" w:firstLine="567"/>
        <w:jc w:val="both"/>
        <w:rPr>
          <w:rFonts w:ascii="Times New Roman" w:hAnsi="Times New Roman" w:cs="Times New Roman"/>
          <w:sz w:val="24"/>
          <w:szCs w:val="24"/>
        </w:rPr>
      </w:pPr>
      <w:r w:rsidRPr="002960DA">
        <w:rPr>
          <w:rFonts w:ascii="Times New Roman" w:hAnsi="Times New Roman" w:cs="Times New Roman"/>
          <w:sz w:val="24"/>
          <w:szCs w:val="24"/>
          <w:lang w:val="sr-Latn-CS"/>
        </w:rPr>
        <w:t>Iz Platonove teorije o idejama (ontologije) proizi</w:t>
      </w:r>
      <w:r w:rsidR="00BA6CAF" w:rsidRPr="002960DA">
        <w:rPr>
          <w:rFonts w:ascii="Times New Roman" w:hAnsi="Times New Roman" w:cs="Times New Roman"/>
          <w:sz w:val="24"/>
          <w:szCs w:val="24"/>
          <w:lang w:val="sr-Latn-CS"/>
        </w:rPr>
        <w:t xml:space="preserve">lazi njegovo učenje o saznanju. Razlici između dva svijeta: svijeta stvarnosti (pojava) i svijeta ideja (pojmova), prema Platonu, odgovaraju i dvije vrste ljudskog znanja: </w:t>
      </w:r>
      <w:r w:rsidRPr="002960DA">
        <w:rPr>
          <w:rFonts w:ascii="Times New Roman" w:hAnsi="Times New Roman" w:cs="Times New Roman"/>
          <w:sz w:val="24"/>
          <w:szCs w:val="24"/>
        </w:rPr>
        <w:t>nepotpuno znanje</w:t>
      </w:r>
      <w:r w:rsidR="00BA6CAF" w:rsidRPr="002960DA">
        <w:rPr>
          <w:rFonts w:ascii="Times New Roman" w:hAnsi="Times New Roman" w:cs="Times New Roman"/>
          <w:sz w:val="24"/>
          <w:szCs w:val="24"/>
        </w:rPr>
        <w:t>, tj.</w:t>
      </w:r>
      <w:r w:rsidR="000C3AFB" w:rsidRPr="002960DA">
        <w:rPr>
          <w:rFonts w:ascii="Times New Roman" w:hAnsi="Times New Roman" w:cs="Times New Roman"/>
          <w:sz w:val="24"/>
          <w:szCs w:val="24"/>
        </w:rPr>
        <w:t xml:space="preserve"> mnjenje</w:t>
      </w:r>
      <w:r w:rsidRPr="002960DA">
        <w:rPr>
          <w:rFonts w:ascii="Times New Roman" w:hAnsi="Times New Roman" w:cs="Times New Roman"/>
          <w:sz w:val="24"/>
          <w:szCs w:val="24"/>
        </w:rPr>
        <w:t xml:space="preserve"> </w:t>
      </w:r>
      <w:r w:rsidRPr="002960DA">
        <w:rPr>
          <w:rFonts w:ascii="Times New Roman" w:hAnsi="Times New Roman" w:cs="Times New Roman"/>
          <w:sz w:val="24"/>
          <w:szCs w:val="24"/>
          <w:lang w:val="sr-Latn-CS"/>
        </w:rPr>
        <w:t>(</w:t>
      </w:r>
      <w:r w:rsidRPr="002960DA">
        <w:rPr>
          <w:rFonts w:ascii="Times New Roman" w:hAnsi="Times New Roman" w:cs="Times New Roman"/>
          <w:i/>
          <w:sz w:val="24"/>
          <w:szCs w:val="24"/>
          <w:lang w:val="sr-Latn-CS"/>
        </w:rPr>
        <w:t>doxa</w:t>
      </w:r>
      <w:r w:rsidRPr="002960DA">
        <w:rPr>
          <w:rFonts w:ascii="Times New Roman" w:hAnsi="Times New Roman" w:cs="Times New Roman"/>
          <w:sz w:val="24"/>
          <w:szCs w:val="24"/>
          <w:lang w:val="sr-Latn-CS"/>
        </w:rPr>
        <w:t>) i pravo znanje (</w:t>
      </w:r>
      <w:r w:rsidRPr="002960DA">
        <w:rPr>
          <w:rFonts w:ascii="Times New Roman" w:hAnsi="Times New Roman" w:cs="Times New Roman"/>
          <w:i/>
          <w:sz w:val="24"/>
          <w:szCs w:val="24"/>
          <w:lang w:val="sr-Latn-CS"/>
        </w:rPr>
        <w:t>episteme</w:t>
      </w:r>
      <w:r w:rsidRPr="002960DA">
        <w:rPr>
          <w:rFonts w:ascii="Times New Roman" w:hAnsi="Times New Roman" w:cs="Times New Roman"/>
          <w:sz w:val="24"/>
          <w:szCs w:val="24"/>
          <w:lang w:val="sr-Latn-CS"/>
        </w:rPr>
        <w:t xml:space="preserve">), koje je </w:t>
      </w:r>
      <w:r w:rsidRPr="002960DA">
        <w:rPr>
          <w:rFonts w:ascii="Times New Roman" w:hAnsi="Times New Roman" w:cs="Times New Roman"/>
          <w:sz w:val="24"/>
          <w:szCs w:val="24"/>
        </w:rPr>
        <w:t>objektivno i univerzalno</w:t>
      </w:r>
      <w:r w:rsidRPr="002960DA">
        <w:rPr>
          <w:rFonts w:ascii="Times New Roman" w:hAnsi="Times New Roman" w:cs="Times New Roman"/>
          <w:sz w:val="24"/>
          <w:szCs w:val="24"/>
          <w:lang w:val="sr-Latn-CS"/>
        </w:rPr>
        <w:t>.</w:t>
      </w:r>
      <w:r w:rsidRPr="002960DA">
        <w:rPr>
          <w:rFonts w:ascii="Times New Roman" w:hAnsi="Times New Roman" w:cs="Times New Roman"/>
          <w:sz w:val="24"/>
          <w:szCs w:val="24"/>
        </w:rPr>
        <w:t xml:space="preserve"> Nep</w:t>
      </w:r>
      <w:r w:rsidR="000C3AFB" w:rsidRPr="002960DA">
        <w:rPr>
          <w:rFonts w:ascii="Times New Roman" w:hAnsi="Times New Roman" w:cs="Times New Roman"/>
          <w:sz w:val="24"/>
          <w:szCs w:val="24"/>
        </w:rPr>
        <w:t xml:space="preserve">otpuno znanje </w:t>
      </w:r>
      <w:r w:rsidR="00542F98" w:rsidRPr="002960DA">
        <w:rPr>
          <w:rFonts w:ascii="Times New Roman" w:hAnsi="Times New Roman" w:cs="Times New Roman"/>
          <w:sz w:val="24"/>
          <w:szCs w:val="24"/>
        </w:rPr>
        <w:t>jeste</w:t>
      </w:r>
      <w:r w:rsidR="000C3AFB" w:rsidRPr="002960DA">
        <w:rPr>
          <w:rFonts w:ascii="Times New Roman" w:hAnsi="Times New Roman" w:cs="Times New Roman"/>
          <w:sz w:val="24"/>
          <w:szCs w:val="24"/>
        </w:rPr>
        <w:t xml:space="preserve"> </w:t>
      </w:r>
      <w:r w:rsidR="00542F98" w:rsidRPr="002960DA">
        <w:rPr>
          <w:rFonts w:ascii="Times New Roman" w:hAnsi="Times New Roman" w:cs="Times New Roman"/>
          <w:sz w:val="24"/>
          <w:szCs w:val="24"/>
        </w:rPr>
        <w:t>čulno</w:t>
      </w:r>
      <w:r w:rsidR="000C5907" w:rsidRPr="002960DA">
        <w:rPr>
          <w:rFonts w:ascii="Times New Roman" w:hAnsi="Times New Roman" w:cs="Times New Roman"/>
          <w:sz w:val="24"/>
          <w:szCs w:val="24"/>
        </w:rPr>
        <w:t xml:space="preserve"> </w:t>
      </w:r>
      <w:r w:rsidR="00542F98" w:rsidRPr="002960DA">
        <w:rPr>
          <w:rFonts w:ascii="Times New Roman" w:hAnsi="Times New Roman" w:cs="Times New Roman"/>
          <w:sz w:val="24"/>
          <w:szCs w:val="24"/>
        </w:rPr>
        <w:t xml:space="preserve">znanje o promjenljivim i varljivim stvarima o kojima možemo imati </w:t>
      </w:r>
      <w:r w:rsidRPr="002960DA">
        <w:rPr>
          <w:rFonts w:ascii="Times New Roman" w:hAnsi="Times New Roman" w:cs="Times New Roman"/>
          <w:sz w:val="24"/>
          <w:szCs w:val="24"/>
        </w:rPr>
        <w:t>vjer</w:t>
      </w:r>
      <w:r w:rsidR="00044A4E" w:rsidRPr="002960DA">
        <w:rPr>
          <w:rFonts w:ascii="Times New Roman" w:hAnsi="Times New Roman" w:cs="Times New Roman"/>
          <w:sz w:val="24"/>
          <w:szCs w:val="24"/>
        </w:rPr>
        <w:t>u</w:t>
      </w:r>
      <w:r w:rsidR="0050647E" w:rsidRPr="002960DA">
        <w:rPr>
          <w:rFonts w:ascii="Times New Roman" w:hAnsi="Times New Roman" w:cs="Times New Roman"/>
          <w:sz w:val="24"/>
          <w:szCs w:val="24"/>
        </w:rPr>
        <w:t xml:space="preserve"> (</w:t>
      </w:r>
      <w:r w:rsidR="0050647E" w:rsidRPr="002960DA">
        <w:rPr>
          <w:rFonts w:ascii="Times New Roman" w:hAnsi="Times New Roman" w:cs="Times New Roman"/>
          <w:i/>
          <w:sz w:val="24"/>
          <w:szCs w:val="24"/>
        </w:rPr>
        <w:t>pistis</w:t>
      </w:r>
      <w:r w:rsidR="0050647E" w:rsidRPr="002960DA">
        <w:rPr>
          <w:rFonts w:ascii="Times New Roman" w:hAnsi="Times New Roman" w:cs="Times New Roman"/>
          <w:sz w:val="24"/>
          <w:szCs w:val="24"/>
        </w:rPr>
        <w:t>)</w:t>
      </w:r>
      <w:r w:rsidR="000C3AFB" w:rsidRPr="002960DA">
        <w:rPr>
          <w:rFonts w:ascii="Times New Roman" w:hAnsi="Times New Roman" w:cs="Times New Roman"/>
          <w:sz w:val="24"/>
          <w:szCs w:val="24"/>
        </w:rPr>
        <w:t xml:space="preserve"> i</w:t>
      </w:r>
      <w:r w:rsidR="00542F98" w:rsidRPr="002960DA">
        <w:rPr>
          <w:rFonts w:ascii="Times New Roman" w:hAnsi="Times New Roman" w:cs="Times New Roman"/>
          <w:sz w:val="24"/>
          <w:szCs w:val="24"/>
        </w:rPr>
        <w:t>/ili</w:t>
      </w:r>
      <w:r w:rsidR="000C3AFB" w:rsidRPr="002960DA">
        <w:rPr>
          <w:rFonts w:ascii="Times New Roman" w:hAnsi="Times New Roman" w:cs="Times New Roman"/>
          <w:sz w:val="24"/>
          <w:szCs w:val="24"/>
        </w:rPr>
        <w:t xml:space="preserve"> nagađanje (</w:t>
      </w:r>
      <w:r w:rsidR="000C3AFB" w:rsidRPr="002960DA">
        <w:rPr>
          <w:rFonts w:ascii="Times New Roman" w:hAnsi="Times New Roman" w:cs="Times New Roman"/>
          <w:i/>
          <w:sz w:val="24"/>
          <w:szCs w:val="24"/>
        </w:rPr>
        <w:t>eikasia</w:t>
      </w:r>
      <w:r w:rsidR="000C3AFB" w:rsidRPr="002960DA">
        <w:rPr>
          <w:rFonts w:ascii="Times New Roman" w:hAnsi="Times New Roman" w:cs="Times New Roman"/>
          <w:sz w:val="24"/>
          <w:szCs w:val="24"/>
        </w:rPr>
        <w:t>)</w:t>
      </w:r>
      <w:r w:rsidR="00044A4E" w:rsidRPr="002960DA">
        <w:rPr>
          <w:rFonts w:ascii="Times New Roman" w:hAnsi="Times New Roman" w:cs="Times New Roman"/>
          <w:sz w:val="24"/>
          <w:szCs w:val="24"/>
        </w:rPr>
        <w:t xml:space="preserve"> o sjenkama ili odrazima </w:t>
      </w:r>
      <w:r w:rsidR="00D277EC" w:rsidRPr="002960DA">
        <w:rPr>
          <w:rFonts w:ascii="Times New Roman" w:hAnsi="Times New Roman" w:cs="Times New Roman"/>
          <w:sz w:val="24"/>
          <w:szCs w:val="24"/>
        </w:rPr>
        <w:t>ideja</w:t>
      </w:r>
      <w:r w:rsidR="00044A4E" w:rsidRPr="002960DA">
        <w:rPr>
          <w:rFonts w:ascii="Times New Roman" w:hAnsi="Times New Roman" w:cs="Times New Roman"/>
          <w:sz w:val="24"/>
          <w:szCs w:val="24"/>
        </w:rPr>
        <w:t>.</w:t>
      </w:r>
      <w:r w:rsidR="000C5907" w:rsidRPr="002960DA">
        <w:rPr>
          <w:rFonts w:ascii="Times New Roman" w:hAnsi="Times New Roman" w:cs="Times New Roman"/>
          <w:sz w:val="24"/>
          <w:szCs w:val="24"/>
        </w:rPr>
        <w:t xml:space="preserve"> Naučno znanje (</w:t>
      </w:r>
      <w:r w:rsidR="000C5907" w:rsidRPr="002960DA">
        <w:rPr>
          <w:rFonts w:ascii="Times New Roman" w:hAnsi="Times New Roman" w:cs="Times New Roman"/>
          <w:i/>
          <w:sz w:val="24"/>
          <w:szCs w:val="24"/>
        </w:rPr>
        <w:t>episteme</w:t>
      </w:r>
      <w:r w:rsidR="000C5907" w:rsidRPr="002960DA">
        <w:rPr>
          <w:rFonts w:ascii="Times New Roman" w:hAnsi="Times New Roman" w:cs="Times New Roman"/>
          <w:sz w:val="24"/>
          <w:szCs w:val="24"/>
        </w:rPr>
        <w:t xml:space="preserve">) </w:t>
      </w:r>
      <w:r w:rsidR="004A5965" w:rsidRPr="002960DA">
        <w:rPr>
          <w:rFonts w:ascii="Times New Roman" w:hAnsi="Times New Roman" w:cs="Times New Roman"/>
          <w:sz w:val="24"/>
          <w:szCs w:val="24"/>
        </w:rPr>
        <w:t xml:space="preserve">Platon dijeli na matematičko znanje, koje se temelji na razumu (grč. </w:t>
      </w:r>
      <w:r w:rsidR="004A5965" w:rsidRPr="002960DA">
        <w:rPr>
          <w:rFonts w:ascii="Times New Roman" w:hAnsi="Times New Roman" w:cs="Times New Roman"/>
          <w:i/>
          <w:sz w:val="24"/>
          <w:szCs w:val="24"/>
          <w:lang w:val="sr-Latn-CS"/>
        </w:rPr>
        <w:t xml:space="preserve">dianoia – </w:t>
      </w:r>
      <w:r w:rsidR="004A5965" w:rsidRPr="002960DA">
        <w:rPr>
          <w:rFonts w:ascii="Times New Roman" w:hAnsi="Times New Roman" w:cs="Times New Roman"/>
          <w:sz w:val="24"/>
          <w:szCs w:val="24"/>
          <w:lang w:val="sr-Latn-CS"/>
        </w:rPr>
        <w:t xml:space="preserve">razum) i noetičko znanje (grč. </w:t>
      </w:r>
      <w:r w:rsidR="004A5965" w:rsidRPr="002960DA">
        <w:rPr>
          <w:rFonts w:ascii="Times New Roman" w:hAnsi="Times New Roman" w:cs="Times New Roman"/>
          <w:i/>
          <w:sz w:val="24"/>
          <w:szCs w:val="24"/>
          <w:lang w:val="sr-Latn-CS"/>
        </w:rPr>
        <w:t>nous</w:t>
      </w:r>
      <w:r w:rsidR="004A5965" w:rsidRPr="002960DA">
        <w:rPr>
          <w:rFonts w:ascii="Times New Roman" w:hAnsi="Times New Roman" w:cs="Times New Roman"/>
          <w:sz w:val="24"/>
          <w:szCs w:val="24"/>
          <w:lang w:val="sr-Latn-CS"/>
        </w:rPr>
        <w:t xml:space="preserve"> – um) </w:t>
      </w:r>
      <w:r w:rsidR="00AD02A2" w:rsidRPr="002960DA">
        <w:rPr>
          <w:rFonts w:ascii="Times New Roman" w:hAnsi="Times New Roman" w:cs="Times New Roman"/>
          <w:sz w:val="24"/>
          <w:szCs w:val="24"/>
          <w:lang w:val="sr-Latn-CS"/>
        </w:rPr>
        <w:t>koje se uzdiže iznad pojav</w:t>
      </w:r>
      <w:r w:rsidR="00387214">
        <w:rPr>
          <w:rFonts w:ascii="Times New Roman" w:hAnsi="Times New Roman" w:cs="Times New Roman"/>
          <w:sz w:val="24"/>
          <w:szCs w:val="24"/>
          <w:lang w:val="sr-Latn-CS"/>
        </w:rPr>
        <w:t>nog i matematičkog znanja do umn</w:t>
      </w:r>
      <w:r w:rsidR="00AD02A2" w:rsidRPr="002960DA">
        <w:rPr>
          <w:rFonts w:ascii="Times New Roman" w:hAnsi="Times New Roman" w:cs="Times New Roman"/>
          <w:sz w:val="24"/>
          <w:szCs w:val="24"/>
          <w:lang w:val="sr-Latn-CS"/>
        </w:rPr>
        <w:t>og saznanja (</w:t>
      </w:r>
      <w:r w:rsidR="00AD02A2" w:rsidRPr="002960DA">
        <w:rPr>
          <w:rFonts w:ascii="Times New Roman" w:hAnsi="Times New Roman" w:cs="Times New Roman"/>
          <w:i/>
          <w:sz w:val="24"/>
          <w:szCs w:val="24"/>
          <w:lang w:val="sr-Latn-CS"/>
        </w:rPr>
        <w:t>noesis</w:t>
      </w:r>
      <w:r w:rsidR="00AD02A2" w:rsidRPr="002960DA">
        <w:rPr>
          <w:rFonts w:ascii="Times New Roman" w:hAnsi="Times New Roman" w:cs="Times New Roman"/>
          <w:sz w:val="24"/>
          <w:szCs w:val="24"/>
          <w:lang w:val="sr-Latn-CS"/>
        </w:rPr>
        <w:t>)</w:t>
      </w:r>
      <w:r w:rsidRPr="002960DA">
        <w:rPr>
          <w:rFonts w:ascii="Times New Roman" w:hAnsi="Times New Roman" w:cs="Times New Roman"/>
          <w:sz w:val="24"/>
          <w:szCs w:val="24"/>
        </w:rPr>
        <w:t xml:space="preserve"> o idejama kao ontološ</w:t>
      </w:r>
      <w:r w:rsidR="00A47DAA">
        <w:rPr>
          <w:rFonts w:ascii="Times New Roman" w:hAnsi="Times New Roman" w:cs="Times New Roman"/>
          <w:sz w:val="24"/>
          <w:szCs w:val="24"/>
        </w:rPr>
        <w:t>kim suštinama.</w:t>
      </w:r>
      <w:r w:rsidR="00962D2A" w:rsidRPr="00962D2A">
        <w:rPr>
          <w:rStyle w:val="FootnoteReference"/>
          <w:rFonts w:ascii="Times New Roman" w:hAnsi="Times New Roman" w:cs="Times New Roman"/>
          <w:sz w:val="24"/>
          <w:szCs w:val="24"/>
          <w:lang w:val="sr-Latn-CS"/>
        </w:rPr>
        <w:t xml:space="preserve"> </w:t>
      </w:r>
      <w:r w:rsidR="00962D2A">
        <w:rPr>
          <w:rFonts w:ascii="Times New Roman" w:hAnsi="Times New Roman" w:cs="Times New Roman"/>
          <w:sz w:val="24"/>
          <w:szCs w:val="24"/>
          <w:lang w:val="sr-Latn-CS"/>
        </w:rPr>
        <w:t>(šesta knjiga</w:t>
      </w:r>
      <w:r w:rsidR="00962D2A" w:rsidRPr="00962D2A">
        <w:rPr>
          <w:rFonts w:ascii="Times New Roman" w:hAnsi="Times New Roman" w:cs="Times New Roman"/>
          <w:i/>
          <w:sz w:val="24"/>
          <w:szCs w:val="24"/>
          <w:lang w:val="sr-Latn-CS"/>
        </w:rPr>
        <w:t xml:space="preserve"> Države</w:t>
      </w:r>
      <w:r w:rsidR="00962D2A">
        <w:rPr>
          <w:rFonts w:ascii="Times New Roman" w:hAnsi="Times New Roman" w:cs="Times New Roman"/>
          <w:sz w:val="24"/>
          <w:szCs w:val="24"/>
          <w:lang w:val="sr-Latn-CS"/>
        </w:rPr>
        <w:t>, 200</w:t>
      </w:r>
      <w:r w:rsidR="00554051">
        <w:rPr>
          <w:rFonts w:ascii="Times New Roman" w:hAnsi="Times New Roman" w:cs="Times New Roman"/>
          <w:sz w:val="24"/>
          <w:szCs w:val="24"/>
          <w:lang w:val="sr-Latn-CS"/>
        </w:rPr>
        <w:t>5</w:t>
      </w:r>
      <w:r w:rsidR="00962D2A">
        <w:rPr>
          <w:rFonts w:ascii="Times New Roman" w:hAnsi="Times New Roman" w:cs="Times New Roman"/>
          <w:sz w:val="24"/>
          <w:szCs w:val="24"/>
          <w:lang w:val="sr-Latn-CS"/>
        </w:rPr>
        <w:t>: 167)</w:t>
      </w:r>
      <w:r w:rsidR="00962D2A" w:rsidRPr="003E2FF7">
        <w:rPr>
          <w:rStyle w:val="FootnoteReference"/>
          <w:rFonts w:ascii="Times New Roman" w:hAnsi="Times New Roman" w:cs="Times New Roman"/>
          <w:sz w:val="24"/>
          <w:szCs w:val="24"/>
          <w:lang w:val="sr-Latn-CS"/>
        </w:rPr>
        <w:footnoteReference w:id="9"/>
      </w:r>
      <w:r w:rsidR="00962D2A" w:rsidRPr="003E2FF7">
        <w:rPr>
          <w:rFonts w:ascii="Times New Roman" w:hAnsi="Times New Roman" w:cs="Times New Roman"/>
          <w:sz w:val="24"/>
          <w:szCs w:val="24"/>
          <w:lang w:val="sr-Latn-CS"/>
        </w:rPr>
        <w:t xml:space="preserve"> </w:t>
      </w:r>
      <w:r w:rsidRPr="002960DA">
        <w:rPr>
          <w:rFonts w:ascii="Times New Roman" w:hAnsi="Times New Roman" w:cs="Times New Roman"/>
          <w:sz w:val="24"/>
          <w:szCs w:val="24"/>
        </w:rPr>
        <w:t xml:space="preserve"> </w:t>
      </w:r>
    </w:p>
    <w:p w:rsidR="008D3FAC" w:rsidRPr="008425E4" w:rsidRDefault="000E148B" w:rsidP="009C6B15">
      <w:pPr>
        <w:tabs>
          <w:tab w:val="left" w:pos="9000"/>
        </w:tabs>
        <w:spacing w:line="360" w:lineRule="auto"/>
        <w:ind w:right="360" w:firstLine="567"/>
        <w:jc w:val="both"/>
        <w:rPr>
          <w:rFonts w:ascii="Times New Roman" w:hAnsi="Times New Roman" w:cs="Times New Roman"/>
          <w:sz w:val="24"/>
          <w:szCs w:val="24"/>
          <w:lang w:val="sr-Latn-CS"/>
        </w:rPr>
      </w:pPr>
      <w:r w:rsidRPr="003E2FF7">
        <w:rPr>
          <w:rFonts w:ascii="Times New Roman" w:hAnsi="Times New Roman" w:cs="Times New Roman"/>
          <w:sz w:val="24"/>
          <w:szCs w:val="24"/>
          <w:lang w:val="sr-Latn-CS"/>
        </w:rPr>
        <w:t xml:space="preserve">Napredovanje u saznanju zahtijeva </w:t>
      </w:r>
      <w:r w:rsidRPr="002960DA">
        <w:rPr>
          <w:rFonts w:ascii="Times New Roman" w:hAnsi="Times New Roman" w:cs="Times New Roman"/>
          <w:sz w:val="24"/>
          <w:szCs w:val="24"/>
          <w:lang w:val="sr-Latn-CS"/>
        </w:rPr>
        <w:t xml:space="preserve">napor </w:t>
      </w:r>
      <w:r w:rsidR="0070460A" w:rsidRPr="002960DA">
        <w:rPr>
          <w:rFonts w:ascii="Times New Roman" w:hAnsi="Times New Roman" w:cs="Times New Roman"/>
          <w:sz w:val="24"/>
          <w:szCs w:val="24"/>
          <w:lang w:val="sr-Latn-CS"/>
        </w:rPr>
        <w:t>mišlje</w:t>
      </w:r>
      <w:r w:rsidR="00832B37" w:rsidRPr="002960DA">
        <w:rPr>
          <w:rFonts w:ascii="Times New Roman" w:hAnsi="Times New Roman" w:cs="Times New Roman"/>
          <w:sz w:val="24"/>
          <w:szCs w:val="24"/>
          <w:lang w:val="sr-Latn-CS"/>
        </w:rPr>
        <w:t>nja</w:t>
      </w:r>
      <w:r w:rsidR="00832B37" w:rsidRPr="003E2FF7">
        <w:rPr>
          <w:rFonts w:ascii="Times New Roman" w:hAnsi="Times New Roman" w:cs="Times New Roman"/>
          <w:sz w:val="24"/>
          <w:szCs w:val="24"/>
          <w:lang w:val="sr-Latn-CS"/>
        </w:rPr>
        <w:t xml:space="preserve"> </w:t>
      </w:r>
      <w:r w:rsidRPr="003E2FF7">
        <w:rPr>
          <w:rFonts w:ascii="Times New Roman" w:hAnsi="Times New Roman" w:cs="Times New Roman"/>
          <w:sz w:val="24"/>
          <w:szCs w:val="24"/>
          <w:lang w:val="sr-Latn-CS"/>
        </w:rPr>
        <w:t xml:space="preserve">i duhovnu disciplinu da bi </w:t>
      </w:r>
      <w:r w:rsidR="00EF7660" w:rsidRPr="003E2FF7">
        <w:rPr>
          <w:rFonts w:ascii="Times New Roman" w:hAnsi="Times New Roman" w:cs="Times New Roman"/>
          <w:sz w:val="24"/>
          <w:szCs w:val="24"/>
          <w:lang w:val="sr-Latn-CS"/>
        </w:rPr>
        <w:t xml:space="preserve">od pojavnog svijeta, preko matematičkih znanja, </w:t>
      </w:r>
      <w:r w:rsidRPr="003E2FF7">
        <w:rPr>
          <w:rFonts w:ascii="Times New Roman" w:hAnsi="Times New Roman" w:cs="Times New Roman"/>
          <w:sz w:val="24"/>
          <w:szCs w:val="24"/>
          <w:lang w:val="sr-Latn-CS"/>
        </w:rPr>
        <w:t>dospjeli do neprolaznog svijeta ideja.</w:t>
      </w:r>
      <w:r w:rsidR="00D277EC" w:rsidRPr="003E2FF7">
        <w:rPr>
          <w:rFonts w:ascii="Times New Roman" w:hAnsi="Times New Roman" w:cs="Times New Roman"/>
          <w:sz w:val="24"/>
          <w:szCs w:val="24"/>
          <w:lang w:val="sr-Latn-CS"/>
        </w:rPr>
        <w:t xml:space="preserve"> </w:t>
      </w:r>
      <w:r w:rsidR="00EF7660" w:rsidRPr="003E2FF7">
        <w:rPr>
          <w:rFonts w:ascii="Times New Roman" w:hAnsi="Times New Roman" w:cs="Times New Roman"/>
          <w:sz w:val="24"/>
          <w:szCs w:val="24"/>
          <w:lang w:val="sr-Latn-CS"/>
        </w:rPr>
        <w:t>O tome svjedoči Platonovo</w:t>
      </w:r>
      <w:r w:rsidR="007D7C2E" w:rsidRPr="00122C0F">
        <w:rPr>
          <w:rFonts w:ascii="Times New Roman" w:hAnsi="Times New Roman" w:cs="Times New Roman"/>
          <w:lang w:val="sr-Latn-CS"/>
        </w:rPr>
        <w:t xml:space="preserve"> </w:t>
      </w:r>
      <w:r w:rsidR="007D7C2E" w:rsidRPr="003E2FF7">
        <w:rPr>
          <w:rFonts w:ascii="Times New Roman" w:hAnsi="Times New Roman" w:cs="Times New Roman"/>
          <w:sz w:val="24"/>
          <w:szCs w:val="24"/>
          <w:lang w:val="sr-Latn-CS"/>
        </w:rPr>
        <w:t xml:space="preserve">razmatranje puteva i stepena saznanja </w:t>
      </w:r>
      <w:r w:rsidR="005D4C9A" w:rsidRPr="003E2FF7">
        <w:rPr>
          <w:rFonts w:ascii="Times New Roman" w:hAnsi="Times New Roman" w:cs="Times New Roman"/>
          <w:sz w:val="24"/>
          <w:szCs w:val="24"/>
          <w:lang w:val="sr-Latn-CS"/>
        </w:rPr>
        <w:t>(1</w:t>
      </w:r>
      <w:r w:rsidR="008956E0" w:rsidRPr="002F155F">
        <w:rPr>
          <w:rFonts w:ascii="Times New Roman" w:hAnsi="Times New Roman" w:cs="Times New Roman"/>
          <w:sz w:val="24"/>
          <w:szCs w:val="24"/>
          <w:lang w:val="sr-Latn-CS"/>
        </w:rPr>
        <w:t>–</w:t>
      </w:r>
      <w:r w:rsidR="005D4C9A" w:rsidRPr="003E2FF7">
        <w:rPr>
          <w:rFonts w:ascii="Times New Roman" w:hAnsi="Times New Roman" w:cs="Times New Roman"/>
          <w:sz w:val="24"/>
          <w:szCs w:val="24"/>
          <w:lang w:val="sr-Latn-CS"/>
        </w:rPr>
        <w:t xml:space="preserve">5) </w:t>
      </w:r>
      <w:r w:rsidR="007D7C2E" w:rsidRPr="003E2FF7">
        <w:rPr>
          <w:rFonts w:ascii="Times New Roman" w:hAnsi="Times New Roman" w:cs="Times New Roman"/>
          <w:sz w:val="24"/>
          <w:szCs w:val="24"/>
          <w:lang w:val="sr-Latn-CS"/>
        </w:rPr>
        <w:t xml:space="preserve">u </w:t>
      </w:r>
      <w:r w:rsidR="007D7C2E" w:rsidRPr="003E2FF7">
        <w:rPr>
          <w:rFonts w:ascii="Times New Roman" w:hAnsi="Times New Roman" w:cs="Times New Roman"/>
          <w:i/>
          <w:sz w:val="24"/>
          <w:szCs w:val="24"/>
          <w:lang w:val="sr-Latn-CS"/>
        </w:rPr>
        <w:t xml:space="preserve">Sedmom pismu </w:t>
      </w:r>
      <w:r w:rsidR="007D7C2E" w:rsidRPr="003E2FF7">
        <w:rPr>
          <w:rFonts w:ascii="Times New Roman" w:hAnsi="Times New Roman" w:cs="Times New Roman"/>
          <w:sz w:val="24"/>
          <w:szCs w:val="24"/>
          <w:lang w:val="sr-Latn-CS"/>
        </w:rPr>
        <w:t>(</w:t>
      </w:r>
      <w:r w:rsidR="0065350B">
        <w:rPr>
          <w:rFonts w:ascii="Times New Roman" w:hAnsi="Times New Roman" w:cs="Times New Roman"/>
          <w:i/>
          <w:sz w:val="24"/>
          <w:szCs w:val="24"/>
          <w:lang w:val="sr-Latn-CS"/>
        </w:rPr>
        <w:t xml:space="preserve">Pisma, </w:t>
      </w:r>
      <w:r w:rsidR="007D7C2E" w:rsidRPr="003E2FF7">
        <w:rPr>
          <w:rFonts w:ascii="Times New Roman" w:hAnsi="Times New Roman" w:cs="Times New Roman"/>
          <w:sz w:val="24"/>
          <w:szCs w:val="24"/>
          <w:lang w:val="sr-Latn-CS"/>
        </w:rPr>
        <w:t>1978: 65</w:t>
      </w:r>
      <w:r w:rsidR="002B19BF" w:rsidRPr="002F155F">
        <w:rPr>
          <w:rFonts w:ascii="Times New Roman" w:hAnsi="Times New Roman" w:cs="Times New Roman"/>
          <w:sz w:val="24"/>
          <w:szCs w:val="24"/>
          <w:lang w:val="sr-Latn-CS"/>
        </w:rPr>
        <w:t>–</w:t>
      </w:r>
      <w:r w:rsidR="002B19BF">
        <w:rPr>
          <w:rFonts w:ascii="Times New Roman" w:hAnsi="Times New Roman" w:cs="Times New Roman"/>
          <w:sz w:val="24"/>
          <w:szCs w:val="24"/>
          <w:lang w:val="sr-Latn-CS"/>
        </w:rPr>
        <w:t>68</w:t>
      </w:r>
      <w:r w:rsidR="007D7C2E" w:rsidRPr="003E2FF7">
        <w:rPr>
          <w:rFonts w:ascii="Times New Roman" w:hAnsi="Times New Roman" w:cs="Times New Roman"/>
          <w:sz w:val="24"/>
          <w:szCs w:val="24"/>
          <w:lang w:val="sr-Latn-CS"/>
        </w:rPr>
        <w:t>).</w:t>
      </w:r>
      <w:r w:rsidR="00EF0937" w:rsidRPr="003E2FF7">
        <w:rPr>
          <w:rFonts w:ascii="Times New Roman" w:hAnsi="Times New Roman" w:cs="Times New Roman"/>
          <w:sz w:val="24"/>
          <w:szCs w:val="24"/>
          <w:lang w:val="sr-Latn-CS"/>
        </w:rPr>
        <w:t xml:space="preserve"> </w:t>
      </w:r>
      <w:r w:rsidR="00FB005A" w:rsidRPr="003E2FF7">
        <w:rPr>
          <w:rFonts w:ascii="Times New Roman" w:hAnsi="Times New Roman" w:cs="Times New Roman"/>
          <w:sz w:val="24"/>
          <w:szCs w:val="24"/>
          <w:lang w:val="sr-Latn-CS"/>
        </w:rPr>
        <w:t xml:space="preserve">Da su materijalne stvari koje vidimo samo sjenke ideja, Platon objašnjava </w:t>
      </w:r>
      <w:r w:rsidR="006E16F1" w:rsidRPr="003E2FF7">
        <w:rPr>
          <w:rFonts w:ascii="Times New Roman" w:hAnsi="Times New Roman" w:cs="Times New Roman"/>
          <w:sz w:val="24"/>
          <w:szCs w:val="24"/>
          <w:lang w:val="sr-Latn-CS"/>
        </w:rPr>
        <w:t>u</w:t>
      </w:r>
      <w:r w:rsidR="00792C76" w:rsidRPr="003E2FF7">
        <w:rPr>
          <w:rFonts w:ascii="Times New Roman" w:hAnsi="Times New Roman" w:cs="Times New Roman"/>
          <w:sz w:val="24"/>
          <w:szCs w:val="24"/>
          <w:lang w:val="sr-Latn-CS"/>
        </w:rPr>
        <w:t xml:space="preserve">z </w:t>
      </w:r>
      <w:r w:rsidR="00792C76" w:rsidRPr="003E2FF7">
        <w:rPr>
          <w:rFonts w:ascii="Times New Roman" w:hAnsi="Times New Roman" w:cs="Times New Roman"/>
          <w:sz w:val="24"/>
          <w:szCs w:val="24"/>
          <w:lang w:val="sr-Latn-CS"/>
        </w:rPr>
        <w:lastRenderedPageBreak/>
        <w:t xml:space="preserve">pomoć matematike, </w:t>
      </w:r>
      <w:r w:rsidR="002C68BE" w:rsidRPr="003E2FF7">
        <w:rPr>
          <w:rFonts w:ascii="Times New Roman" w:hAnsi="Times New Roman" w:cs="Times New Roman"/>
          <w:sz w:val="24"/>
          <w:szCs w:val="24"/>
          <w:lang w:val="sr-Latn-CS"/>
        </w:rPr>
        <w:t>ukazujući</w:t>
      </w:r>
      <w:r w:rsidR="005D4C9A" w:rsidRPr="003E2FF7">
        <w:rPr>
          <w:rFonts w:ascii="Times New Roman" w:hAnsi="Times New Roman" w:cs="Times New Roman"/>
          <w:sz w:val="24"/>
          <w:szCs w:val="24"/>
          <w:lang w:val="sr-Latn-CS"/>
        </w:rPr>
        <w:t xml:space="preserve"> </w:t>
      </w:r>
      <w:r w:rsidR="00C87EE7" w:rsidRPr="003E2FF7">
        <w:rPr>
          <w:rFonts w:ascii="Times New Roman" w:hAnsi="Times New Roman" w:cs="Times New Roman"/>
          <w:sz w:val="24"/>
          <w:szCs w:val="24"/>
          <w:lang w:val="sr-Latn-CS"/>
        </w:rPr>
        <w:t>najprije</w:t>
      </w:r>
      <w:r w:rsidR="005D4C9A" w:rsidRPr="003E2FF7">
        <w:rPr>
          <w:rFonts w:ascii="Times New Roman" w:hAnsi="Times New Roman" w:cs="Times New Roman"/>
          <w:sz w:val="24"/>
          <w:szCs w:val="24"/>
          <w:lang w:val="sr-Latn-CS"/>
        </w:rPr>
        <w:t xml:space="preserve"> </w:t>
      </w:r>
      <w:r w:rsidR="002C68BE" w:rsidRPr="003E2FF7">
        <w:rPr>
          <w:rFonts w:ascii="Times New Roman" w:hAnsi="Times New Roman" w:cs="Times New Roman"/>
          <w:sz w:val="24"/>
          <w:szCs w:val="24"/>
          <w:lang w:val="sr-Latn-CS"/>
        </w:rPr>
        <w:t xml:space="preserve">na </w:t>
      </w:r>
      <w:r w:rsidR="005D4C9A" w:rsidRPr="003E2FF7">
        <w:rPr>
          <w:rFonts w:ascii="Times New Roman" w:hAnsi="Times New Roman" w:cs="Times New Roman"/>
          <w:sz w:val="24"/>
          <w:szCs w:val="24"/>
          <w:lang w:val="sr-Latn-CS"/>
        </w:rPr>
        <w:t xml:space="preserve">tri </w:t>
      </w:r>
      <w:r w:rsidR="008D03F0" w:rsidRPr="003E2FF7">
        <w:rPr>
          <w:rFonts w:ascii="Times New Roman" w:hAnsi="Times New Roman" w:cs="Times New Roman"/>
          <w:sz w:val="24"/>
          <w:szCs w:val="24"/>
        </w:rPr>
        <w:t xml:space="preserve">stvari </w:t>
      </w:r>
      <w:r w:rsidR="002C68BE" w:rsidRPr="003E2FF7">
        <w:rPr>
          <w:rFonts w:ascii="Times New Roman" w:hAnsi="Times New Roman" w:cs="Times New Roman"/>
          <w:sz w:val="24"/>
          <w:szCs w:val="24"/>
        </w:rPr>
        <w:t xml:space="preserve">(naziv, definicija, slika) </w:t>
      </w:r>
      <w:r w:rsidR="008D03F0" w:rsidRPr="003E2FF7">
        <w:rPr>
          <w:rFonts w:ascii="Times New Roman" w:hAnsi="Times New Roman" w:cs="Times New Roman"/>
          <w:sz w:val="24"/>
          <w:szCs w:val="24"/>
        </w:rPr>
        <w:t xml:space="preserve">na osnovu kojih se nužno stiče pojam o </w:t>
      </w:r>
      <w:r w:rsidR="005D4C9A" w:rsidRPr="003E2FF7">
        <w:rPr>
          <w:rFonts w:ascii="Times New Roman" w:hAnsi="Times New Roman" w:cs="Times New Roman"/>
          <w:sz w:val="24"/>
          <w:szCs w:val="24"/>
        </w:rPr>
        <w:t>biću</w:t>
      </w:r>
      <w:r w:rsidR="008D03F0" w:rsidRPr="003E2FF7">
        <w:rPr>
          <w:rFonts w:ascii="Times New Roman" w:hAnsi="Times New Roman" w:cs="Times New Roman"/>
          <w:sz w:val="24"/>
          <w:szCs w:val="24"/>
        </w:rPr>
        <w:t>, četvrt</w:t>
      </w:r>
      <w:r w:rsidR="001E54C5">
        <w:rPr>
          <w:rFonts w:ascii="Times New Roman" w:hAnsi="Times New Roman" w:cs="Times New Roman"/>
          <w:sz w:val="24"/>
          <w:szCs w:val="24"/>
        </w:rPr>
        <w:t>o</w:t>
      </w:r>
      <w:r w:rsidR="008D03F0" w:rsidRPr="003E2FF7">
        <w:rPr>
          <w:rFonts w:ascii="Times New Roman" w:hAnsi="Times New Roman" w:cs="Times New Roman"/>
          <w:sz w:val="24"/>
          <w:szCs w:val="24"/>
        </w:rPr>
        <w:t xml:space="preserve"> je sam pojam</w:t>
      </w:r>
      <w:r w:rsidR="004B347D" w:rsidRPr="003E2FF7">
        <w:rPr>
          <w:rFonts w:ascii="Times New Roman" w:hAnsi="Times New Roman" w:cs="Times New Roman"/>
          <w:sz w:val="24"/>
          <w:szCs w:val="24"/>
        </w:rPr>
        <w:t>,</w:t>
      </w:r>
      <w:r w:rsidR="008D03F0" w:rsidRPr="003E2FF7">
        <w:rPr>
          <w:rFonts w:ascii="Times New Roman" w:hAnsi="Times New Roman" w:cs="Times New Roman"/>
          <w:sz w:val="24"/>
          <w:szCs w:val="24"/>
        </w:rPr>
        <w:t xml:space="preserve"> peto </w:t>
      </w:r>
      <w:r w:rsidR="009F045B">
        <w:rPr>
          <w:rFonts w:ascii="Times New Roman" w:hAnsi="Times New Roman" w:cs="Times New Roman"/>
          <w:sz w:val="24"/>
          <w:szCs w:val="24"/>
        </w:rPr>
        <w:t xml:space="preserve">je </w:t>
      </w:r>
      <w:r w:rsidR="00375B3C" w:rsidRPr="003E2FF7">
        <w:rPr>
          <w:rFonts w:ascii="Times New Roman" w:hAnsi="Times New Roman" w:cs="Times New Roman"/>
          <w:sz w:val="24"/>
          <w:szCs w:val="24"/>
        </w:rPr>
        <w:t xml:space="preserve">ono </w:t>
      </w:r>
      <w:r w:rsidR="008D03F0" w:rsidRPr="003E2FF7">
        <w:rPr>
          <w:rFonts w:ascii="Times New Roman" w:hAnsi="Times New Roman" w:cs="Times New Roman"/>
          <w:sz w:val="24"/>
          <w:szCs w:val="24"/>
        </w:rPr>
        <w:t>što je uistinu pojmljivo i što stvarno jeste</w:t>
      </w:r>
      <w:r w:rsidR="00375B3C" w:rsidRPr="003E2FF7">
        <w:rPr>
          <w:rFonts w:ascii="Times New Roman" w:hAnsi="Times New Roman" w:cs="Times New Roman"/>
          <w:sz w:val="24"/>
          <w:szCs w:val="24"/>
        </w:rPr>
        <w:t xml:space="preserve"> (ideja).</w:t>
      </w:r>
      <w:r w:rsidR="0040203D" w:rsidRPr="003E2FF7">
        <w:rPr>
          <w:rFonts w:ascii="Times New Roman" w:hAnsi="Times New Roman" w:cs="Times New Roman"/>
          <w:sz w:val="24"/>
          <w:szCs w:val="24"/>
        </w:rPr>
        <w:t xml:space="preserve"> </w:t>
      </w:r>
      <w:r w:rsidR="00792C76" w:rsidRPr="003E2FF7">
        <w:rPr>
          <w:rFonts w:ascii="Times New Roman" w:hAnsi="Times New Roman" w:cs="Times New Roman"/>
          <w:sz w:val="24"/>
          <w:szCs w:val="24"/>
          <w:lang w:val="sr-Latn-CS"/>
        </w:rPr>
        <w:t xml:space="preserve">Potom kao primjer navodi </w:t>
      </w:r>
      <w:r w:rsidR="00792C76" w:rsidRPr="003E2FF7">
        <w:rPr>
          <w:rFonts w:ascii="Times New Roman" w:hAnsi="Times New Roman" w:cs="Times New Roman"/>
          <w:i/>
          <w:sz w:val="24"/>
          <w:szCs w:val="24"/>
          <w:lang w:val="sr-Latn-CS"/>
        </w:rPr>
        <w:t>krug</w:t>
      </w:r>
      <w:r w:rsidR="00792C76" w:rsidRPr="003E2FF7">
        <w:rPr>
          <w:rFonts w:ascii="Times New Roman" w:hAnsi="Times New Roman" w:cs="Times New Roman"/>
          <w:sz w:val="24"/>
          <w:szCs w:val="24"/>
          <w:lang w:val="sr-Latn-CS"/>
        </w:rPr>
        <w:t>, p</w:t>
      </w:r>
      <w:r w:rsidR="00792C76" w:rsidRPr="003E2FF7">
        <w:rPr>
          <w:rFonts w:ascii="Times New Roman" w:hAnsi="Times New Roman" w:cs="Times New Roman"/>
          <w:sz w:val="24"/>
          <w:szCs w:val="24"/>
        </w:rPr>
        <w:t>rvo</w:t>
      </w:r>
      <w:r w:rsidR="0040203D" w:rsidRPr="003E2FF7">
        <w:rPr>
          <w:rFonts w:ascii="Times New Roman" w:hAnsi="Times New Roman" w:cs="Times New Roman"/>
          <w:sz w:val="24"/>
          <w:szCs w:val="24"/>
        </w:rPr>
        <w:t xml:space="preserve"> </w:t>
      </w:r>
      <w:r w:rsidR="006E16F1" w:rsidRPr="003E2FF7">
        <w:rPr>
          <w:rFonts w:ascii="Times New Roman" w:hAnsi="Times New Roman" w:cs="Times New Roman"/>
          <w:sz w:val="24"/>
          <w:szCs w:val="24"/>
        </w:rPr>
        <w:t xml:space="preserve">sam </w:t>
      </w:r>
      <w:r w:rsidR="0040203D" w:rsidRPr="00A65BC3">
        <w:rPr>
          <w:rFonts w:ascii="Times New Roman" w:hAnsi="Times New Roman" w:cs="Times New Roman"/>
          <w:i/>
          <w:sz w:val="24"/>
          <w:szCs w:val="24"/>
        </w:rPr>
        <w:t>naziv</w:t>
      </w:r>
      <w:r w:rsidR="006E16F1" w:rsidRPr="003E2FF7">
        <w:rPr>
          <w:rFonts w:ascii="Times New Roman" w:hAnsi="Times New Roman" w:cs="Times New Roman"/>
          <w:sz w:val="24"/>
          <w:szCs w:val="24"/>
        </w:rPr>
        <w:t xml:space="preserve"> kruga</w:t>
      </w:r>
      <w:r w:rsidR="006E2341" w:rsidRPr="003E2FF7">
        <w:rPr>
          <w:rFonts w:ascii="Times New Roman" w:hAnsi="Times New Roman" w:cs="Times New Roman"/>
          <w:sz w:val="24"/>
          <w:szCs w:val="24"/>
        </w:rPr>
        <w:t xml:space="preserve">, kao drugo, </w:t>
      </w:r>
      <w:r w:rsidR="00792C76" w:rsidRPr="003E2FF7">
        <w:rPr>
          <w:rFonts w:ascii="Times New Roman" w:hAnsi="Times New Roman" w:cs="Times New Roman"/>
          <w:sz w:val="24"/>
          <w:szCs w:val="24"/>
          <w:lang w:val="sr-Latn-CS"/>
        </w:rPr>
        <w:t>odredbu za ono, čemu je „udaljenost od krajnjih tačaka do centra svuda jednaka“</w:t>
      </w:r>
      <w:r w:rsidR="006E2341" w:rsidRPr="003E2FF7">
        <w:rPr>
          <w:rFonts w:ascii="Times New Roman" w:hAnsi="Times New Roman" w:cs="Times New Roman"/>
          <w:sz w:val="24"/>
          <w:szCs w:val="24"/>
        </w:rPr>
        <w:t xml:space="preserve"> </w:t>
      </w:r>
      <w:r w:rsidR="00E51519">
        <w:rPr>
          <w:rFonts w:ascii="Times New Roman" w:hAnsi="Times New Roman" w:cs="Times New Roman"/>
          <w:sz w:val="24"/>
          <w:szCs w:val="24"/>
        </w:rPr>
        <w:t xml:space="preserve">(1978: 66) </w:t>
      </w:r>
      <w:r w:rsidR="006E2341" w:rsidRPr="003E2FF7">
        <w:rPr>
          <w:rFonts w:ascii="Times New Roman" w:hAnsi="Times New Roman" w:cs="Times New Roman"/>
          <w:sz w:val="24"/>
          <w:szCs w:val="24"/>
        </w:rPr>
        <w:t xml:space="preserve">koja predstavlja </w:t>
      </w:r>
      <w:r w:rsidR="006E2341" w:rsidRPr="00A65BC3">
        <w:rPr>
          <w:rFonts w:ascii="Times New Roman" w:hAnsi="Times New Roman" w:cs="Times New Roman"/>
          <w:i/>
          <w:sz w:val="24"/>
          <w:szCs w:val="24"/>
        </w:rPr>
        <w:t>definiciju</w:t>
      </w:r>
      <w:r w:rsidR="006E2341" w:rsidRPr="003E2FF7">
        <w:rPr>
          <w:rFonts w:ascii="Times New Roman" w:hAnsi="Times New Roman" w:cs="Times New Roman"/>
          <w:sz w:val="24"/>
          <w:szCs w:val="24"/>
        </w:rPr>
        <w:t xml:space="preserve"> kruga</w:t>
      </w:r>
      <w:r w:rsidR="002D033B" w:rsidRPr="003E2FF7">
        <w:rPr>
          <w:rFonts w:ascii="Times New Roman" w:hAnsi="Times New Roman" w:cs="Times New Roman"/>
          <w:sz w:val="24"/>
          <w:szCs w:val="24"/>
        </w:rPr>
        <w:t xml:space="preserve">. </w:t>
      </w:r>
      <w:r w:rsidR="002D033B" w:rsidRPr="003E2FF7">
        <w:rPr>
          <w:rFonts w:ascii="Times New Roman" w:hAnsi="Times New Roman" w:cs="Times New Roman"/>
          <w:sz w:val="24"/>
          <w:szCs w:val="24"/>
          <w:lang w:val="sr-Latn-CS"/>
        </w:rPr>
        <w:t>T</w:t>
      </w:r>
      <w:r w:rsidR="00792C76" w:rsidRPr="003E2FF7">
        <w:rPr>
          <w:rFonts w:ascii="Times New Roman" w:hAnsi="Times New Roman" w:cs="Times New Roman"/>
          <w:sz w:val="24"/>
          <w:szCs w:val="24"/>
          <w:lang w:val="sr-Latn-CS"/>
        </w:rPr>
        <w:t>reć</w:t>
      </w:r>
      <w:r w:rsidR="009D21FC">
        <w:rPr>
          <w:rFonts w:ascii="Times New Roman" w:hAnsi="Times New Roman" w:cs="Times New Roman"/>
          <w:sz w:val="24"/>
          <w:szCs w:val="24"/>
          <w:lang w:val="sr-Latn-CS"/>
        </w:rPr>
        <w:t>e</w:t>
      </w:r>
      <w:r w:rsidR="00792C76" w:rsidRPr="003E2FF7">
        <w:rPr>
          <w:rFonts w:ascii="Times New Roman" w:hAnsi="Times New Roman" w:cs="Times New Roman"/>
          <w:sz w:val="24"/>
          <w:szCs w:val="24"/>
          <w:lang w:val="sr-Latn-CS"/>
        </w:rPr>
        <w:t xml:space="preserve"> je </w:t>
      </w:r>
      <w:r w:rsidR="00792C76" w:rsidRPr="00A65BC3">
        <w:rPr>
          <w:rFonts w:ascii="Times New Roman" w:hAnsi="Times New Roman" w:cs="Times New Roman"/>
          <w:i/>
          <w:sz w:val="24"/>
          <w:szCs w:val="24"/>
          <w:lang w:val="sr-Latn-CS"/>
        </w:rPr>
        <w:t>slika</w:t>
      </w:r>
      <w:r w:rsidR="00792C76" w:rsidRPr="003E2FF7">
        <w:rPr>
          <w:rFonts w:ascii="Times New Roman" w:hAnsi="Times New Roman" w:cs="Times New Roman"/>
          <w:sz w:val="24"/>
          <w:szCs w:val="24"/>
          <w:lang w:val="sr-Latn-CS"/>
        </w:rPr>
        <w:t xml:space="preserve">, ono što </w:t>
      </w:r>
      <w:r w:rsidR="008B5E0C">
        <w:rPr>
          <w:rFonts w:ascii="Times New Roman" w:hAnsi="Times New Roman" w:cs="Times New Roman"/>
          <w:sz w:val="24"/>
          <w:szCs w:val="24"/>
          <w:lang w:val="sr-Latn-CS"/>
        </w:rPr>
        <w:t xml:space="preserve">se može nacrtati i izbrisati, </w:t>
      </w:r>
      <w:r w:rsidR="00792C76" w:rsidRPr="003E2FF7">
        <w:rPr>
          <w:rFonts w:ascii="Times New Roman" w:hAnsi="Times New Roman" w:cs="Times New Roman"/>
          <w:sz w:val="24"/>
          <w:szCs w:val="24"/>
          <w:lang w:val="sr-Latn-CS"/>
        </w:rPr>
        <w:t>ono što zanatlija izrađuje na strugu i što se može polomiti</w:t>
      </w:r>
      <w:r w:rsidR="0040203D" w:rsidRPr="003E2FF7">
        <w:rPr>
          <w:rFonts w:ascii="Times New Roman" w:hAnsi="Times New Roman" w:cs="Times New Roman"/>
          <w:sz w:val="24"/>
          <w:szCs w:val="24"/>
        </w:rPr>
        <w:t>.</w:t>
      </w:r>
      <w:r w:rsidR="0040203D" w:rsidRPr="003E2FF7">
        <w:rPr>
          <w:rFonts w:ascii="Times New Roman" w:hAnsi="Times New Roman" w:cs="Times New Roman"/>
          <w:sz w:val="24"/>
          <w:szCs w:val="24"/>
          <w:lang w:val="sr-Latn-CS"/>
        </w:rPr>
        <w:t xml:space="preserve"> </w:t>
      </w:r>
      <w:r w:rsidR="002D033B" w:rsidRPr="003E2FF7">
        <w:rPr>
          <w:rFonts w:ascii="Times New Roman" w:hAnsi="Times New Roman" w:cs="Times New Roman"/>
          <w:sz w:val="24"/>
          <w:szCs w:val="24"/>
          <w:lang w:val="sr-Latn-CS"/>
        </w:rPr>
        <w:t xml:space="preserve">Međutim, </w:t>
      </w:r>
      <w:r w:rsidR="002D033B" w:rsidRPr="003E2FF7">
        <w:rPr>
          <w:rFonts w:ascii="Times New Roman" w:hAnsi="Times New Roman" w:cs="Times New Roman"/>
          <w:i/>
          <w:sz w:val="24"/>
          <w:szCs w:val="24"/>
          <w:lang w:val="sr-Latn-CS"/>
        </w:rPr>
        <w:t>krug</w:t>
      </w:r>
      <w:r w:rsidR="00A23272" w:rsidRPr="003E2FF7">
        <w:rPr>
          <w:rFonts w:ascii="Times New Roman" w:hAnsi="Times New Roman" w:cs="Times New Roman"/>
          <w:i/>
          <w:sz w:val="24"/>
          <w:szCs w:val="24"/>
          <w:lang w:val="sr-Latn-CS"/>
        </w:rPr>
        <w:t xml:space="preserve"> po sebi</w:t>
      </w:r>
      <w:r w:rsidR="00A23272" w:rsidRPr="003E2FF7">
        <w:rPr>
          <w:rFonts w:ascii="Times New Roman" w:hAnsi="Times New Roman" w:cs="Times New Roman"/>
          <w:sz w:val="24"/>
          <w:szCs w:val="24"/>
          <w:lang w:val="sr-Latn-CS"/>
        </w:rPr>
        <w:t>, na koji se sve ove</w:t>
      </w:r>
      <w:r w:rsidR="002D033B" w:rsidRPr="003E2FF7">
        <w:rPr>
          <w:rFonts w:ascii="Times New Roman" w:hAnsi="Times New Roman" w:cs="Times New Roman"/>
          <w:sz w:val="24"/>
          <w:szCs w:val="24"/>
          <w:lang w:val="sr-Latn-CS"/>
        </w:rPr>
        <w:t xml:space="preserve"> pojedinosti odnose, je</w:t>
      </w:r>
      <w:r w:rsidR="00122C0F" w:rsidRPr="003E2FF7">
        <w:rPr>
          <w:rFonts w:ascii="Times New Roman" w:hAnsi="Times New Roman" w:cs="Times New Roman"/>
          <w:sz w:val="24"/>
          <w:szCs w:val="24"/>
          <w:lang w:val="sr-Latn-CS"/>
        </w:rPr>
        <w:t>ste</w:t>
      </w:r>
      <w:r w:rsidR="002D033B" w:rsidRPr="003E2FF7">
        <w:rPr>
          <w:rFonts w:ascii="Times New Roman" w:hAnsi="Times New Roman" w:cs="Times New Roman"/>
          <w:sz w:val="24"/>
          <w:szCs w:val="24"/>
          <w:lang w:val="sr-Latn-CS"/>
        </w:rPr>
        <w:t xml:space="preserve"> </w:t>
      </w:r>
      <w:r w:rsidR="009217D8" w:rsidRPr="003E2FF7">
        <w:rPr>
          <w:rFonts w:ascii="Times New Roman" w:hAnsi="Times New Roman" w:cs="Times New Roman"/>
          <w:sz w:val="24"/>
          <w:szCs w:val="24"/>
          <w:lang w:val="sr-Latn-CS"/>
        </w:rPr>
        <w:t>nešto sasvim drugo</w:t>
      </w:r>
      <w:r w:rsidR="002960DA">
        <w:rPr>
          <w:rFonts w:ascii="Times New Roman" w:hAnsi="Times New Roman" w:cs="Times New Roman"/>
          <w:sz w:val="24"/>
          <w:szCs w:val="24"/>
          <w:lang w:val="sr-Latn-CS"/>
        </w:rPr>
        <w:t xml:space="preserve"> u odnosu na definiciju i/ili sliku kruga</w:t>
      </w:r>
      <w:r w:rsidR="009217D8" w:rsidRPr="003E2FF7">
        <w:rPr>
          <w:rFonts w:ascii="Times New Roman" w:hAnsi="Times New Roman" w:cs="Times New Roman"/>
          <w:sz w:val="24"/>
          <w:szCs w:val="24"/>
          <w:lang w:val="sr-Latn-CS"/>
        </w:rPr>
        <w:t>. Četvrt</w:t>
      </w:r>
      <w:r w:rsidR="00122C0F" w:rsidRPr="003E2FF7">
        <w:rPr>
          <w:rFonts w:ascii="Times New Roman" w:hAnsi="Times New Roman" w:cs="Times New Roman"/>
          <w:sz w:val="24"/>
          <w:szCs w:val="24"/>
          <w:lang w:val="sr-Latn-CS"/>
        </w:rPr>
        <w:t>i stepen</w:t>
      </w:r>
      <w:r w:rsidR="009217D8" w:rsidRPr="003E2FF7">
        <w:rPr>
          <w:rFonts w:ascii="Times New Roman" w:hAnsi="Times New Roman" w:cs="Times New Roman"/>
          <w:sz w:val="24"/>
          <w:szCs w:val="24"/>
          <w:lang w:val="sr-Latn-CS"/>
        </w:rPr>
        <w:t xml:space="preserve"> je </w:t>
      </w:r>
      <w:r w:rsidR="009217D8" w:rsidRPr="00A65BC3">
        <w:rPr>
          <w:rFonts w:ascii="Times New Roman" w:hAnsi="Times New Roman" w:cs="Times New Roman"/>
          <w:i/>
          <w:sz w:val="24"/>
          <w:szCs w:val="24"/>
          <w:lang w:val="sr-Latn-CS"/>
        </w:rPr>
        <w:t>pojam</w:t>
      </w:r>
      <w:r w:rsidR="00122C0F" w:rsidRPr="003E2FF7">
        <w:rPr>
          <w:rFonts w:ascii="Times New Roman" w:hAnsi="Times New Roman" w:cs="Times New Roman"/>
          <w:b/>
          <w:sz w:val="24"/>
          <w:szCs w:val="24"/>
          <w:lang w:val="sr-Latn-CS"/>
        </w:rPr>
        <w:t xml:space="preserve"> </w:t>
      </w:r>
      <w:r w:rsidR="00122C0F" w:rsidRPr="003E2FF7">
        <w:rPr>
          <w:rFonts w:ascii="Times New Roman" w:hAnsi="Times New Roman" w:cs="Times New Roman"/>
          <w:sz w:val="24"/>
          <w:szCs w:val="24"/>
          <w:lang w:val="sr-Latn-CS"/>
        </w:rPr>
        <w:t>kruga</w:t>
      </w:r>
      <w:r w:rsidR="009217D8" w:rsidRPr="003E2FF7">
        <w:rPr>
          <w:rFonts w:ascii="Times New Roman" w:hAnsi="Times New Roman" w:cs="Times New Roman"/>
          <w:sz w:val="24"/>
          <w:szCs w:val="24"/>
          <w:lang w:val="sr-Latn-CS"/>
        </w:rPr>
        <w:t>, sposobnost</w:t>
      </w:r>
      <w:r w:rsidR="009217D8" w:rsidRPr="00187FD1">
        <w:rPr>
          <w:rFonts w:ascii="Times New Roman" w:hAnsi="Times New Roman" w:cs="Times New Roman"/>
          <w:lang w:val="sr-Latn-CS"/>
        </w:rPr>
        <w:t xml:space="preserve"> </w:t>
      </w:r>
      <w:r w:rsidR="009217D8" w:rsidRPr="003E2FF7">
        <w:rPr>
          <w:rFonts w:ascii="Times New Roman" w:hAnsi="Times New Roman" w:cs="Times New Roman"/>
          <w:sz w:val="24"/>
          <w:szCs w:val="24"/>
          <w:lang w:val="sr-Latn-CS"/>
        </w:rPr>
        <w:t>shvatanja i</w:t>
      </w:r>
      <w:r w:rsidR="00187FD1" w:rsidRPr="003E2FF7">
        <w:rPr>
          <w:rFonts w:ascii="Times New Roman" w:hAnsi="Times New Roman" w:cs="Times New Roman"/>
          <w:sz w:val="24"/>
          <w:szCs w:val="24"/>
          <w:lang w:val="sr-Latn-CS"/>
        </w:rPr>
        <w:t xml:space="preserve"> istinito mišljenje</w:t>
      </w:r>
      <w:r w:rsidR="002B6300" w:rsidRPr="003E2FF7">
        <w:rPr>
          <w:rFonts w:ascii="Times New Roman" w:hAnsi="Times New Roman" w:cs="Times New Roman"/>
          <w:sz w:val="24"/>
          <w:szCs w:val="24"/>
          <w:lang w:val="sr-Latn-CS"/>
        </w:rPr>
        <w:t xml:space="preserve">, koje </w:t>
      </w:r>
      <w:r w:rsidR="009217D8" w:rsidRPr="003E2FF7">
        <w:rPr>
          <w:rFonts w:ascii="Times New Roman" w:hAnsi="Times New Roman" w:cs="Times New Roman"/>
          <w:sz w:val="24"/>
          <w:szCs w:val="24"/>
          <w:lang w:val="sr-Latn-CS"/>
        </w:rPr>
        <w:t>se ne nalazi u elementima jezika niti u geometrijskim i materijalnim obl</w:t>
      </w:r>
      <w:r w:rsidR="002B6300" w:rsidRPr="003E2FF7">
        <w:rPr>
          <w:rFonts w:ascii="Times New Roman" w:hAnsi="Times New Roman" w:cs="Times New Roman"/>
          <w:sz w:val="24"/>
          <w:szCs w:val="24"/>
          <w:lang w:val="sr-Latn-CS"/>
        </w:rPr>
        <w:t>icima, nego u ljudskim dušama.</w:t>
      </w:r>
      <w:r w:rsidR="009217D8" w:rsidRPr="003E2FF7">
        <w:rPr>
          <w:rFonts w:ascii="Times New Roman" w:hAnsi="Times New Roman" w:cs="Times New Roman"/>
          <w:sz w:val="24"/>
          <w:szCs w:val="24"/>
          <w:lang w:val="sr-Latn-CS"/>
        </w:rPr>
        <w:t xml:space="preserve"> </w:t>
      </w:r>
      <w:r w:rsidR="003D7FA3" w:rsidRPr="003E2FF7">
        <w:rPr>
          <w:rFonts w:ascii="Times New Roman" w:hAnsi="Times New Roman" w:cs="Times New Roman"/>
          <w:sz w:val="24"/>
          <w:szCs w:val="24"/>
          <w:lang w:val="sr-Latn-CS"/>
        </w:rPr>
        <w:t xml:space="preserve">Da bi se </w:t>
      </w:r>
      <w:r w:rsidR="00B5759A" w:rsidRPr="003E2FF7">
        <w:rPr>
          <w:rFonts w:ascii="Times New Roman" w:hAnsi="Times New Roman" w:cs="Times New Roman"/>
          <w:sz w:val="24"/>
          <w:szCs w:val="24"/>
          <w:lang w:val="sr-Latn-CS"/>
        </w:rPr>
        <w:t>dosti</w:t>
      </w:r>
      <w:r w:rsidR="00012608" w:rsidRPr="003E2FF7">
        <w:rPr>
          <w:rFonts w:ascii="Times New Roman" w:hAnsi="Times New Roman" w:cs="Times New Roman"/>
          <w:sz w:val="24"/>
          <w:szCs w:val="24"/>
          <w:lang w:val="sr-Latn-CS"/>
        </w:rPr>
        <w:t>gao</w:t>
      </w:r>
      <w:r w:rsidR="002B6300" w:rsidRPr="003E2FF7">
        <w:rPr>
          <w:rFonts w:ascii="Times New Roman" w:hAnsi="Times New Roman" w:cs="Times New Roman"/>
          <w:sz w:val="24"/>
          <w:szCs w:val="24"/>
          <w:lang w:val="sr-Latn-CS"/>
        </w:rPr>
        <w:t xml:space="preserve"> pet</w:t>
      </w:r>
      <w:r w:rsidR="00012608" w:rsidRPr="003E2FF7">
        <w:rPr>
          <w:rFonts w:ascii="Times New Roman" w:hAnsi="Times New Roman" w:cs="Times New Roman"/>
          <w:sz w:val="24"/>
          <w:szCs w:val="24"/>
          <w:lang w:val="sr-Latn-CS"/>
        </w:rPr>
        <w:t>i</w:t>
      </w:r>
      <w:r w:rsidR="003D7FA3" w:rsidRPr="003E2FF7">
        <w:rPr>
          <w:rFonts w:ascii="Times New Roman" w:hAnsi="Times New Roman" w:cs="Times New Roman"/>
          <w:sz w:val="24"/>
          <w:szCs w:val="24"/>
          <w:lang w:val="sr-Latn-CS"/>
        </w:rPr>
        <w:t xml:space="preserve"> stepen saznanja, potrebno je upoznati prethodna četiri stepena</w:t>
      </w:r>
      <w:r w:rsidR="00B5759A" w:rsidRPr="003E2FF7">
        <w:rPr>
          <w:rFonts w:ascii="Times New Roman" w:hAnsi="Times New Roman" w:cs="Times New Roman"/>
          <w:sz w:val="24"/>
          <w:szCs w:val="24"/>
          <w:lang w:val="sr-Latn-CS"/>
        </w:rPr>
        <w:t>,</w:t>
      </w:r>
      <w:r w:rsidR="003D7FA3" w:rsidRPr="003E2FF7">
        <w:rPr>
          <w:rFonts w:ascii="Times New Roman" w:hAnsi="Times New Roman" w:cs="Times New Roman"/>
          <w:sz w:val="24"/>
          <w:szCs w:val="24"/>
          <w:lang w:val="sr-Latn-CS"/>
        </w:rPr>
        <w:t xml:space="preserve"> pomoću kojih se</w:t>
      </w:r>
      <w:r w:rsidR="00134B45" w:rsidRPr="003E2FF7">
        <w:rPr>
          <w:rFonts w:ascii="Times New Roman" w:hAnsi="Times New Roman" w:cs="Times New Roman"/>
          <w:sz w:val="24"/>
          <w:szCs w:val="24"/>
        </w:rPr>
        <w:t>, zbog nedovoljnosti jezika, izražava ne samo prava suština neke stvari, nego i njene osobine.</w:t>
      </w:r>
      <w:r w:rsidR="003D7FA3" w:rsidRPr="003E2FF7">
        <w:rPr>
          <w:rStyle w:val="FootnoteReference"/>
          <w:rFonts w:ascii="Times New Roman" w:hAnsi="Times New Roman" w:cs="Times New Roman"/>
          <w:sz w:val="24"/>
          <w:szCs w:val="24"/>
          <w:lang w:val="sr-Latn-CS"/>
        </w:rPr>
        <w:footnoteReference w:id="10"/>
      </w:r>
      <w:r w:rsidR="003D7FA3" w:rsidRPr="003E2FF7">
        <w:rPr>
          <w:rFonts w:ascii="Times New Roman" w:hAnsi="Times New Roman" w:cs="Times New Roman"/>
          <w:sz w:val="24"/>
          <w:szCs w:val="24"/>
          <w:lang w:val="sr-Latn-CS"/>
        </w:rPr>
        <w:t xml:space="preserve"> </w:t>
      </w:r>
      <w:r w:rsidR="00134B45" w:rsidRPr="003E2FF7">
        <w:rPr>
          <w:rFonts w:ascii="Times New Roman" w:hAnsi="Times New Roman" w:cs="Times New Roman"/>
          <w:sz w:val="24"/>
          <w:szCs w:val="24"/>
          <w:lang w:val="sr-Latn-CS"/>
        </w:rPr>
        <w:t>(</w:t>
      </w:r>
      <w:r w:rsidR="00906FEB">
        <w:rPr>
          <w:rFonts w:ascii="Times New Roman" w:hAnsi="Times New Roman" w:cs="Times New Roman"/>
          <w:sz w:val="24"/>
          <w:szCs w:val="24"/>
          <w:lang w:val="sr-Latn-CS"/>
        </w:rPr>
        <w:t xml:space="preserve">isto, </w:t>
      </w:r>
      <w:r w:rsidR="005F17E6">
        <w:rPr>
          <w:rFonts w:ascii="Times New Roman" w:hAnsi="Times New Roman" w:cs="Times New Roman"/>
          <w:sz w:val="24"/>
          <w:szCs w:val="24"/>
          <w:lang w:val="sr-Latn-CS"/>
        </w:rPr>
        <w:t xml:space="preserve">str. </w:t>
      </w:r>
      <w:r w:rsidR="00134B45" w:rsidRPr="003E2FF7">
        <w:rPr>
          <w:rFonts w:ascii="Times New Roman" w:hAnsi="Times New Roman" w:cs="Times New Roman"/>
          <w:sz w:val="24"/>
          <w:szCs w:val="24"/>
          <w:lang w:val="sr-Latn-CS"/>
        </w:rPr>
        <w:t>66)</w:t>
      </w:r>
      <w:r w:rsidR="00134B45" w:rsidRPr="003E2FF7">
        <w:rPr>
          <w:rFonts w:ascii="Times New Roman" w:hAnsi="Times New Roman" w:cs="Times New Roman"/>
          <w:sz w:val="24"/>
          <w:szCs w:val="24"/>
        </w:rPr>
        <w:t xml:space="preserve"> </w:t>
      </w:r>
      <w:r w:rsidR="00840A40" w:rsidRPr="003E2FF7">
        <w:rPr>
          <w:rFonts w:ascii="Times New Roman" w:hAnsi="Times New Roman" w:cs="Times New Roman"/>
          <w:sz w:val="24"/>
          <w:szCs w:val="24"/>
        </w:rPr>
        <w:t>„Stoga se nijedan razuman čovek neće nikada usuditi da svoje misli poveri takvom jednom instrumentu, naročito ne</w:t>
      </w:r>
      <w:r w:rsidR="00840A40" w:rsidRPr="008425E4">
        <w:rPr>
          <w:rFonts w:ascii="Times New Roman" w:hAnsi="Times New Roman" w:cs="Times New Roman"/>
          <w:sz w:val="24"/>
          <w:szCs w:val="24"/>
        </w:rPr>
        <w:t xml:space="preserve"> jednom tako nepromenljivom kao što je </w:t>
      </w:r>
      <w:r w:rsidR="00840A40" w:rsidRPr="00401289">
        <w:rPr>
          <w:rFonts w:ascii="Times New Roman" w:hAnsi="Times New Roman" w:cs="Times New Roman"/>
          <w:sz w:val="24"/>
          <w:szCs w:val="24"/>
        </w:rPr>
        <w:t>pisani tekst.</w:t>
      </w:r>
      <w:r w:rsidR="00840A40" w:rsidRPr="00401289">
        <w:rPr>
          <w:rFonts w:ascii="Times New Roman" w:hAnsi="Times New Roman" w:cs="Times New Roman"/>
          <w:sz w:val="24"/>
          <w:szCs w:val="24"/>
          <w:lang w:val="sr-Latn-CS"/>
        </w:rPr>
        <w:t>“</w:t>
      </w:r>
      <w:r w:rsidR="003049F9" w:rsidRPr="008425E4">
        <w:rPr>
          <w:rFonts w:ascii="Times New Roman" w:hAnsi="Times New Roman" w:cs="Times New Roman"/>
          <w:sz w:val="24"/>
          <w:szCs w:val="24"/>
          <w:lang w:val="sr-Latn-CS"/>
        </w:rPr>
        <w:t xml:space="preserve"> </w:t>
      </w:r>
      <w:r w:rsidR="00FA3D4A" w:rsidRPr="008425E4">
        <w:rPr>
          <w:rFonts w:ascii="Times New Roman" w:hAnsi="Times New Roman" w:cs="Times New Roman"/>
          <w:sz w:val="24"/>
          <w:szCs w:val="24"/>
          <w:lang w:val="sr-Latn-CS"/>
        </w:rPr>
        <w:t>(</w:t>
      </w:r>
      <w:r w:rsidR="00906FEB">
        <w:rPr>
          <w:rFonts w:ascii="Times New Roman" w:hAnsi="Times New Roman" w:cs="Times New Roman"/>
          <w:sz w:val="24"/>
          <w:szCs w:val="24"/>
          <w:lang w:val="sr-Latn-CS"/>
        </w:rPr>
        <w:t xml:space="preserve">isto, </w:t>
      </w:r>
      <w:r w:rsidR="005F17E6">
        <w:rPr>
          <w:rFonts w:ascii="Times New Roman" w:hAnsi="Times New Roman" w:cs="Times New Roman"/>
          <w:sz w:val="24"/>
          <w:szCs w:val="24"/>
          <w:lang w:val="sr-Latn-CS"/>
        </w:rPr>
        <w:t xml:space="preserve">str. </w:t>
      </w:r>
      <w:r w:rsidR="00906FEB">
        <w:rPr>
          <w:rFonts w:ascii="Times New Roman" w:hAnsi="Times New Roman" w:cs="Times New Roman"/>
          <w:sz w:val="24"/>
          <w:szCs w:val="24"/>
          <w:lang w:val="sr-Latn-CS"/>
        </w:rPr>
        <w:t>66</w:t>
      </w:r>
      <w:r w:rsidR="001C4802" w:rsidRPr="00C10730">
        <w:rPr>
          <w:rFonts w:ascii="Times New Roman" w:hAnsi="Times New Roman" w:cs="Times New Roman"/>
          <w:sz w:val="24"/>
          <w:szCs w:val="24"/>
          <w:lang w:val="sr-Latn-CS"/>
        </w:rPr>
        <w:t>–</w:t>
      </w:r>
      <w:r w:rsidR="00906FEB">
        <w:rPr>
          <w:rFonts w:ascii="Times New Roman" w:hAnsi="Times New Roman" w:cs="Times New Roman"/>
          <w:sz w:val="24"/>
          <w:szCs w:val="24"/>
          <w:lang w:val="sr-Latn-CS"/>
        </w:rPr>
        <w:t>67</w:t>
      </w:r>
      <w:r w:rsidR="005C4C94" w:rsidRPr="008425E4">
        <w:rPr>
          <w:rFonts w:ascii="Times New Roman" w:hAnsi="Times New Roman" w:cs="Times New Roman"/>
          <w:sz w:val="24"/>
          <w:szCs w:val="24"/>
          <w:lang w:val="sr-Latn-CS"/>
        </w:rPr>
        <w:t>) S</w:t>
      </w:r>
      <w:r w:rsidR="003E4887" w:rsidRPr="008425E4">
        <w:rPr>
          <w:rFonts w:ascii="Times New Roman" w:hAnsi="Times New Roman" w:cs="Times New Roman"/>
          <w:sz w:val="24"/>
          <w:szCs w:val="24"/>
          <w:lang w:val="sr-Latn-CS"/>
        </w:rPr>
        <w:t xml:space="preserve">kepsa prema davanju pisanog oblika sopstvenom </w:t>
      </w:r>
      <w:r w:rsidR="00E306FB" w:rsidRPr="008425E4">
        <w:rPr>
          <w:rFonts w:ascii="Times New Roman" w:hAnsi="Times New Roman" w:cs="Times New Roman"/>
          <w:sz w:val="24"/>
          <w:szCs w:val="24"/>
          <w:lang w:val="sr-Latn-CS"/>
        </w:rPr>
        <w:t>mišlje</w:t>
      </w:r>
      <w:r w:rsidR="003E4887" w:rsidRPr="008425E4">
        <w:rPr>
          <w:rFonts w:ascii="Times New Roman" w:hAnsi="Times New Roman" w:cs="Times New Roman"/>
          <w:sz w:val="24"/>
          <w:szCs w:val="24"/>
          <w:lang w:val="sr-Latn-CS"/>
        </w:rPr>
        <w:t>nju</w:t>
      </w:r>
      <w:r w:rsidR="00FA3D4A" w:rsidRPr="008425E4">
        <w:rPr>
          <w:rFonts w:ascii="Times New Roman" w:hAnsi="Times New Roman" w:cs="Times New Roman"/>
          <w:sz w:val="24"/>
          <w:szCs w:val="24"/>
          <w:lang w:val="sr-Latn-CS"/>
        </w:rPr>
        <w:t xml:space="preserve"> </w:t>
      </w:r>
      <w:r w:rsidR="00F91EAD" w:rsidRPr="008425E4">
        <w:rPr>
          <w:rFonts w:ascii="Times New Roman" w:hAnsi="Times New Roman" w:cs="Times New Roman"/>
          <w:sz w:val="24"/>
          <w:szCs w:val="24"/>
          <w:lang w:val="sr-Latn-CS"/>
        </w:rPr>
        <w:t xml:space="preserve">ustupa mjesto </w:t>
      </w:r>
      <w:r w:rsidR="00E306FB" w:rsidRPr="008425E4">
        <w:rPr>
          <w:rFonts w:ascii="Times New Roman" w:hAnsi="Times New Roman" w:cs="Times New Roman"/>
          <w:sz w:val="24"/>
          <w:szCs w:val="24"/>
          <w:lang w:val="sr-Latn-CS"/>
        </w:rPr>
        <w:t>pamćenj</w:t>
      </w:r>
      <w:r w:rsidR="00B62352" w:rsidRPr="008425E4">
        <w:rPr>
          <w:rFonts w:ascii="Times New Roman" w:hAnsi="Times New Roman" w:cs="Times New Roman"/>
          <w:sz w:val="24"/>
          <w:szCs w:val="24"/>
          <w:lang w:val="sr-Latn-CS"/>
        </w:rPr>
        <w:t>u</w:t>
      </w:r>
      <w:r w:rsidR="00E306FB" w:rsidRPr="008425E4">
        <w:rPr>
          <w:rFonts w:ascii="Times New Roman" w:hAnsi="Times New Roman" w:cs="Times New Roman"/>
          <w:sz w:val="24"/>
          <w:szCs w:val="24"/>
          <w:lang w:val="sr-Latn-CS"/>
        </w:rPr>
        <w:t xml:space="preserve"> i </w:t>
      </w:r>
      <w:r w:rsidR="00B62352" w:rsidRPr="008425E4">
        <w:rPr>
          <w:rFonts w:ascii="Times New Roman" w:hAnsi="Times New Roman" w:cs="Times New Roman"/>
          <w:sz w:val="24"/>
          <w:szCs w:val="24"/>
          <w:lang w:val="sr-Latn-CS"/>
        </w:rPr>
        <w:t>živom</w:t>
      </w:r>
      <w:r w:rsidR="00B62352" w:rsidRPr="008425E4">
        <w:rPr>
          <w:rFonts w:ascii="Times New Roman" w:hAnsi="Times New Roman" w:cs="Times New Roman"/>
          <w:sz w:val="24"/>
          <w:szCs w:val="24"/>
        </w:rPr>
        <w:t xml:space="preserve"> </w:t>
      </w:r>
      <w:r w:rsidR="00C95172" w:rsidRPr="008425E4">
        <w:rPr>
          <w:rFonts w:ascii="Times New Roman" w:hAnsi="Times New Roman" w:cs="Times New Roman"/>
          <w:sz w:val="24"/>
          <w:szCs w:val="24"/>
          <w:lang w:val="sr-Latn-CS"/>
        </w:rPr>
        <w:t>sjećanj</w:t>
      </w:r>
      <w:r w:rsidR="00B62352" w:rsidRPr="008425E4">
        <w:rPr>
          <w:rFonts w:ascii="Times New Roman" w:hAnsi="Times New Roman" w:cs="Times New Roman"/>
          <w:sz w:val="24"/>
          <w:szCs w:val="24"/>
          <w:lang w:val="sr-Latn-CS"/>
        </w:rPr>
        <w:t>u</w:t>
      </w:r>
      <w:r w:rsidR="00F91EAD" w:rsidRPr="008425E4">
        <w:rPr>
          <w:rFonts w:ascii="Times New Roman" w:hAnsi="Times New Roman" w:cs="Times New Roman"/>
          <w:i/>
          <w:sz w:val="24"/>
          <w:szCs w:val="24"/>
          <w:lang w:val="sr-Latn-CS"/>
        </w:rPr>
        <w:t xml:space="preserve">, </w:t>
      </w:r>
      <w:r w:rsidR="00F91EAD" w:rsidRPr="008425E4">
        <w:rPr>
          <w:rFonts w:ascii="Times New Roman" w:hAnsi="Times New Roman" w:cs="Times New Roman"/>
          <w:sz w:val="24"/>
          <w:szCs w:val="24"/>
          <w:lang w:val="sr-Latn-CS"/>
        </w:rPr>
        <w:t>što pokazuje</w:t>
      </w:r>
      <w:r w:rsidR="00C95172" w:rsidRPr="008425E4">
        <w:rPr>
          <w:rFonts w:ascii="Times New Roman" w:hAnsi="Times New Roman" w:cs="Times New Roman"/>
          <w:sz w:val="24"/>
          <w:szCs w:val="24"/>
          <w:lang w:val="sr-Latn-CS"/>
        </w:rPr>
        <w:t xml:space="preserve"> da je Platon postao svjestan problema koji stvara svako fik</w:t>
      </w:r>
      <w:r w:rsidR="00314F17" w:rsidRPr="008425E4">
        <w:rPr>
          <w:rFonts w:ascii="Times New Roman" w:hAnsi="Times New Roman" w:cs="Times New Roman"/>
          <w:sz w:val="24"/>
          <w:szCs w:val="24"/>
          <w:lang w:val="sr-Latn-CS"/>
        </w:rPr>
        <w:t xml:space="preserve">siranje misli posredstvom </w:t>
      </w:r>
      <w:r w:rsidR="00314F17" w:rsidRPr="00401289">
        <w:rPr>
          <w:rFonts w:ascii="Times New Roman" w:hAnsi="Times New Roman" w:cs="Times New Roman"/>
          <w:sz w:val="24"/>
          <w:szCs w:val="24"/>
          <w:lang w:val="sr-Latn-CS"/>
        </w:rPr>
        <w:t>pisanog</w:t>
      </w:r>
      <w:r w:rsidR="00C95172" w:rsidRPr="00401289">
        <w:rPr>
          <w:rFonts w:ascii="Times New Roman" w:hAnsi="Times New Roman" w:cs="Times New Roman"/>
          <w:sz w:val="24"/>
          <w:szCs w:val="24"/>
          <w:lang w:val="sr-Latn-CS"/>
        </w:rPr>
        <w:t xml:space="preserve"> </w:t>
      </w:r>
      <w:r w:rsidR="00314F17" w:rsidRPr="00401289">
        <w:rPr>
          <w:rFonts w:ascii="Times New Roman" w:hAnsi="Times New Roman" w:cs="Times New Roman"/>
          <w:sz w:val="24"/>
          <w:szCs w:val="24"/>
          <w:lang w:val="sr-Latn-CS"/>
        </w:rPr>
        <w:t>govora</w:t>
      </w:r>
      <w:r w:rsidR="00545242" w:rsidRPr="008425E4">
        <w:rPr>
          <w:rFonts w:ascii="Times New Roman" w:hAnsi="Times New Roman" w:cs="Times New Roman"/>
          <w:sz w:val="24"/>
          <w:szCs w:val="24"/>
          <w:lang w:val="sr-Latn-CS"/>
        </w:rPr>
        <w:t>,</w:t>
      </w:r>
      <w:r w:rsidR="00855F9A" w:rsidRPr="008425E4">
        <w:rPr>
          <w:rStyle w:val="FootnoteReference"/>
          <w:rFonts w:ascii="Times New Roman" w:hAnsi="Times New Roman" w:cs="Times New Roman"/>
          <w:sz w:val="24"/>
          <w:szCs w:val="24"/>
          <w:lang w:val="sr-Latn-CS"/>
        </w:rPr>
        <w:footnoteReference w:id="11"/>
      </w:r>
      <w:r w:rsidR="00545242" w:rsidRPr="008425E4">
        <w:rPr>
          <w:rFonts w:ascii="Times New Roman" w:hAnsi="Times New Roman" w:cs="Times New Roman"/>
          <w:sz w:val="24"/>
          <w:szCs w:val="24"/>
          <w:lang w:val="sr-Latn-CS"/>
        </w:rPr>
        <w:t xml:space="preserve"> i utoliko je </w:t>
      </w:r>
      <w:r w:rsidR="005A3033" w:rsidRPr="008425E4">
        <w:rPr>
          <w:rFonts w:ascii="Times New Roman" w:hAnsi="Times New Roman" w:cs="Times New Roman"/>
          <w:sz w:val="24"/>
          <w:szCs w:val="24"/>
          <w:lang w:val="sr-Latn-CS"/>
        </w:rPr>
        <w:t>„</w:t>
      </w:r>
      <w:r w:rsidR="00545242" w:rsidRPr="008425E4">
        <w:rPr>
          <w:rFonts w:ascii="Times New Roman" w:hAnsi="Times New Roman" w:cs="Times New Roman"/>
          <w:sz w:val="24"/>
          <w:szCs w:val="24"/>
          <w:lang w:val="sr-Latn-CS"/>
        </w:rPr>
        <w:t xml:space="preserve">naknadna distanca od svega što je napisao psihološki sasvim razumljiva, kao čuvanje svoje slobode </w:t>
      </w:r>
      <w:r w:rsidR="005A3033" w:rsidRPr="008425E4">
        <w:rPr>
          <w:rFonts w:ascii="Times New Roman" w:hAnsi="Times New Roman" w:cs="Times New Roman"/>
          <w:sz w:val="24"/>
          <w:szCs w:val="24"/>
          <w:lang w:val="sr-Latn-CS"/>
        </w:rPr>
        <w:t>čak i spram sopstvenog stvaralaštva</w:t>
      </w:r>
      <w:r w:rsidR="00C95172" w:rsidRPr="008425E4">
        <w:rPr>
          <w:rFonts w:ascii="Times New Roman" w:hAnsi="Times New Roman" w:cs="Times New Roman"/>
          <w:sz w:val="24"/>
          <w:szCs w:val="24"/>
          <w:lang w:val="sr-Latn-CS"/>
        </w:rPr>
        <w:t>.</w:t>
      </w:r>
      <w:r w:rsidR="005A3033" w:rsidRPr="008425E4">
        <w:rPr>
          <w:rFonts w:ascii="Times New Roman" w:hAnsi="Times New Roman" w:cs="Times New Roman"/>
          <w:sz w:val="24"/>
          <w:szCs w:val="24"/>
          <w:lang w:val="sr-Latn-CS"/>
        </w:rPr>
        <w:t>“ (</w:t>
      </w:r>
      <w:r w:rsidR="00236914">
        <w:rPr>
          <w:rFonts w:ascii="Times New Roman" w:hAnsi="Times New Roman" w:cs="Times New Roman"/>
          <w:sz w:val="24"/>
          <w:szCs w:val="24"/>
          <w:lang w:val="sr-Latn-CS"/>
        </w:rPr>
        <w:t xml:space="preserve">V. </w:t>
      </w:r>
      <w:r w:rsidR="005A3033" w:rsidRPr="008425E4">
        <w:rPr>
          <w:rFonts w:ascii="Times New Roman" w:hAnsi="Times New Roman" w:cs="Times New Roman"/>
          <w:sz w:val="24"/>
          <w:szCs w:val="24"/>
          <w:lang w:val="sr-Latn-CS"/>
        </w:rPr>
        <w:t xml:space="preserve">Jeger, 1991: 519) </w:t>
      </w:r>
      <w:r w:rsidR="0065350B">
        <w:rPr>
          <w:rFonts w:ascii="Times New Roman" w:hAnsi="Times New Roman" w:cs="Times New Roman"/>
          <w:sz w:val="24"/>
          <w:szCs w:val="24"/>
          <w:lang w:val="sr-Latn-CS"/>
        </w:rPr>
        <w:t>Dok p</w:t>
      </w:r>
      <w:r w:rsidR="002E5112" w:rsidRPr="008425E4">
        <w:rPr>
          <w:rFonts w:ascii="Times New Roman" w:hAnsi="Times New Roman" w:cs="Times New Roman"/>
          <w:sz w:val="24"/>
          <w:szCs w:val="24"/>
          <w:lang w:val="sr-Latn-CS"/>
        </w:rPr>
        <w:t xml:space="preserve">isana riječ nije kadra da samu sebe objasni </w:t>
      </w:r>
      <w:r w:rsidR="0065350B">
        <w:rPr>
          <w:rFonts w:ascii="Times New Roman" w:hAnsi="Times New Roman" w:cs="Times New Roman"/>
          <w:sz w:val="24"/>
          <w:szCs w:val="24"/>
          <w:lang w:val="sr-Latn-CS"/>
        </w:rPr>
        <w:t xml:space="preserve">ukoliko je </w:t>
      </w:r>
      <w:r w:rsidR="00535253">
        <w:rPr>
          <w:rFonts w:ascii="Times New Roman" w:hAnsi="Times New Roman" w:cs="Times New Roman"/>
          <w:sz w:val="24"/>
          <w:szCs w:val="24"/>
          <w:lang w:val="sr-Latn-CS"/>
        </w:rPr>
        <w:t>pogrešno razumij</w:t>
      </w:r>
      <w:r w:rsidR="0065350B">
        <w:rPr>
          <w:rFonts w:ascii="Times New Roman" w:hAnsi="Times New Roman" w:cs="Times New Roman"/>
          <w:sz w:val="24"/>
          <w:szCs w:val="24"/>
          <w:lang w:val="sr-Latn-CS"/>
        </w:rPr>
        <w:t>u,</w:t>
      </w:r>
      <w:r w:rsidR="002E5112" w:rsidRPr="008425E4">
        <w:rPr>
          <w:rFonts w:ascii="Times New Roman" w:hAnsi="Times New Roman" w:cs="Times New Roman"/>
          <w:sz w:val="24"/>
          <w:szCs w:val="24"/>
          <w:lang w:val="sr-Latn-CS"/>
        </w:rPr>
        <w:t xml:space="preserve"> </w:t>
      </w:r>
      <w:r w:rsidR="0065350B">
        <w:rPr>
          <w:rFonts w:ascii="Times New Roman" w:hAnsi="Times New Roman" w:cs="Times New Roman"/>
          <w:sz w:val="24"/>
          <w:szCs w:val="24"/>
          <w:lang w:val="sr-Latn-CS"/>
        </w:rPr>
        <w:t>i</w:t>
      </w:r>
      <w:r w:rsidR="002E5112" w:rsidRPr="008425E4">
        <w:rPr>
          <w:rFonts w:ascii="Times New Roman" w:hAnsi="Times New Roman" w:cs="Times New Roman"/>
          <w:sz w:val="24"/>
          <w:szCs w:val="24"/>
          <w:lang w:val="sr-Latn-CS"/>
        </w:rPr>
        <w:t>stinski spis je onaj koji je upisan u dušu</w:t>
      </w:r>
      <w:r w:rsidR="00A7181F">
        <w:rPr>
          <w:rFonts w:ascii="Times New Roman" w:hAnsi="Times New Roman" w:cs="Times New Roman"/>
          <w:sz w:val="24"/>
          <w:szCs w:val="24"/>
          <w:lang w:val="sr-Latn-CS"/>
        </w:rPr>
        <w:t xml:space="preserve"> onoga koji uči</w:t>
      </w:r>
      <w:r w:rsidR="0065350B">
        <w:rPr>
          <w:rFonts w:ascii="Times New Roman" w:hAnsi="Times New Roman" w:cs="Times New Roman"/>
          <w:sz w:val="24"/>
          <w:szCs w:val="24"/>
          <w:lang w:val="sr-Latn-CS"/>
        </w:rPr>
        <w:t xml:space="preserve">. </w:t>
      </w:r>
      <w:r w:rsidR="00BD0B69">
        <w:rPr>
          <w:rFonts w:ascii="Times New Roman" w:hAnsi="Times New Roman" w:cs="Times New Roman"/>
          <w:sz w:val="24"/>
          <w:szCs w:val="24"/>
          <w:lang w:val="sr-Latn-CS"/>
        </w:rPr>
        <w:t>G</w:t>
      </w:r>
      <w:r w:rsidR="00314F17" w:rsidRPr="0065350B">
        <w:rPr>
          <w:rFonts w:ascii="Times New Roman" w:hAnsi="Times New Roman" w:cs="Times New Roman"/>
          <w:sz w:val="24"/>
          <w:szCs w:val="24"/>
          <w:lang w:val="sr-Latn-CS"/>
        </w:rPr>
        <w:t xml:space="preserve">ovor </w:t>
      </w:r>
      <w:r w:rsidR="002E5112" w:rsidRPr="0065350B">
        <w:rPr>
          <w:rFonts w:ascii="Times New Roman" w:hAnsi="Times New Roman" w:cs="Times New Roman"/>
          <w:sz w:val="24"/>
          <w:szCs w:val="24"/>
          <w:lang w:val="sr-Latn-CS"/>
        </w:rPr>
        <w:t>i</w:t>
      </w:r>
      <w:r w:rsidR="002E5112" w:rsidRPr="008425E4">
        <w:rPr>
          <w:rFonts w:ascii="Times New Roman" w:hAnsi="Times New Roman" w:cs="Times New Roman"/>
          <w:sz w:val="24"/>
          <w:szCs w:val="24"/>
          <w:lang w:val="sr-Latn-CS"/>
        </w:rPr>
        <w:t>ma snagu da samome sebi pritekne u pomoć</w:t>
      </w:r>
      <w:r w:rsidR="0065350B">
        <w:rPr>
          <w:rFonts w:ascii="Times New Roman" w:hAnsi="Times New Roman" w:cs="Times New Roman"/>
          <w:sz w:val="24"/>
          <w:szCs w:val="24"/>
          <w:lang w:val="sr-Latn-CS"/>
        </w:rPr>
        <w:t xml:space="preserve">, </w:t>
      </w:r>
      <w:r w:rsidR="00BD0B69">
        <w:rPr>
          <w:rFonts w:ascii="Times New Roman" w:hAnsi="Times New Roman" w:cs="Times New Roman"/>
          <w:sz w:val="24"/>
          <w:szCs w:val="24"/>
          <w:lang w:val="sr-Latn-CS"/>
        </w:rPr>
        <w:t xml:space="preserve">dok su </w:t>
      </w:r>
      <w:r w:rsidR="002E5112" w:rsidRPr="008425E4">
        <w:rPr>
          <w:rFonts w:ascii="Times New Roman" w:hAnsi="Times New Roman" w:cs="Times New Roman"/>
          <w:sz w:val="24"/>
          <w:szCs w:val="24"/>
          <w:lang w:val="sr-Latn-CS"/>
        </w:rPr>
        <w:t>pisani</w:t>
      </w:r>
      <w:r w:rsidR="0065350B">
        <w:rPr>
          <w:rFonts w:ascii="Times New Roman" w:hAnsi="Times New Roman" w:cs="Times New Roman"/>
          <w:sz w:val="24"/>
          <w:szCs w:val="24"/>
          <w:lang w:val="sr-Latn-CS"/>
        </w:rPr>
        <w:t xml:space="preserve"> spisi</w:t>
      </w:r>
      <w:r w:rsidR="002E5112" w:rsidRPr="008425E4">
        <w:rPr>
          <w:rFonts w:ascii="Times New Roman" w:hAnsi="Times New Roman" w:cs="Times New Roman"/>
          <w:sz w:val="24"/>
          <w:szCs w:val="24"/>
          <w:lang w:val="sr-Latn-CS"/>
        </w:rPr>
        <w:t xml:space="preserve"> kadri da podsjete onoga koji već zna.</w:t>
      </w:r>
      <w:r w:rsidR="00314F17" w:rsidRPr="008425E4">
        <w:rPr>
          <w:rFonts w:ascii="Times New Roman" w:hAnsi="Times New Roman" w:cs="Times New Roman"/>
          <w:sz w:val="24"/>
          <w:szCs w:val="24"/>
          <w:lang w:val="sr-Latn-CS"/>
        </w:rPr>
        <w:t xml:space="preserve"> </w:t>
      </w:r>
      <w:r w:rsidR="0065350B">
        <w:rPr>
          <w:rFonts w:ascii="Times New Roman" w:hAnsi="Times New Roman" w:cs="Times New Roman"/>
          <w:sz w:val="24"/>
          <w:szCs w:val="24"/>
          <w:lang w:val="sr-Latn-CS"/>
        </w:rPr>
        <w:t xml:space="preserve">(Platon, </w:t>
      </w:r>
      <w:r w:rsidR="0065350B" w:rsidRPr="0065350B">
        <w:rPr>
          <w:rFonts w:ascii="Times New Roman" w:hAnsi="Times New Roman" w:cs="Times New Roman"/>
          <w:i/>
          <w:sz w:val="24"/>
          <w:szCs w:val="24"/>
          <w:lang w:val="sr-Latn-CS"/>
        </w:rPr>
        <w:t>Fedar</w:t>
      </w:r>
      <w:r w:rsidR="0065350B">
        <w:rPr>
          <w:rFonts w:ascii="Times New Roman" w:hAnsi="Times New Roman" w:cs="Times New Roman"/>
          <w:sz w:val="24"/>
          <w:szCs w:val="24"/>
          <w:lang w:val="sr-Latn-CS"/>
        </w:rPr>
        <w:t xml:space="preserve">, </w:t>
      </w:r>
      <w:r w:rsidR="000E0F2D">
        <w:rPr>
          <w:rFonts w:ascii="Times New Roman" w:hAnsi="Times New Roman" w:cs="Times New Roman"/>
          <w:sz w:val="24"/>
          <w:szCs w:val="24"/>
          <w:lang w:val="sr-Latn-CS"/>
        </w:rPr>
        <w:t>275a</w:t>
      </w:r>
      <w:r w:rsidR="000E0F2D" w:rsidRPr="00A064D4">
        <w:rPr>
          <w:rFonts w:ascii="Times New Roman" w:hAnsi="Times New Roman" w:cs="Times New Roman"/>
          <w:sz w:val="24"/>
          <w:szCs w:val="24"/>
          <w:lang w:val="sr-Latn-CS"/>
        </w:rPr>
        <w:t>–</w:t>
      </w:r>
      <w:r w:rsidR="002241E0">
        <w:rPr>
          <w:rFonts w:ascii="Times New Roman" w:hAnsi="Times New Roman" w:cs="Times New Roman"/>
          <w:sz w:val="24"/>
          <w:szCs w:val="24"/>
          <w:lang w:val="sr-Latn-CS"/>
        </w:rPr>
        <w:t>277a</w:t>
      </w:r>
      <w:r w:rsidR="00596B0D">
        <w:rPr>
          <w:rFonts w:ascii="Times New Roman" w:hAnsi="Times New Roman" w:cs="Times New Roman"/>
          <w:sz w:val="24"/>
          <w:szCs w:val="24"/>
          <w:lang w:val="sr-Latn-CS"/>
        </w:rPr>
        <w:t>)</w:t>
      </w:r>
    </w:p>
    <w:p w:rsidR="008D3FAC" w:rsidRPr="00687135" w:rsidRDefault="00151B86" w:rsidP="009C6B15">
      <w:pPr>
        <w:tabs>
          <w:tab w:val="left" w:pos="9000"/>
        </w:tabs>
        <w:spacing w:line="360" w:lineRule="auto"/>
        <w:ind w:right="360" w:firstLine="567"/>
        <w:jc w:val="both"/>
        <w:rPr>
          <w:rFonts w:ascii="Times New Roman" w:hAnsi="Times New Roman" w:cs="Times New Roman"/>
          <w:sz w:val="24"/>
          <w:szCs w:val="24"/>
          <w:lang w:val="sr-Latn-CS"/>
        </w:rPr>
      </w:pPr>
      <w:r w:rsidRPr="00687135">
        <w:rPr>
          <w:rFonts w:ascii="Times New Roman" w:hAnsi="Times New Roman" w:cs="Times New Roman"/>
          <w:sz w:val="24"/>
          <w:szCs w:val="24"/>
          <w:lang w:val="sr-Latn-CS"/>
        </w:rPr>
        <w:t>Budući da</w:t>
      </w:r>
      <w:r w:rsidR="009C6B15" w:rsidRPr="00687135">
        <w:rPr>
          <w:rFonts w:ascii="Times New Roman" w:hAnsi="Times New Roman" w:cs="Times New Roman"/>
          <w:sz w:val="24"/>
          <w:szCs w:val="24"/>
          <w:lang w:val="sr-Latn-CS"/>
        </w:rPr>
        <w:t xml:space="preserve"> učenje kao potreba za saznanjem upućuje na </w:t>
      </w:r>
      <w:r w:rsidR="005F1420" w:rsidRPr="00687135">
        <w:rPr>
          <w:rFonts w:ascii="Times New Roman" w:hAnsi="Times New Roman" w:cs="Times New Roman"/>
          <w:sz w:val="24"/>
          <w:szCs w:val="24"/>
          <w:lang w:val="sr-Latn-CS"/>
        </w:rPr>
        <w:t>trajnost sazrijevanja</w:t>
      </w:r>
      <w:r w:rsidR="009C6B15" w:rsidRPr="00687135">
        <w:rPr>
          <w:rFonts w:ascii="Times New Roman" w:hAnsi="Times New Roman" w:cs="Times New Roman"/>
          <w:sz w:val="24"/>
          <w:szCs w:val="24"/>
          <w:lang w:val="sr-Latn-CS"/>
        </w:rPr>
        <w:t xml:space="preserve">, </w:t>
      </w:r>
      <w:r w:rsidR="008D3FAC" w:rsidRPr="00687135">
        <w:rPr>
          <w:rFonts w:ascii="Times New Roman" w:hAnsi="Times New Roman" w:cs="Times New Roman"/>
          <w:sz w:val="24"/>
          <w:szCs w:val="24"/>
          <w:lang w:val="sr-Latn-CS"/>
        </w:rPr>
        <w:t xml:space="preserve">ona se, </w:t>
      </w:r>
      <w:r w:rsidR="008D3FAC" w:rsidRPr="00687135">
        <w:rPr>
          <w:rFonts w:ascii="Times New Roman" w:hAnsi="Times New Roman" w:cs="Times New Roman"/>
          <w:sz w:val="24"/>
          <w:szCs w:val="24"/>
        </w:rPr>
        <w:t xml:space="preserve">prema Platonu, </w:t>
      </w:r>
      <w:r w:rsidR="005F1420" w:rsidRPr="00687135">
        <w:rPr>
          <w:rFonts w:ascii="Times New Roman" w:hAnsi="Times New Roman" w:cs="Times New Roman"/>
          <w:sz w:val="24"/>
          <w:szCs w:val="24"/>
          <w:lang w:val="sr-Latn-CS"/>
        </w:rPr>
        <w:t>razvija kod malo</w:t>
      </w:r>
      <w:r w:rsidR="009C6B15" w:rsidRPr="00687135">
        <w:rPr>
          <w:rFonts w:ascii="Times New Roman" w:hAnsi="Times New Roman" w:cs="Times New Roman"/>
          <w:sz w:val="24"/>
          <w:szCs w:val="24"/>
          <w:lang w:val="sr-Latn-CS"/>
        </w:rPr>
        <w:t xml:space="preserve">g </w:t>
      </w:r>
      <w:r w:rsidR="005F1420" w:rsidRPr="00687135">
        <w:rPr>
          <w:rFonts w:ascii="Times New Roman" w:hAnsi="Times New Roman" w:cs="Times New Roman"/>
          <w:sz w:val="24"/>
          <w:szCs w:val="24"/>
          <w:lang w:val="sr-Latn-CS"/>
        </w:rPr>
        <w:t>broj</w:t>
      </w:r>
      <w:r w:rsidR="009C6B15" w:rsidRPr="00687135">
        <w:rPr>
          <w:rFonts w:ascii="Times New Roman" w:hAnsi="Times New Roman" w:cs="Times New Roman"/>
          <w:sz w:val="24"/>
          <w:szCs w:val="24"/>
          <w:lang w:val="sr-Latn-CS"/>
        </w:rPr>
        <w:t>a odabranih pojedinaca. U tom smislu bi i</w:t>
      </w:r>
      <w:r w:rsidR="00A00E79" w:rsidRPr="00687135">
        <w:rPr>
          <w:rFonts w:ascii="Times New Roman" w:hAnsi="Times New Roman" w:cs="Times New Roman"/>
          <w:sz w:val="24"/>
          <w:szCs w:val="24"/>
        </w:rPr>
        <w:t>stinsko vaspitanje</w:t>
      </w:r>
      <w:r w:rsidR="008D3FAC" w:rsidRPr="00687135">
        <w:rPr>
          <w:rFonts w:ascii="Times New Roman" w:hAnsi="Times New Roman" w:cs="Times New Roman"/>
          <w:sz w:val="24"/>
          <w:szCs w:val="24"/>
        </w:rPr>
        <w:t xml:space="preserve"> </w:t>
      </w:r>
      <w:r w:rsidR="009C6B15" w:rsidRPr="00687135">
        <w:rPr>
          <w:rFonts w:ascii="Times New Roman" w:hAnsi="Times New Roman" w:cs="Times New Roman"/>
          <w:sz w:val="24"/>
          <w:szCs w:val="24"/>
        </w:rPr>
        <w:t>značilo</w:t>
      </w:r>
      <w:r w:rsidR="00A00E79" w:rsidRPr="00687135">
        <w:rPr>
          <w:rFonts w:ascii="Times New Roman" w:hAnsi="Times New Roman" w:cs="Times New Roman"/>
          <w:sz w:val="24"/>
          <w:szCs w:val="24"/>
        </w:rPr>
        <w:t xml:space="preserve"> buđenje usnulih sposobnosti duše, </w:t>
      </w:r>
      <w:r w:rsidR="009C6B15" w:rsidRPr="00687135">
        <w:rPr>
          <w:rFonts w:ascii="Times New Roman" w:hAnsi="Times New Roman" w:cs="Times New Roman"/>
          <w:sz w:val="24"/>
          <w:szCs w:val="24"/>
        </w:rPr>
        <w:t xml:space="preserve">koja </w:t>
      </w:r>
      <w:r w:rsidR="008D3FAC" w:rsidRPr="00687135">
        <w:rPr>
          <w:rFonts w:ascii="Times New Roman" w:hAnsi="Times New Roman" w:cs="Times New Roman"/>
          <w:sz w:val="24"/>
          <w:szCs w:val="24"/>
        </w:rPr>
        <w:t>t</w:t>
      </w:r>
      <w:r w:rsidR="00762BF8">
        <w:rPr>
          <w:rFonts w:ascii="Times New Roman" w:hAnsi="Times New Roman" w:cs="Times New Roman"/>
          <w:sz w:val="24"/>
          <w:szCs w:val="24"/>
        </w:rPr>
        <w:t>eži</w:t>
      </w:r>
      <w:r w:rsidR="008D3FAC" w:rsidRPr="00687135">
        <w:rPr>
          <w:rFonts w:ascii="Times New Roman" w:hAnsi="Times New Roman" w:cs="Times New Roman"/>
          <w:sz w:val="24"/>
          <w:szCs w:val="24"/>
        </w:rPr>
        <w:t xml:space="preserve"> da sazna suštinu, odnosno </w:t>
      </w:r>
      <w:r w:rsidR="00A00E79" w:rsidRPr="00687135">
        <w:rPr>
          <w:rFonts w:ascii="Times New Roman" w:hAnsi="Times New Roman" w:cs="Times New Roman"/>
          <w:sz w:val="24"/>
          <w:szCs w:val="24"/>
        </w:rPr>
        <w:t xml:space="preserve">usmjeravanje duše prema izvoru svjetlosti, </w:t>
      </w:r>
      <w:r w:rsidR="00B3565F">
        <w:rPr>
          <w:rFonts w:ascii="Times New Roman" w:hAnsi="Times New Roman" w:cs="Times New Roman"/>
          <w:sz w:val="24"/>
          <w:szCs w:val="24"/>
        </w:rPr>
        <w:t>saznanju. (</w:t>
      </w:r>
      <w:r w:rsidR="00236914">
        <w:rPr>
          <w:rFonts w:ascii="Times New Roman" w:hAnsi="Times New Roman" w:cs="Times New Roman"/>
          <w:sz w:val="24"/>
          <w:szCs w:val="24"/>
        </w:rPr>
        <w:t xml:space="preserve">V. </w:t>
      </w:r>
      <w:r w:rsidR="00B3565F">
        <w:rPr>
          <w:rFonts w:ascii="Times New Roman" w:hAnsi="Times New Roman" w:cs="Times New Roman"/>
          <w:sz w:val="24"/>
          <w:szCs w:val="24"/>
        </w:rPr>
        <w:t xml:space="preserve">Jeger, </w:t>
      </w:r>
      <w:r w:rsidR="0080687B">
        <w:rPr>
          <w:rFonts w:ascii="Times New Roman" w:hAnsi="Times New Roman" w:cs="Times New Roman"/>
          <w:sz w:val="24"/>
          <w:szCs w:val="24"/>
        </w:rPr>
        <w:t xml:space="preserve">1991: </w:t>
      </w:r>
      <w:r w:rsidR="00B3565F">
        <w:rPr>
          <w:rFonts w:ascii="Times New Roman" w:hAnsi="Times New Roman" w:cs="Times New Roman"/>
          <w:sz w:val="24"/>
          <w:szCs w:val="24"/>
        </w:rPr>
        <w:t>390</w:t>
      </w:r>
      <w:r w:rsidR="00007DEE" w:rsidRPr="00A064D4">
        <w:rPr>
          <w:rFonts w:ascii="Times New Roman" w:hAnsi="Times New Roman" w:cs="Times New Roman"/>
          <w:sz w:val="24"/>
          <w:szCs w:val="24"/>
          <w:lang w:val="sr-Latn-CS"/>
        </w:rPr>
        <w:t>–</w:t>
      </w:r>
      <w:r w:rsidR="00B3565F">
        <w:rPr>
          <w:rFonts w:ascii="Times New Roman" w:hAnsi="Times New Roman" w:cs="Times New Roman"/>
          <w:sz w:val="24"/>
          <w:szCs w:val="24"/>
        </w:rPr>
        <w:t>391</w:t>
      </w:r>
      <w:r w:rsidR="00A00E79" w:rsidRPr="00687135">
        <w:rPr>
          <w:rFonts w:ascii="Times New Roman" w:hAnsi="Times New Roman" w:cs="Times New Roman"/>
          <w:sz w:val="24"/>
          <w:szCs w:val="24"/>
        </w:rPr>
        <w:t>)</w:t>
      </w:r>
      <w:r w:rsidR="008D3FAC" w:rsidRPr="00687135">
        <w:rPr>
          <w:rFonts w:ascii="Times New Roman" w:hAnsi="Times New Roman" w:cs="Times New Roman"/>
          <w:sz w:val="24"/>
          <w:szCs w:val="24"/>
        </w:rPr>
        <w:t xml:space="preserve"> Iako je u</w:t>
      </w:r>
      <w:r w:rsidR="00C95172" w:rsidRPr="00687135">
        <w:rPr>
          <w:rFonts w:ascii="Times New Roman" w:hAnsi="Times New Roman" w:cs="Times New Roman"/>
          <w:sz w:val="24"/>
          <w:szCs w:val="24"/>
        </w:rPr>
        <w:t xml:space="preserve"> </w:t>
      </w:r>
      <w:r w:rsidR="00C95172" w:rsidRPr="00687135">
        <w:rPr>
          <w:rFonts w:ascii="Times New Roman" w:hAnsi="Times New Roman" w:cs="Times New Roman"/>
          <w:sz w:val="24"/>
          <w:szCs w:val="24"/>
        </w:rPr>
        <w:lastRenderedPageBreak/>
        <w:t>razumijevanju znanja pošao od Sokrata</w:t>
      </w:r>
      <w:r w:rsidR="008D3FAC" w:rsidRPr="00687135">
        <w:rPr>
          <w:rFonts w:ascii="Times New Roman" w:hAnsi="Times New Roman" w:cs="Times New Roman"/>
          <w:sz w:val="24"/>
          <w:szCs w:val="24"/>
        </w:rPr>
        <w:t>,</w:t>
      </w:r>
      <w:r w:rsidR="00C95172" w:rsidRPr="00687135">
        <w:rPr>
          <w:rFonts w:ascii="Times New Roman" w:hAnsi="Times New Roman" w:cs="Times New Roman"/>
          <w:sz w:val="24"/>
          <w:szCs w:val="24"/>
          <w:lang w:val="sr-Latn-CS"/>
        </w:rPr>
        <w:t xml:space="preserve"> </w:t>
      </w:r>
      <w:r w:rsidR="008D3FAC" w:rsidRPr="00687135">
        <w:rPr>
          <w:rFonts w:ascii="Times New Roman" w:hAnsi="Times New Roman" w:cs="Times New Roman"/>
          <w:sz w:val="24"/>
          <w:szCs w:val="24"/>
          <w:lang w:val="sr-Latn-CS"/>
        </w:rPr>
        <w:t>P</w:t>
      </w:r>
      <w:r w:rsidR="00F808E4" w:rsidRPr="00687135">
        <w:rPr>
          <w:rFonts w:ascii="Times New Roman" w:hAnsi="Times New Roman" w:cs="Times New Roman"/>
          <w:sz w:val="24"/>
          <w:szCs w:val="24"/>
          <w:lang w:val="sr-Latn-CS"/>
        </w:rPr>
        <w:t>laton</w:t>
      </w:r>
      <w:r w:rsidR="008D3FAC" w:rsidRPr="00687135">
        <w:rPr>
          <w:rFonts w:ascii="Times New Roman" w:hAnsi="Times New Roman" w:cs="Times New Roman"/>
          <w:sz w:val="24"/>
          <w:szCs w:val="24"/>
          <w:lang w:val="sr-Latn-CS"/>
        </w:rPr>
        <w:t xml:space="preserve"> razvija sopstveno</w:t>
      </w:r>
      <w:r w:rsidR="00F808E4" w:rsidRPr="00687135">
        <w:rPr>
          <w:rFonts w:ascii="Times New Roman" w:hAnsi="Times New Roman" w:cs="Times New Roman"/>
          <w:sz w:val="24"/>
          <w:szCs w:val="24"/>
          <w:lang w:val="sr-Latn-CS"/>
        </w:rPr>
        <w:t xml:space="preserve"> </w:t>
      </w:r>
      <w:r w:rsidR="00A7181F" w:rsidRPr="00687135">
        <w:rPr>
          <w:rFonts w:ascii="Times New Roman" w:hAnsi="Times New Roman" w:cs="Times New Roman"/>
          <w:sz w:val="24"/>
          <w:szCs w:val="24"/>
          <w:lang w:val="sr-Latn-CS"/>
        </w:rPr>
        <w:t xml:space="preserve">učenje o idejama kao vječnim i nepromjenljivim suštinama, kao i </w:t>
      </w:r>
      <w:r w:rsidR="00EA22DE">
        <w:rPr>
          <w:rFonts w:ascii="Times New Roman" w:hAnsi="Times New Roman" w:cs="Times New Roman"/>
          <w:sz w:val="24"/>
          <w:szCs w:val="24"/>
          <w:lang w:val="sr-Latn-CS"/>
        </w:rPr>
        <w:t xml:space="preserve">sopstveno shvatanje svijeta i života, bilo da je riječ o </w:t>
      </w:r>
      <w:r w:rsidR="00F808E4" w:rsidRPr="00687135">
        <w:rPr>
          <w:rFonts w:ascii="Times New Roman" w:hAnsi="Times New Roman" w:cs="Times New Roman"/>
          <w:sz w:val="24"/>
          <w:szCs w:val="24"/>
          <w:lang w:val="sr-Latn-CS"/>
        </w:rPr>
        <w:t xml:space="preserve">značaju vaspitanja i obrazovanja </w:t>
      </w:r>
      <w:r w:rsidR="00EA22DE">
        <w:rPr>
          <w:rFonts w:ascii="Times New Roman" w:hAnsi="Times New Roman" w:cs="Times New Roman"/>
          <w:sz w:val="24"/>
          <w:szCs w:val="24"/>
          <w:lang w:val="sr-Latn-CS"/>
        </w:rPr>
        <w:t xml:space="preserve">ili o </w:t>
      </w:r>
      <w:r w:rsidR="009D0160">
        <w:rPr>
          <w:rFonts w:ascii="Times New Roman" w:hAnsi="Times New Roman" w:cs="Times New Roman"/>
          <w:sz w:val="24"/>
          <w:szCs w:val="24"/>
          <w:lang w:val="sr-Latn-CS"/>
        </w:rPr>
        <w:t xml:space="preserve">nezamjenljivoj </w:t>
      </w:r>
      <w:r w:rsidR="00EA22DE">
        <w:rPr>
          <w:rFonts w:ascii="Times New Roman" w:hAnsi="Times New Roman" w:cs="Times New Roman"/>
          <w:sz w:val="24"/>
          <w:szCs w:val="24"/>
          <w:lang w:val="sr-Latn-CS"/>
        </w:rPr>
        <w:t xml:space="preserve">ulozi </w:t>
      </w:r>
      <w:r w:rsidR="00EA22DE">
        <w:rPr>
          <w:rFonts w:ascii="Times New Roman" w:hAnsi="Times New Roman" w:cs="Times New Roman"/>
          <w:i/>
          <w:sz w:val="24"/>
          <w:szCs w:val="24"/>
          <w:lang w:val="sr-Latn-CS"/>
        </w:rPr>
        <w:t>p</w:t>
      </w:r>
      <w:r w:rsidR="009D0160">
        <w:rPr>
          <w:rFonts w:ascii="Times New Roman" w:hAnsi="Times New Roman" w:cs="Times New Roman"/>
          <w:i/>
          <w:sz w:val="24"/>
          <w:szCs w:val="24"/>
          <w:lang w:val="sr-Latn-CS"/>
        </w:rPr>
        <w:t>r</w:t>
      </w:r>
      <w:r w:rsidR="00EA22DE">
        <w:rPr>
          <w:rFonts w:ascii="Times New Roman" w:hAnsi="Times New Roman" w:cs="Times New Roman"/>
          <w:i/>
          <w:sz w:val="24"/>
          <w:szCs w:val="24"/>
          <w:lang w:val="sr-Latn-CS"/>
        </w:rPr>
        <w:t xml:space="preserve">ave filosofije </w:t>
      </w:r>
      <w:r w:rsidR="00B306BE" w:rsidRPr="00687135">
        <w:rPr>
          <w:rFonts w:ascii="Times New Roman" w:hAnsi="Times New Roman" w:cs="Times New Roman"/>
          <w:sz w:val="24"/>
          <w:szCs w:val="24"/>
          <w:lang w:val="sr-Latn-CS"/>
        </w:rPr>
        <w:t>u</w:t>
      </w:r>
      <w:r w:rsidR="00F808E4" w:rsidRPr="00687135">
        <w:rPr>
          <w:rFonts w:ascii="Times New Roman" w:hAnsi="Times New Roman" w:cs="Times New Roman"/>
          <w:sz w:val="24"/>
          <w:szCs w:val="24"/>
          <w:lang w:val="sr-Latn-CS"/>
        </w:rPr>
        <w:t xml:space="preserve"> </w:t>
      </w:r>
      <w:r w:rsidR="00F808E4" w:rsidRPr="00E10495">
        <w:rPr>
          <w:rFonts w:ascii="Times New Roman" w:hAnsi="Times New Roman" w:cs="Times New Roman"/>
          <w:sz w:val="24"/>
          <w:szCs w:val="24"/>
          <w:lang w:val="sr-Latn-CS"/>
        </w:rPr>
        <w:t>ostvarivanju pravednosti</w:t>
      </w:r>
      <w:r w:rsidR="00F808E4" w:rsidRPr="00687135">
        <w:rPr>
          <w:rFonts w:ascii="Times New Roman" w:hAnsi="Times New Roman" w:cs="Times New Roman"/>
          <w:sz w:val="24"/>
          <w:szCs w:val="24"/>
          <w:lang w:val="sr-Latn-CS"/>
        </w:rPr>
        <w:t xml:space="preserve"> i opšteg dobra</w:t>
      </w:r>
      <w:r w:rsidR="00B306BE" w:rsidRPr="00687135">
        <w:rPr>
          <w:rFonts w:ascii="Times New Roman" w:hAnsi="Times New Roman" w:cs="Times New Roman"/>
          <w:sz w:val="24"/>
          <w:szCs w:val="24"/>
          <w:lang w:val="sr-Latn-CS"/>
        </w:rPr>
        <w:t>.</w:t>
      </w:r>
    </w:p>
    <w:p w:rsidR="00CC3EF5" w:rsidRDefault="00CC3EF5" w:rsidP="008C2E85">
      <w:pPr>
        <w:spacing w:after="0" w:line="240" w:lineRule="auto"/>
        <w:ind w:right="360" w:firstLine="567"/>
        <w:jc w:val="both"/>
        <w:rPr>
          <w:rFonts w:ascii="Times New Roman" w:hAnsi="Times New Roman" w:cs="Times New Roman"/>
          <w:b/>
          <w:sz w:val="24"/>
          <w:szCs w:val="24"/>
        </w:rPr>
      </w:pPr>
      <w:r>
        <w:rPr>
          <w:rFonts w:ascii="Times New Roman" w:hAnsi="Times New Roman" w:cs="Times New Roman"/>
          <w:b/>
          <w:sz w:val="24"/>
          <w:szCs w:val="24"/>
        </w:rPr>
        <w:t xml:space="preserve">  Obrazovanje i vaspitanje u </w:t>
      </w:r>
      <w:r w:rsidR="009C6B15">
        <w:rPr>
          <w:rFonts w:ascii="Times New Roman" w:hAnsi="Times New Roman" w:cs="Times New Roman"/>
          <w:b/>
          <w:i/>
          <w:sz w:val="24"/>
          <w:szCs w:val="24"/>
        </w:rPr>
        <w:t>idealnoj</w:t>
      </w:r>
      <w:r>
        <w:rPr>
          <w:rFonts w:ascii="Times New Roman" w:hAnsi="Times New Roman" w:cs="Times New Roman"/>
          <w:b/>
          <w:sz w:val="24"/>
          <w:szCs w:val="24"/>
        </w:rPr>
        <w:t xml:space="preserve"> držav</w:t>
      </w:r>
      <w:r w:rsidR="009C6B15">
        <w:rPr>
          <w:rFonts w:ascii="Times New Roman" w:hAnsi="Times New Roman" w:cs="Times New Roman"/>
          <w:b/>
          <w:sz w:val="24"/>
          <w:szCs w:val="24"/>
        </w:rPr>
        <w:t>i</w:t>
      </w:r>
      <w:r w:rsidR="001A7883">
        <w:rPr>
          <w:rFonts w:ascii="Times New Roman" w:hAnsi="Times New Roman" w:cs="Times New Roman"/>
          <w:b/>
          <w:sz w:val="24"/>
          <w:szCs w:val="24"/>
        </w:rPr>
        <w:tab/>
      </w:r>
    </w:p>
    <w:p w:rsidR="007B6D3D" w:rsidRDefault="00CC3EF5" w:rsidP="007B6D3D">
      <w:pPr>
        <w:spacing w:after="0" w:line="240" w:lineRule="auto"/>
        <w:ind w:right="180" w:firstLine="567"/>
        <w:rPr>
          <w:rFonts w:ascii="Times New Roman" w:hAnsi="Times New Roman" w:cs="Times New Roman"/>
          <w:lang w:val="sr-Latn-CS"/>
        </w:rPr>
      </w:pPr>
      <w:r>
        <w:rPr>
          <w:rFonts w:ascii="Times New Roman" w:hAnsi="Times New Roman" w:cs="Times New Roman"/>
          <w:b/>
          <w:sz w:val="24"/>
          <w:szCs w:val="24"/>
        </w:rPr>
        <w:t xml:space="preserve">                           </w:t>
      </w:r>
      <w:r w:rsidRPr="009570AA">
        <w:rPr>
          <w:rFonts w:ascii="Times New Roman" w:hAnsi="Times New Roman" w:cs="Times New Roman"/>
          <w:lang w:val="sr-Latn-CS"/>
        </w:rPr>
        <w:t xml:space="preserve"> </w:t>
      </w:r>
      <w:r w:rsidR="007B6D3D">
        <w:rPr>
          <w:rFonts w:ascii="Times New Roman" w:hAnsi="Times New Roman" w:cs="Times New Roman"/>
          <w:lang w:val="sr-Latn-CS"/>
        </w:rPr>
        <w:t xml:space="preserve">                                      </w:t>
      </w:r>
      <w:r w:rsidRPr="009570AA">
        <w:rPr>
          <w:rFonts w:ascii="Times New Roman" w:hAnsi="Times New Roman" w:cs="Times New Roman"/>
          <w:lang w:val="sr-Latn-CS"/>
        </w:rPr>
        <w:t xml:space="preserve">  </w:t>
      </w:r>
      <w:r w:rsidR="007B6D3D">
        <w:rPr>
          <w:rFonts w:ascii="Times New Roman" w:hAnsi="Times New Roman" w:cs="Times New Roman"/>
          <w:lang w:val="sr-Latn-CS"/>
        </w:rPr>
        <w:t xml:space="preserve">  </w:t>
      </w:r>
      <w:r w:rsidRPr="009570AA">
        <w:rPr>
          <w:rFonts w:ascii="Times New Roman" w:hAnsi="Times New Roman" w:cs="Times New Roman"/>
          <w:lang w:val="sr-Latn-CS"/>
        </w:rPr>
        <w:t xml:space="preserve"> „... jedino je težnja ka najvišem dobru za sebe i</w:t>
      </w:r>
      <w:r w:rsidR="007B6D3D">
        <w:rPr>
          <w:rFonts w:ascii="Times New Roman" w:hAnsi="Times New Roman" w:cs="Times New Roman"/>
          <w:lang w:val="sr-Latn-CS"/>
        </w:rPr>
        <w:t xml:space="preserve"> </w:t>
      </w:r>
    </w:p>
    <w:p w:rsidR="00CC3EF5" w:rsidRDefault="007B6D3D" w:rsidP="007B6D3D">
      <w:pPr>
        <w:spacing w:after="0" w:line="240" w:lineRule="auto"/>
        <w:ind w:right="180" w:firstLine="567"/>
        <w:rPr>
          <w:rFonts w:ascii="Times New Roman" w:hAnsi="Times New Roman" w:cs="Times New Roman"/>
          <w:lang w:val="sr-Latn-CS"/>
        </w:rPr>
      </w:pPr>
      <w:r>
        <w:rPr>
          <w:rFonts w:ascii="Times New Roman" w:hAnsi="Times New Roman" w:cs="Times New Roman"/>
          <w:lang w:val="sr-Latn-CS"/>
        </w:rPr>
        <w:t xml:space="preserve">                                                                za </w:t>
      </w:r>
      <w:r w:rsidR="00CC3EF5" w:rsidRPr="009570AA">
        <w:rPr>
          <w:rFonts w:ascii="Times New Roman" w:hAnsi="Times New Roman" w:cs="Times New Roman"/>
          <w:lang w:val="sr-Latn-CS"/>
        </w:rPr>
        <w:t>državu ispravna i</w:t>
      </w:r>
      <w:r w:rsidR="00CC3EF5">
        <w:rPr>
          <w:rFonts w:ascii="Times New Roman" w:hAnsi="Times New Roman" w:cs="Times New Roman"/>
          <w:lang w:val="sr-Latn-CS"/>
        </w:rPr>
        <w:t xml:space="preserve"> časna,</w:t>
      </w:r>
      <w:r w:rsidR="00CC3EF5" w:rsidRPr="009570AA">
        <w:rPr>
          <w:rFonts w:ascii="Times New Roman" w:hAnsi="Times New Roman" w:cs="Times New Roman"/>
          <w:lang w:val="sr-Latn-CS"/>
        </w:rPr>
        <w:t xml:space="preserve"> </w:t>
      </w:r>
      <w:r w:rsidRPr="009570AA">
        <w:rPr>
          <w:rFonts w:ascii="Times New Roman" w:hAnsi="Times New Roman" w:cs="Times New Roman"/>
          <w:lang w:val="sr-Latn-CS"/>
        </w:rPr>
        <w:t>bez obzira na sve</w:t>
      </w:r>
      <w:r>
        <w:rPr>
          <w:rFonts w:ascii="Times New Roman" w:hAnsi="Times New Roman" w:cs="Times New Roman"/>
          <w:lang w:val="sr-Latn-CS"/>
        </w:rPr>
        <w:t xml:space="preserve"> moguće</w:t>
      </w:r>
      <w:r w:rsidRPr="009570AA">
        <w:rPr>
          <w:rFonts w:ascii="Times New Roman" w:hAnsi="Times New Roman" w:cs="Times New Roman"/>
          <w:lang w:val="sr-Latn-CS"/>
        </w:rPr>
        <w:t xml:space="preserve"> </w:t>
      </w:r>
      <w:r>
        <w:rPr>
          <w:rFonts w:ascii="Times New Roman" w:hAnsi="Times New Roman" w:cs="Times New Roman"/>
          <w:lang w:val="sr-Latn-CS"/>
        </w:rPr>
        <w:t xml:space="preserve">      </w:t>
      </w:r>
    </w:p>
    <w:p w:rsidR="00CC3EF5" w:rsidRDefault="00CC3EF5" w:rsidP="007B6D3D">
      <w:pPr>
        <w:spacing w:after="0" w:line="240" w:lineRule="auto"/>
        <w:ind w:right="180" w:firstLine="567"/>
        <w:rPr>
          <w:rFonts w:ascii="Times New Roman" w:hAnsi="Times New Roman" w:cs="Times New Roman"/>
          <w:lang w:val="sr-Latn-CS"/>
        </w:rPr>
      </w:pPr>
      <w:r>
        <w:rPr>
          <w:rFonts w:ascii="Times New Roman" w:hAnsi="Times New Roman" w:cs="Times New Roman"/>
          <w:lang w:val="sr-Latn-CS"/>
        </w:rPr>
        <w:t xml:space="preserve">                          </w:t>
      </w:r>
      <w:r w:rsidRPr="009570AA">
        <w:rPr>
          <w:rFonts w:ascii="Times New Roman" w:hAnsi="Times New Roman" w:cs="Times New Roman"/>
          <w:lang w:val="sr-Latn-CS"/>
        </w:rPr>
        <w:t xml:space="preserve"> </w:t>
      </w:r>
      <w:r w:rsidR="007B6D3D">
        <w:rPr>
          <w:rFonts w:ascii="Times New Roman" w:hAnsi="Times New Roman" w:cs="Times New Roman"/>
          <w:lang w:val="sr-Latn-CS"/>
        </w:rPr>
        <w:t xml:space="preserve">                                     </w:t>
      </w:r>
      <w:r w:rsidRPr="009570AA">
        <w:rPr>
          <w:rFonts w:ascii="Times New Roman" w:hAnsi="Times New Roman" w:cs="Times New Roman"/>
          <w:lang w:val="sr-Latn-CS"/>
        </w:rPr>
        <w:t xml:space="preserve">nevolje i nedaće koje pri tom snađu čoveka.“ </w:t>
      </w:r>
    </w:p>
    <w:p w:rsidR="00CC3EF5" w:rsidRDefault="00535253" w:rsidP="007B6D3D">
      <w:pPr>
        <w:spacing w:after="0" w:line="240" w:lineRule="auto"/>
        <w:ind w:right="180" w:firstLine="567"/>
        <w:rPr>
          <w:rFonts w:ascii="Times New Roman" w:hAnsi="Times New Roman" w:cs="Times New Roman"/>
          <w:lang w:val="sr-Latn-CS"/>
        </w:rPr>
      </w:pPr>
      <w:r>
        <w:rPr>
          <w:rFonts w:ascii="Times New Roman" w:hAnsi="Times New Roman" w:cs="Times New Roman"/>
          <w:lang w:val="sr-Latn-CS"/>
        </w:rPr>
        <w:t xml:space="preserve">     </w:t>
      </w:r>
      <w:r w:rsidR="00CC3EF5">
        <w:rPr>
          <w:rFonts w:ascii="Times New Roman" w:hAnsi="Times New Roman" w:cs="Times New Roman"/>
          <w:lang w:val="sr-Latn-CS"/>
        </w:rPr>
        <w:t xml:space="preserve">                                                                                                              Platon: </w:t>
      </w:r>
      <w:r w:rsidR="00CC3EF5" w:rsidRPr="009570AA">
        <w:rPr>
          <w:rFonts w:ascii="Times New Roman" w:hAnsi="Times New Roman" w:cs="Times New Roman"/>
          <w:i/>
          <w:lang w:val="sr-Latn-CS"/>
        </w:rPr>
        <w:t>Sedmo pismo</w:t>
      </w:r>
    </w:p>
    <w:p w:rsidR="00CC3EF5" w:rsidRPr="001176C0" w:rsidRDefault="00CC3EF5" w:rsidP="00CC3EF5">
      <w:pPr>
        <w:spacing w:line="360" w:lineRule="auto"/>
        <w:ind w:right="360" w:firstLine="567"/>
        <w:jc w:val="both"/>
        <w:rPr>
          <w:rFonts w:ascii="Times New Roman" w:hAnsi="Times New Roman" w:cs="Times New Roman"/>
          <w:sz w:val="24"/>
          <w:szCs w:val="24"/>
        </w:rPr>
      </w:pPr>
      <w:r w:rsidRPr="001176C0">
        <w:rPr>
          <w:rFonts w:ascii="Times New Roman" w:hAnsi="Times New Roman" w:cs="Times New Roman"/>
          <w:sz w:val="24"/>
          <w:szCs w:val="24"/>
          <w:lang w:val="sr-Latn-CS"/>
        </w:rPr>
        <w:t xml:space="preserve">Platonovo shvatanje obrazovanja i vaspitanja </w:t>
      </w:r>
      <w:r w:rsidRPr="001176C0">
        <w:rPr>
          <w:rFonts w:ascii="Times New Roman" w:hAnsi="Times New Roman" w:cs="Times New Roman"/>
          <w:sz w:val="24"/>
          <w:szCs w:val="24"/>
        </w:rPr>
        <w:t xml:space="preserve">povezano je s njegovom koncepcijom idealne države u kojoj bi svakom pojedincu trebalo dati mjesto u skladu s njegovim </w:t>
      </w:r>
      <w:r w:rsidRPr="004B0687">
        <w:rPr>
          <w:rFonts w:ascii="Times New Roman" w:hAnsi="Times New Roman" w:cs="Times New Roman"/>
          <w:sz w:val="24"/>
          <w:szCs w:val="24"/>
        </w:rPr>
        <w:t>prirodnim sposobnostima</w:t>
      </w:r>
      <w:r w:rsidR="004B0687" w:rsidRPr="004B0687">
        <w:rPr>
          <w:rFonts w:ascii="Times New Roman" w:hAnsi="Times New Roman" w:cs="Times New Roman"/>
          <w:sz w:val="24"/>
          <w:szCs w:val="24"/>
        </w:rPr>
        <w:t xml:space="preserve"> (za učenje i obrazovanje)</w:t>
      </w:r>
      <w:r w:rsidRPr="004B0687">
        <w:rPr>
          <w:rFonts w:ascii="Times New Roman" w:hAnsi="Times New Roman" w:cs="Times New Roman"/>
          <w:sz w:val="24"/>
          <w:szCs w:val="24"/>
        </w:rPr>
        <w:t>, čime bi se omogućilo</w:t>
      </w:r>
      <w:r w:rsidR="00F642F3" w:rsidRPr="004B0687">
        <w:rPr>
          <w:rFonts w:ascii="Times New Roman" w:hAnsi="Times New Roman" w:cs="Times New Roman"/>
          <w:sz w:val="24"/>
          <w:szCs w:val="24"/>
        </w:rPr>
        <w:t xml:space="preserve"> </w:t>
      </w:r>
      <w:r w:rsidRPr="004B0687">
        <w:rPr>
          <w:rFonts w:ascii="Times New Roman" w:hAnsi="Times New Roman" w:cs="Times New Roman"/>
          <w:sz w:val="24"/>
          <w:szCs w:val="24"/>
        </w:rPr>
        <w:t>usklađivanje ličnih i</w:t>
      </w:r>
      <w:r>
        <w:rPr>
          <w:rFonts w:ascii="Times New Roman" w:hAnsi="Times New Roman" w:cs="Times New Roman"/>
          <w:sz w:val="24"/>
          <w:szCs w:val="24"/>
        </w:rPr>
        <w:t xml:space="preserve"> opštih interesa</w:t>
      </w:r>
      <w:r w:rsidR="007F0256">
        <w:rPr>
          <w:rFonts w:ascii="Times New Roman" w:hAnsi="Times New Roman" w:cs="Times New Roman"/>
          <w:sz w:val="24"/>
          <w:szCs w:val="24"/>
        </w:rPr>
        <w:t>,</w:t>
      </w:r>
      <w:r>
        <w:rPr>
          <w:rFonts w:ascii="Times New Roman" w:hAnsi="Times New Roman" w:cs="Times New Roman"/>
          <w:sz w:val="24"/>
          <w:szCs w:val="24"/>
        </w:rPr>
        <w:t xml:space="preserve"> </w:t>
      </w:r>
      <w:r w:rsidRPr="001176C0">
        <w:rPr>
          <w:rFonts w:ascii="Times New Roman" w:hAnsi="Times New Roman" w:cs="Times New Roman"/>
          <w:sz w:val="24"/>
          <w:szCs w:val="24"/>
          <w:lang w:val="sr-Latn-CS"/>
        </w:rPr>
        <w:t xml:space="preserve">unapređivanje života </w:t>
      </w:r>
      <w:r>
        <w:rPr>
          <w:rFonts w:ascii="Times New Roman" w:hAnsi="Times New Roman" w:cs="Times New Roman"/>
          <w:sz w:val="24"/>
          <w:szCs w:val="24"/>
          <w:lang w:val="sr-Latn-CS"/>
        </w:rPr>
        <w:t>ljudske</w:t>
      </w:r>
      <w:r w:rsidRPr="001176C0">
        <w:rPr>
          <w:rFonts w:ascii="Times New Roman" w:hAnsi="Times New Roman" w:cs="Times New Roman"/>
          <w:sz w:val="24"/>
          <w:szCs w:val="24"/>
          <w:lang w:val="sr-Latn-CS"/>
        </w:rPr>
        <w:t xml:space="preserve"> zajednic</w:t>
      </w:r>
      <w:r>
        <w:rPr>
          <w:rFonts w:ascii="Times New Roman" w:hAnsi="Times New Roman" w:cs="Times New Roman"/>
          <w:sz w:val="24"/>
          <w:szCs w:val="24"/>
          <w:lang w:val="sr-Latn-CS"/>
        </w:rPr>
        <w:t>e</w:t>
      </w:r>
      <w:r w:rsidR="003E2FF7">
        <w:rPr>
          <w:rFonts w:ascii="Times New Roman" w:hAnsi="Times New Roman" w:cs="Times New Roman"/>
          <w:sz w:val="24"/>
          <w:szCs w:val="24"/>
          <w:lang w:val="sr-Latn-CS"/>
        </w:rPr>
        <w:t xml:space="preserve">, </w:t>
      </w:r>
      <w:r w:rsidR="007F0256">
        <w:rPr>
          <w:rFonts w:ascii="Times New Roman" w:hAnsi="Times New Roman" w:cs="Times New Roman"/>
          <w:sz w:val="24"/>
          <w:szCs w:val="24"/>
        </w:rPr>
        <w:t xml:space="preserve">ostvarivanje </w:t>
      </w:r>
      <w:r w:rsidR="003E2FF7">
        <w:rPr>
          <w:rFonts w:ascii="Times New Roman" w:hAnsi="Times New Roman" w:cs="Times New Roman"/>
          <w:sz w:val="24"/>
          <w:szCs w:val="24"/>
        </w:rPr>
        <w:t xml:space="preserve">ideje pravednosti i </w:t>
      </w:r>
      <w:r w:rsidR="007F0256">
        <w:rPr>
          <w:rFonts w:ascii="Times New Roman" w:hAnsi="Times New Roman" w:cs="Times New Roman"/>
          <w:sz w:val="24"/>
          <w:szCs w:val="24"/>
        </w:rPr>
        <w:t>najvišeg dobra za sve.</w:t>
      </w:r>
      <w:r w:rsidR="007F0256">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Budući da svi nijesu jednako sposobni za obavljanje istih poslova, v</w:t>
      </w:r>
      <w:r w:rsidRPr="001176C0">
        <w:rPr>
          <w:rFonts w:ascii="Times New Roman" w:hAnsi="Times New Roman" w:cs="Times New Roman"/>
          <w:sz w:val="24"/>
          <w:szCs w:val="24"/>
        </w:rPr>
        <w:t xml:space="preserve">aspitanjem i obrazovanjem (pod nadzorom države) trebalo bi ostvariti selekciju društvenih </w:t>
      </w:r>
      <w:r w:rsidRPr="00A07435">
        <w:rPr>
          <w:rFonts w:ascii="Times New Roman" w:hAnsi="Times New Roman" w:cs="Times New Roman"/>
          <w:sz w:val="24"/>
          <w:szCs w:val="24"/>
        </w:rPr>
        <w:t>staleža, u zavisnosti od njihovih sposobnosti za učenje i dominantnog svojstva duše u</w:t>
      </w:r>
      <w:r w:rsidRPr="001176C0">
        <w:rPr>
          <w:rFonts w:ascii="Times New Roman" w:hAnsi="Times New Roman" w:cs="Times New Roman"/>
          <w:sz w:val="24"/>
          <w:szCs w:val="24"/>
        </w:rPr>
        <w:t xml:space="preserve"> njihovom razvojnom potencijalu. </w:t>
      </w:r>
    </w:p>
    <w:p w:rsidR="00CC3EF5" w:rsidRPr="00936E03" w:rsidRDefault="00CC3EF5" w:rsidP="00FC650D">
      <w:pPr>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rPr>
        <w:t>Kao što</w:t>
      </w:r>
      <w:r w:rsidRPr="004B115F">
        <w:rPr>
          <w:rFonts w:ascii="Times New Roman" w:hAnsi="Times New Roman" w:cs="Times New Roman"/>
          <w:sz w:val="24"/>
          <w:szCs w:val="24"/>
        </w:rPr>
        <w:t xml:space="preserve"> ljudsku dušu sačinjavaju </w:t>
      </w:r>
      <w:r w:rsidR="00084872">
        <w:rPr>
          <w:rFonts w:ascii="Times New Roman" w:hAnsi="Times New Roman" w:cs="Times New Roman"/>
          <w:i/>
          <w:sz w:val="24"/>
          <w:szCs w:val="24"/>
        </w:rPr>
        <w:t>(raz)u</w:t>
      </w:r>
      <w:r w:rsidRPr="004B115F">
        <w:rPr>
          <w:rFonts w:ascii="Times New Roman" w:hAnsi="Times New Roman" w:cs="Times New Roman"/>
          <w:i/>
          <w:sz w:val="24"/>
          <w:szCs w:val="24"/>
        </w:rPr>
        <w:t>mni, voljni i požudni</w:t>
      </w:r>
      <w:r>
        <w:rPr>
          <w:rFonts w:ascii="Times New Roman" w:hAnsi="Times New Roman" w:cs="Times New Roman"/>
          <w:i/>
          <w:sz w:val="24"/>
          <w:szCs w:val="24"/>
        </w:rPr>
        <w:t xml:space="preserve"> </w:t>
      </w:r>
      <w:r>
        <w:rPr>
          <w:rFonts w:ascii="Times New Roman" w:hAnsi="Times New Roman" w:cs="Times New Roman"/>
          <w:sz w:val="24"/>
          <w:szCs w:val="24"/>
        </w:rPr>
        <w:t>dio</w:t>
      </w:r>
      <w:r w:rsidRPr="004B115F">
        <w:rPr>
          <w:rFonts w:ascii="Times New Roman" w:hAnsi="Times New Roman" w:cs="Times New Roman"/>
          <w:sz w:val="24"/>
          <w:szCs w:val="24"/>
        </w:rPr>
        <w:t xml:space="preserve">, tako bi i država trebala da </w:t>
      </w:r>
      <w:r>
        <w:rPr>
          <w:rFonts w:ascii="Times New Roman" w:hAnsi="Times New Roman" w:cs="Times New Roman"/>
          <w:sz w:val="24"/>
          <w:szCs w:val="24"/>
        </w:rPr>
        <w:t>ima tri stalež</w:t>
      </w:r>
      <w:r w:rsidRPr="004B115F">
        <w:rPr>
          <w:rFonts w:ascii="Times New Roman" w:hAnsi="Times New Roman" w:cs="Times New Roman"/>
          <w:sz w:val="24"/>
          <w:szCs w:val="24"/>
        </w:rPr>
        <w:t xml:space="preserve">a: </w:t>
      </w:r>
      <w:r w:rsidRPr="004B115F">
        <w:rPr>
          <w:rFonts w:ascii="Times New Roman" w:hAnsi="Times New Roman" w:cs="Times New Roman"/>
          <w:i/>
          <w:sz w:val="24"/>
          <w:szCs w:val="24"/>
        </w:rPr>
        <w:t>vladari – filosofi, čuvari</w:t>
      </w:r>
      <w:r w:rsidRPr="00015C00">
        <w:rPr>
          <w:rFonts w:ascii="Times New Roman" w:hAnsi="Times New Roman" w:cs="Times New Roman"/>
          <w:i/>
          <w:sz w:val="24"/>
          <w:szCs w:val="24"/>
        </w:rPr>
        <w:t xml:space="preserve"> </w:t>
      </w:r>
      <w:r w:rsidRPr="004B115F">
        <w:rPr>
          <w:rFonts w:ascii="Times New Roman" w:hAnsi="Times New Roman" w:cs="Times New Roman"/>
          <w:i/>
          <w:sz w:val="24"/>
          <w:szCs w:val="24"/>
        </w:rPr>
        <w:t>–</w:t>
      </w:r>
      <w:r>
        <w:rPr>
          <w:rFonts w:ascii="Times New Roman" w:hAnsi="Times New Roman" w:cs="Times New Roman"/>
          <w:i/>
          <w:sz w:val="24"/>
          <w:szCs w:val="24"/>
        </w:rPr>
        <w:t xml:space="preserve"> </w:t>
      </w:r>
      <w:r w:rsidRPr="004B115F">
        <w:rPr>
          <w:rFonts w:ascii="Times New Roman" w:hAnsi="Times New Roman" w:cs="Times New Roman"/>
          <w:i/>
          <w:sz w:val="24"/>
          <w:szCs w:val="24"/>
        </w:rPr>
        <w:t>ratnici, i proizvođači – radnici. Filosofi</w:t>
      </w:r>
      <w:r w:rsidRPr="004B115F">
        <w:rPr>
          <w:rFonts w:ascii="Times New Roman" w:hAnsi="Times New Roman" w:cs="Times New Roman"/>
          <w:sz w:val="24"/>
          <w:szCs w:val="24"/>
        </w:rPr>
        <w:t xml:space="preserve"> su oni koji uvijek </w:t>
      </w:r>
      <w:r w:rsidRPr="004B115F">
        <w:rPr>
          <w:rFonts w:ascii="Times New Roman" w:hAnsi="Times New Roman" w:cs="Times New Roman"/>
          <w:i/>
          <w:sz w:val="24"/>
          <w:szCs w:val="24"/>
        </w:rPr>
        <w:t>žude</w:t>
      </w:r>
      <w:r w:rsidRPr="004B115F">
        <w:rPr>
          <w:rFonts w:ascii="Times New Roman" w:hAnsi="Times New Roman" w:cs="Times New Roman"/>
          <w:sz w:val="24"/>
          <w:szCs w:val="24"/>
        </w:rPr>
        <w:t xml:space="preserve"> za saznanjem onoga što je </w:t>
      </w:r>
      <w:r w:rsidRPr="004B115F">
        <w:rPr>
          <w:rFonts w:ascii="Times New Roman" w:hAnsi="Times New Roman" w:cs="Times New Roman"/>
          <w:i/>
          <w:sz w:val="24"/>
          <w:szCs w:val="24"/>
        </w:rPr>
        <w:t>vječito</w:t>
      </w:r>
      <w:r w:rsidRPr="004B115F">
        <w:rPr>
          <w:rFonts w:ascii="Times New Roman" w:hAnsi="Times New Roman" w:cs="Times New Roman"/>
          <w:sz w:val="24"/>
          <w:szCs w:val="24"/>
        </w:rPr>
        <w:t xml:space="preserve">, </w:t>
      </w:r>
      <w:r>
        <w:rPr>
          <w:rFonts w:ascii="Times New Roman" w:hAnsi="Times New Roman" w:cs="Times New Roman"/>
          <w:sz w:val="24"/>
          <w:szCs w:val="24"/>
        </w:rPr>
        <w:t>oni kod kojih je dominantna umnost, dobro</w:t>
      </w:r>
      <w:r w:rsidRPr="004B115F">
        <w:rPr>
          <w:rFonts w:ascii="Times New Roman" w:hAnsi="Times New Roman" w:cs="Times New Roman"/>
          <w:sz w:val="24"/>
          <w:szCs w:val="24"/>
        </w:rPr>
        <w:t xml:space="preserve"> pamćenje</w:t>
      </w:r>
      <w:r>
        <w:rPr>
          <w:rFonts w:ascii="Times New Roman" w:hAnsi="Times New Roman" w:cs="Times New Roman"/>
          <w:sz w:val="24"/>
          <w:szCs w:val="24"/>
        </w:rPr>
        <w:t>, sposobnost</w:t>
      </w:r>
      <w:r w:rsidRPr="004B115F">
        <w:rPr>
          <w:rFonts w:ascii="Times New Roman" w:hAnsi="Times New Roman" w:cs="Times New Roman"/>
          <w:sz w:val="24"/>
          <w:szCs w:val="24"/>
        </w:rPr>
        <w:t xml:space="preserve"> za razumijevanje i učenje, srodno</w:t>
      </w:r>
      <w:r>
        <w:rPr>
          <w:rFonts w:ascii="Times New Roman" w:hAnsi="Times New Roman" w:cs="Times New Roman"/>
          <w:sz w:val="24"/>
          <w:szCs w:val="24"/>
        </w:rPr>
        <w:t>st</w:t>
      </w:r>
      <w:r w:rsidRPr="004B115F">
        <w:rPr>
          <w:rFonts w:ascii="Times New Roman" w:hAnsi="Times New Roman" w:cs="Times New Roman"/>
          <w:sz w:val="24"/>
          <w:szCs w:val="24"/>
        </w:rPr>
        <w:t xml:space="preserve"> </w:t>
      </w:r>
      <w:r w:rsidRPr="00CA1A6A">
        <w:rPr>
          <w:rFonts w:ascii="Times New Roman" w:hAnsi="Times New Roman" w:cs="Times New Roman"/>
          <w:sz w:val="24"/>
          <w:szCs w:val="24"/>
        </w:rPr>
        <w:t>sa istinom, pravičnošću, hrabrošću i umjerenošću. Takvi ljudi koji posle vaspitanja i određe</w:t>
      </w:r>
      <w:r w:rsidRPr="004B115F">
        <w:rPr>
          <w:rFonts w:ascii="Times New Roman" w:hAnsi="Times New Roman" w:cs="Times New Roman"/>
          <w:sz w:val="24"/>
          <w:szCs w:val="24"/>
        </w:rPr>
        <w:t xml:space="preserve">nog doba starosti </w:t>
      </w:r>
      <w:r w:rsidR="00F74238">
        <w:rPr>
          <w:rFonts w:ascii="Times New Roman" w:hAnsi="Times New Roman" w:cs="Times New Roman"/>
          <w:sz w:val="24"/>
          <w:szCs w:val="24"/>
        </w:rPr>
        <w:t>(k</w:t>
      </w:r>
      <w:r w:rsidR="00770675">
        <w:rPr>
          <w:rFonts w:ascii="Times New Roman" w:hAnsi="Times New Roman" w:cs="Times New Roman"/>
          <w:sz w:val="24"/>
          <w:szCs w:val="24"/>
        </w:rPr>
        <w:t>ad napune</w:t>
      </w:r>
      <w:r w:rsidR="00F74238">
        <w:rPr>
          <w:rFonts w:ascii="Times New Roman" w:hAnsi="Times New Roman" w:cs="Times New Roman"/>
          <w:sz w:val="24"/>
          <w:szCs w:val="24"/>
        </w:rPr>
        <w:t xml:space="preserve"> pedeset godin</w:t>
      </w:r>
      <w:r w:rsidR="00770675">
        <w:rPr>
          <w:rFonts w:ascii="Times New Roman" w:hAnsi="Times New Roman" w:cs="Times New Roman"/>
          <w:sz w:val="24"/>
          <w:szCs w:val="24"/>
        </w:rPr>
        <w:t>a</w:t>
      </w:r>
      <w:r w:rsidR="00F74238">
        <w:rPr>
          <w:rFonts w:ascii="Times New Roman" w:hAnsi="Times New Roman" w:cs="Times New Roman"/>
          <w:sz w:val="24"/>
          <w:szCs w:val="24"/>
        </w:rPr>
        <w:t xml:space="preserve">) </w:t>
      </w:r>
      <w:r w:rsidRPr="004B115F">
        <w:rPr>
          <w:rFonts w:ascii="Times New Roman" w:hAnsi="Times New Roman" w:cs="Times New Roman"/>
          <w:sz w:val="24"/>
          <w:szCs w:val="24"/>
        </w:rPr>
        <w:t xml:space="preserve">budu najsposobniji, mogu </w:t>
      </w:r>
      <w:r w:rsidRPr="004B115F">
        <w:rPr>
          <w:rFonts w:ascii="Times New Roman" w:hAnsi="Times New Roman" w:cs="Times New Roman"/>
          <w:i/>
          <w:sz w:val="24"/>
          <w:szCs w:val="24"/>
        </w:rPr>
        <w:t>mudro i pravedno</w:t>
      </w:r>
      <w:r>
        <w:rPr>
          <w:rFonts w:ascii="Times New Roman" w:hAnsi="Times New Roman" w:cs="Times New Roman"/>
          <w:sz w:val="24"/>
          <w:szCs w:val="24"/>
        </w:rPr>
        <w:t xml:space="preserve"> vladati državom.</w:t>
      </w:r>
      <w:r w:rsidR="00717026" w:rsidRPr="00717026">
        <w:rPr>
          <w:rStyle w:val="FootnoteReference"/>
          <w:rFonts w:ascii="Times New Roman" w:hAnsi="Times New Roman" w:cs="Times New Roman"/>
          <w:sz w:val="24"/>
          <w:szCs w:val="24"/>
          <w:lang w:val="sr-Latn-CS"/>
        </w:rPr>
        <w:t xml:space="preserve"> </w:t>
      </w:r>
      <w:r>
        <w:rPr>
          <w:rFonts w:ascii="Times New Roman" w:hAnsi="Times New Roman" w:cs="Times New Roman"/>
          <w:sz w:val="24"/>
          <w:szCs w:val="24"/>
        </w:rPr>
        <w:t>(</w:t>
      </w:r>
      <w:r w:rsidRPr="004B115F">
        <w:rPr>
          <w:rFonts w:ascii="Times New Roman" w:hAnsi="Times New Roman" w:cs="Times New Roman"/>
          <w:sz w:val="24"/>
          <w:szCs w:val="24"/>
        </w:rPr>
        <w:t>Platon</w:t>
      </w:r>
      <w:r>
        <w:rPr>
          <w:rFonts w:ascii="Times New Roman" w:hAnsi="Times New Roman" w:cs="Times New Roman"/>
          <w:sz w:val="24"/>
          <w:szCs w:val="24"/>
        </w:rPr>
        <w:t xml:space="preserve">, </w:t>
      </w:r>
      <w:r w:rsidRPr="00BC5944">
        <w:rPr>
          <w:rFonts w:ascii="Times New Roman" w:hAnsi="Times New Roman" w:cs="Times New Roman"/>
          <w:sz w:val="24"/>
          <w:szCs w:val="24"/>
        </w:rPr>
        <w:t>2005:</w:t>
      </w:r>
      <w:r w:rsidR="009C2917">
        <w:rPr>
          <w:rFonts w:ascii="Times New Roman" w:hAnsi="Times New Roman" w:cs="Times New Roman"/>
          <w:sz w:val="24"/>
          <w:szCs w:val="24"/>
        </w:rPr>
        <w:t xml:space="preserve"> 485b</w:t>
      </w:r>
      <w:r w:rsidR="009C2917" w:rsidRPr="00BC5944">
        <w:rPr>
          <w:rFonts w:ascii="Times New Roman" w:hAnsi="Times New Roman" w:cs="Times New Roman"/>
          <w:sz w:val="24"/>
          <w:szCs w:val="24"/>
          <w:lang w:val="sr-Latn-CS"/>
        </w:rPr>
        <w:t>–</w:t>
      </w:r>
      <w:r w:rsidR="00F73B1D">
        <w:rPr>
          <w:rFonts w:ascii="Times New Roman" w:hAnsi="Times New Roman" w:cs="Times New Roman"/>
          <w:sz w:val="24"/>
          <w:szCs w:val="24"/>
          <w:lang w:val="sr-Latn-CS"/>
        </w:rPr>
        <w:t>488e, str.</w:t>
      </w:r>
      <w:r w:rsidRPr="00BC5944">
        <w:rPr>
          <w:rFonts w:ascii="Times New Roman" w:hAnsi="Times New Roman" w:cs="Times New Roman"/>
          <w:sz w:val="24"/>
          <w:szCs w:val="24"/>
        </w:rPr>
        <w:t xml:space="preserve"> 144</w:t>
      </w:r>
      <w:r w:rsidR="00BC5944" w:rsidRPr="00BC5944">
        <w:rPr>
          <w:rFonts w:ascii="Times New Roman" w:hAnsi="Times New Roman" w:cs="Times New Roman"/>
          <w:sz w:val="24"/>
          <w:szCs w:val="24"/>
          <w:lang w:val="sr-Latn-CS"/>
        </w:rPr>
        <w:t>–</w:t>
      </w:r>
      <w:r w:rsidRPr="00BC5944">
        <w:rPr>
          <w:rFonts w:ascii="Times New Roman" w:hAnsi="Times New Roman" w:cs="Times New Roman"/>
          <w:sz w:val="24"/>
          <w:szCs w:val="24"/>
        </w:rPr>
        <w:t xml:space="preserve">146). One koji su sposobni da čuvaju zakone i običaje države, kod kojih je dominantan </w:t>
      </w:r>
      <w:r w:rsidRPr="00BC5944">
        <w:rPr>
          <w:rFonts w:ascii="Times New Roman" w:hAnsi="Times New Roman" w:cs="Times New Roman"/>
          <w:i/>
          <w:sz w:val="24"/>
          <w:szCs w:val="24"/>
        </w:rPr>
        <w:t>voljni</w:t>
      </w:r>
      <w:r>
        <w:rPr>
          <w:rFonts w:ascii="Times New Roman" w:hAnsi="Times New Roman" w:cs="Times New Roman"/>
          <w:sz w:val="24"/>
          <w:szCs w:val="24"/>
        </w:rPr>
        <w:t xml:space="preserve"> dio duše, </w:t>
      </w:r>
      <w:r w:rsidRPr="004B115F">
        <w:rPr>
          <w:rFonts w:ascii="Times New Roman" w:hAnsi="Times New Roman" w:cs="Times New Roman"/>
          <w:sz w:val="24"/>
          <w:szCs w:val="24"/>
        </w:rPr>
        <w:t xml:space="preserve">treba postaviti za </w:t>
      </w:r>
      <w:r w:rsidRPr="004B115F">
        <w:rPr>
          <w:rFonts w:ascii="Times New Roman" w:hAnsi="Times New Roman" w:cs="Times New Roman"/>
          <w:i/>
          <w:sz w:val="24"/>
          <w:szCs w:val="24"/>
        </w:rPr>
        <w:t>čuvare</w:t>
      </w:r>
      <w:r w:rsidRPr="004B115F">
        <w:rPr>
          <w:rFonts w:ascii="Times New Roman" w:hAnsi="Times New Roman" w:cs="Times New Roman"/>
          <w:sz w:val="24"/>
          <w:szCs w:val="24"/>
        </w:rPr>
        <w:t xml:space="preserve">. Oni koji pokažu najmanje sklonosti za </w:t>
      </w:r>
      <w:r>
        <w:rPr>
          <w:rFonts w:ascii="Times New Roman" w:hAnsi="Times New Roman" w:cs="Times New Roman"/>
          <w:sz w:val="24"/>
          <w:szCs w:val="24"/>
        </w:rPr>
        <w:t xml:space="preserve">napredovanje u obrazovanju i kod kojih dominira </w:t>
      </w:r>
      <w:r w:rsidRPr="006C328F">
        <w:rPr>
          <w:rFonts w:ascii="Times New Roman" w:hAnsi="Times New Roman" w:cs="Times New Roman"/>
          <w:i/>
          <w:sz w:val="24"/>
          <w:szCs w:val="24"/>
        </w:rPr>
        <w:t>požudni</w:t>
      </w:r>
      <w:r>
        <w:rPr>
          <w:rFonts w:ascii="Times New Roman" w:hAnsi="Times New Roman" w:cs="Times New Roman"/>
          <w:sz w:val="24"/>
          <w:szCs w:val="24"/>
        </w:rPr>
        <w:t xml:space="preserve"> dio duše, </w:t>
      </w:r>
      <w:r w:rsidRPr="004B115F">
        <w:rPr>
          <w:rFonts w:ascii="Times New Roman" w:hAnsi="Times New Roman" w:cs="Times New Roman"/>
          <w:sz w:val="24"/>
          <w:szCs w:val="24"/>
        </w:rPr>
        <w:t xml:space="preserve">formiraće stalež </w:t>
      </w:r>
      <w:r w:rsidRPr="004B115F">
        <w:rPr>
          <w:rFonts w:ascii="Times New Roman" w:hAnsi="Times New Roman" w:cs="Times New Roman"/>
          <w:i/>
          <w:sz w:val="24"/>
          <w:szCs w:val="24"/>
        </w:rPr>
        <w:t>proizvođača</w:t>
      </w:r>
      <w:r w:rsidRPr="004B115F">
        <w:rPr>
          <w:rFonts w:ascii="Times New Roman" w:hAnsi="Times New Roman" w:cs="Times New Roman"/>
          <w:sz w:val="24"/>
          <w:szCs w:val="24"/>
        </w:rPr>
        <w:t xml:space="preserve">. Saglasno djelovima duše </w:t>
      </w:r>
      <w:r>
        <w:rPr>
          <w:rFonts w:ascii="Times New Roman" w:hAnsi="Times New Roman" w:cs="Times New Roman"/>
          <w:sz w:val="24"/>
          <w:szCs w:val="24"/>
        </w:rPr>
        <w:t>s</w:t>
      </w:r>
      <w:r w:rsidRPr="004B115F">
        <w:rPr>
          <w:rFonts w:ascii="Times New Roman" w:hAnsi="Times New Roman" w:cs="Times New Roman"/>
          <w:sz w:val="24"/>
          <w:szCs w:val="24"/>
        </w:rPr>
        <w:t xml:space="preserve">vaki </w:t>
      </w:r>
      <w:r>
        <w:rPr>
          <w:rFonts w:ascii="Times New Roman" w:hAnsi="Times New Roman" w:cs="Times New Roman"/>
          <w:sz w:val="24"/>
          <w:szCs w:val="24"/>
        </w:rPr>
        <w:t xml:space="preserve">od ovih </w:t>
      </w:r>
      <w:r w:rsidRPr="004B115F">
        <w:rPr>
          <w:rFonts w:ascii="Times New Roman" w:hAnsi="Times New Roman" w:cs="Times New Roman"/>
          <w:sz w:val="24"/>
          <w:szCs w:val="24"/>
        </w:rPr>
        <w:t>s</w:t>
      </w:r>
      <w:r>
        <w:rPr>
          <w:rFonts w:ascii="Times New Roman" w:hAnsi="Times New Roman" w:cs="Times New Roman"/>
          <w:sz w:val="24"/>
          <w:szCs w:val="24"/>
        </w:rPr>
        <w:t>taleža</w:t>
      </w:r>
      <w:r w:rsidRPr="004B115F">
        <w:rPr>
          <w:rFonts w:ascii="Times New Roman" w:hAnsi="Times New Roman" w:cs="Times New Roman"/>
          <w:sz w:val="24"/>
          <w:szCs w:val="24"/>
        </w:rPr>
        <w:t xml:space="preserve"> </w:t>
      </w:r>
      <w:r>
        <w:rPr>
          <w:rFonts w:ascii="Times New Roman" w:hAnsi="Times New Roman" w:cs="Times New Roman"/>
          <w:sz w:val="24"/>
          <w:szCs w:val="24"/>
        </w:rPr>
        <w:t>karakteriše</w:t>
      </w:r>
      <w:r w:rsidRPr="004B115F">
        <w:rPr>
          <w:rFonts w:ascii="Times New Roman" w:hAnsi="Times New Roman" w:cs="Times New Roman"/>
          <w:sz w:val="24"/>
          <w:szCs w:val="24"/>
        </w:rPr>
        <w:t xml:space="preserve"> </w:t>
      </w:r>
      <w:r>
        <w:rPr>
          <w:rFonts w:ascii="Times New Roman" w:hAnsi="Times New Roman" w:cs="Times New Roman"/>
          <w:sz w:val="24"/>
          <w:szCs w:val="24"/>
        </w:rPr>
        <w:t>i određena vrlina</w:t>
      </w:r>
      <w:r w:rsidRPr="004B115F">
        <w:rPr>
          <w:rFonts w:ascii="Times New Roman" w:hAnsi="Times New Roman" w:cs="Times New Roman"/>
          <w:sz w:val="24"/>
          <w:szCs w:val="24"/>
        </w:rPr>
        <w:t xml:space="preserve">. </w:t>
      </w:r>
      <w:r>
        <w:rPr>
          <w:rFonts w:ascii="Times New Roman" w:hAnsi="Times New Roman" w:cs="Times New Roman"/>
          <w:sz w:val="24"/>
          <w:szCs w:val="24"/>
        </w:rPr>
        <w:t>Vladari</w:t>
      </w:r>
      <w:r w:rsidRPr="004B115F">
        <w:rPr>
          <w:rFonts w:ascii="Times New Roman" w:hAnsi="Times New Roman" w:cs="Times New Roman"/>
          <w:sz w:val="24"/>
          <w:szCs w:val="24"/>
        </w:rPr>
        <w:t xml:space="preserve"> se odlikuju </w:t>
      </w:r>
      <w:r w:rsidRPr="004B115F">
        <w:rPr>
          <w:rFonts w:ascii="Times New Roman" w:hAnsi="Times New Roman" w:cs="Times New Roman"/>
          <w:b/>
          <w:sz w:val="24"/>
          <w:szCs w:val="24"/>
        </w:rPr>
        <w:t>mudrošću</w:t>
      </w:r>
      <w:r w:rsidRPr="004B115F">
        <w:rPr>
          <w:rFonts w:ascii="Times New Roman" w:hAnsi="Times New Roman" w:cs="Times New Roman"/>
          <w:sz w:val="24"/>
          <w:szCs w:val="24"/>
        </w:rPr>
        <w:t xml:space="preserve">, čuvari </w:t>
      </w:r>
      <w:r w:rsidRPr="004B115F">
        <w:rPr>
          <w:rFonts w:ascii="Times New Roman" w:hAnsi="Times New Roman" w:cs="Times New Roman"/>
          <w:b/>
          <w:sz w:val="24"/>
          <w:szCs w:val="24"/>
        </w:rPr>
        <w:t>hrabrošću</w:t>
      </w:r>
      <w:r w:rsidRPr="004B115F">
        <w:rPr>
          <w:rFonts w:ascii="Times New Roman" w:hAnsi="Times New Roman" w:cs="Times New Roman"/>
          <w:sz w:val="24"/>
          <w:szCs w:val="24"/>
        </w:rPr>
        <w:t xml:space="preserve">, dok </w:t>
      </w:r>
      <w:r>
        <w:rPr>
          <w:rFonts w:ascii="Times New Roman" w:hAnsi="Times New Roman" w:cs="Times New Roman"/>
          <w:sz w:val="24"/>
          <w:szCs w:val="24"/>
        </w:rPr>
        <w:t>j</w:t>
      </w:r>
      <w:r w:rsidRPr="004B115F">
        <w:rPr>
          <w:rFonts w:ascii="Times New Roman" w:hAnsi="Times New Roman" w:cs="Times New Roman"/>
          <w:sz w:val="24"/>
          <w:szCs w:val="24"/>
        </w:rPr>
        <w:t>e proizvođači</w:t>
      </w:r>
      <w:r>
        <w:rPr>
          <w:rFonts w:ascii="Times New Roman" w:hAnsi="Times New Roman" w:cs="Times New Roman"/>
          <w:sz w:val="24"/>
          <w:szCs w:val="24"/>
        </w:rPr>
        <w:t>ma</w:t>
      </w:r>
      <w:r w:rsidRPr="004B115F">
        <w:rPr>
          <w:rFonts w:ascii="Times New Roman" w:hAnsi="Times New Roman" w:cs="Times New Roman"/>
          <w:sz w:val="24"/>
          <w:szCs w:val="24"/>
        </w:rPr>
        <w:t xml:space="preserve"> </w:t>
      </w:r>
      <w:r>
        <w:rPr>
          <w:rFonts w:ascii="Times New Roman" w:hAnsi="Times New Roman" w:cs="Times New Roman"/>
          <w:sz w:val="24"/>
          <w:szCs w:val="24"/>
        </w:rPr>
        <w:t>svojstvena</w:t>
      </w:r>
      <w:r w:rsidRPr="004B115F">
        <w:rPr>
          <w:rFonts w:ascii="Times New Roman" w:hAnsi="Times New Roman" w:cs="Times New Roman"/>
          <w:sz w:val="24"/>
          <w:szCs w:val="24"/>
        </w:rPr>
        <w:t xml:space="preserve"> </w:t>
      </w:r>
      <w:r w:rsidRPr="004B115F">
        <w:rPr>
          <w:rFonts w:ascii="Times New Roman" w:hAnsi="Times New Roman" w:cs="Times New Roman"/>
          <w:b/>
          <w:sz w:val="24"/>
          <w:szCs w:val="24"/>
        </w:rPr>
        <w:t>umjereno</w:t>
      </w:r>
      <w:r>
        <w:rPr>
          <w:rFonts w:ascii="Times New Roman" w:hAnsi="Times New Roman" w:cs="Times New Roman"/>
          <w:b/>
          <w:sz w:val="24"/>
          <w:szCs w:val="24"/>
        </w:rPr>
        <w:t>st</w:t>
      </w:r>
      <w:r w:rsidRPr="004B115F">
        <w:rPr>
          <w:rFonts w:ascii="Times New Roman" w:hAnsi="Times New Roman" w:cs="Times New Roman"/>
          <w:sz w:val="24"/>
          <w:szCs w:val="24"/>
        </w:rPr>
        <w:t xml:space="preserve">. Ukoliko svaki </w:t>
      </w:r>
      <w:r>
        <w:rPr>
          <w:rFonts w:ascii="Times New Roman" w:hAnsi="Times New Roman" w:cs="Times New Roman"/>
          <w:sz w:val="24"/>
          <w:szCs w:val="24"/>
        </w:rPr>
        <w:t>stalež</w:t>
      </w:r>
      <w:r w:rsidRPr="004B115F">
        <w:rPr>
          <w:rFonts w:ascii="Times New Roman" w:hAnsi="Times New Roman" w:cs="Times New Roman"/>
          <w:sz w:val="24"/>
          <w:szCs w:val="24"/>
        </w:rPr>
        <w:t xml:space="preserve"> ispunjava svoje dužnosti, a time i vrlinu, tada se </w:t>
      </w:r>
      <w:r>
        <w:rPr>
          <w:rFonts w:ascii="Times New Roman" w:hAnsi="Times New Roman" w:cs="Times New Roman"/>
          <w:sz w:val="24"/>
          <w:szCs w:val="24"/>
        </w:rPr>
        <w:t xml:space="preserve">ostvaruje harmonija svih djelova </w:t>
      </w:r>
      <w:r w:rsidRPr="004B115F">
        <w:rPr>
          <w:rFonts w:ascii="Times New Roman" w:hAnsi="Times New Roman" w:cs="Times New Roman"/>
          <w:sz w:val="24"/>
          <w:szCs w:val="24"/>
        </w:rPr>
        <w:t>u državi</w:t>
      </w:r>
      <w:r>
        <w:rPr>
          <w:rFonts w:ascii="Times New Roman" w:hAnsi="Times New Roman" w:cs="Times New Roman"/>
          <w:sz w:val="24"/>
          <w:szCs w:val="24"/>
        </w:rPr>
        <w:t xml:space="preserve"> i</w:t>
      </w:r>
      <w:r w:rsidRPr="004B115F">
        <w:rPr>
          <w:rFonts w:ascii="Times New Roman" w:hAnsi="Times New Roman" w:cs="Times New Roman"/>
          <w:sz w:val="24"/>
          <w:szCs w:val="24"/>
        </w:rPr>
        <w:t xml:space="preserve"> realizuje </w:t>
      </w:r>
      <w:r w:rsidRPr="00653542">
        <w:rPr>
          <w:rFonts w:ascii="Times New Roman" w:hAnsi="Times New Roman" w:cs="Times New Roman"/>
          <w:b/>
          <w:sz w:val="24"/>
          <w:szCs w:val="24"/>
        </w:rPr>
        <w:t>p</w:t>
      </w:r>
      <w:r w:rsidRPr="004B115F">
        <w:rPr>
          <w:rFonts w:ascii="Times New Roman" w:hAnsi="Times New Roman" w:cs="Times New Roman"/>
          <w:b/>
          <w:sz w:val="24"/>
          <w:szCs w:val="24"/>
        </w:rPr>
        <w:t>ravednost</w:t>
      </w:r>
      <w:r w:rsidRPr="004B115F">
        <w:rPr>
          <w:rFonts w:ascii="Times New Roman" w:hAnsi="Times New Roman" w:cs="Times New Roman"/>
          <w:sz w:val="24"/>
          <w:szCs w:val="24"/>
        </w:rPr>
        <w:t xml:space="preserve"> kao opšta vrlina.</w:t>
      </w:r>
      <w:r w:rsidR="0022008A" w:rsidRPr="0022008A">
        <w:rPr>
          <w:rFonts w:ascii="Times New Roman" w:hAnsi="Times New Roman" w:cs="Times New Roman"/>
          <w:sz w:val="20"/>
          <w:szCs w:val="20"/>
        </w:rPr>
        <w:t xml:space="preserve"> </w:t>
      </w:r>
      <w:r w:rsidR="0022008A" w:rsidRPr="00936E03">
        <w:rPr>
          <w:rFonts w:ascii="Times New Roman" w:hAnsi="Times New Roman" w:cs="Times New Roman"/>
          <w:sz w:val="24"/>
          <w:szCs w:val="24"/>
        </w:rPr>
        <w:t>Budući da ista svojstva postoje i u državi i u duši svakog pojedinca, i da su ta svojstva i po broju jednaka, Platon (</w:t>
      </w:r>
      <w:r w:rsidR="00D024DF">
        <w:rPr>
          <w:rFonts w:ascii="Times New Roman" w:hAnsi="Times New Roman" w:cs="Times New Roman"/>
          <w:sz w:val="24"/>
          <w:szCs w:val="24"/>
        </w:rPr>
        <w:t>441cd</w:t>
      </w:r>
      <w:r w:rsidR="0022008A" w:rsidRPr="00936E03">
        <w:rPr>
          <w:rFonts w:ascii="Times New Roman" w:hAnsi="Times New Roman" w:cs="Times New Roman"/>
          <w:sz w:val="24"/>
          <w:szCs w:val="24"/>
        </w:rPr>
        <w:t xml:space="preserve">) smatra da je ono po čemu je država mudra isto kao ono po </w:t>
      </w:r>
      <w:r w:rsidR="0022008A" w:rsidRPr="00936E03">
        <w:rPr>
          <w:rFonts w:ascii="Times New Roman" w:hAnsi="Times New Roman" w:cs="Times New Roman"/>
          <w:sz w:val="24"/>
          <w:szCs w:val="24"/>
        </w:rPr>
        <w:lastRenderedPageBreak/>
        <w:t>čemu je građanin mudar, da ono što građanina čini hrabrim i pravičnim na isti način čini i državu hrabrom i pravičnom.</w:t>
      </w:r>
      <w:r w:rsidR="00D418CB">
        <w:rPr>
          <w:rStyle w:val="FootnoteReference"/>
          <w:rFonts w:ascii="Times New Roman" w:hAnsi="Times New Roman" w:cs="Times New Roman"/>
          <w:sz w:val="24"/>
          <w:szCs w:val="24"/>
        </w:rPr>
        <w:footnoteReference w:id="12"/>
      </w:r>
    </w:p>
    <w:p w:rsidR="00E833D2" w:rsidRPr="001B06F1" w:rsidRDefault="00CC3EF5" w:rsidP="008D17A0">
      <w:pPr>
        <w:spacing w:after="0" w:line="360" w:lineRule="auto"/>
        <w:ind w:right="360" w:firstLine="567"/>
        <w:jc w:val="both"/>
        <w:rPr>
          <w:rFonts w:ascii="Times New Roman" w:hAnsi="Times New Roman" w:cs="Times New Roman"/>
          <w:sz w:val="24"/>
          <w:szCs w:val="24"/>
          <w:lang w:val="sr-Latn-CS"/>
        </w:rPr>
      </w:pPr>
      <w:r w:rsidRPr="001B3240">
        <w:rPr>
          <w:rFonts w:ascii="Times New Roman" w:hAnsi="Times New Roman" w:cs="Times New Roman"/>
          <w:sz w:val="24"/>
          <w:szCs w:val="24"/>
          <w:lang w:val="sr-Latn-CS"/>
        </w:rPr>
        <w:t>U osnovi Platonove zamisli u pogledu zakona i državnog uređenja n</w:t>
      </w:r>
      <w:r w:rsidRPr="001B3240">
        <w:rPr>
          <w:rFonts w:ascii="Times New Roman" w:hAnsi="Times New Roman" w:cs="Times New Roman"/>
          <w:sz w:val="24"/>
          <w:szCs w:val="24"/>
        </w:rPr>
        <w:t>alazi se nastojanje da iste ličnosti ujedno budu i filosofi i vladari u velikim državama. (</w:t>
      </w:r>
      <w:r w:rsidR="00AF60D8">
        <w:rPr>
          <w:rFonts w:ascii="Times New Roman" w:hAnsi="Times New Roman" w:cs="Times New Roman"/>
          <w:sz w:val="24"/>
          <w:szCs w:val="24"/>
        </w:rPr>
        <w:t>1978:</w:t>
      </w:r>
      <w:r w:rsidR="00647F1C">
        <w:rPr>
          <w:rFonts w:ascii="Times New Roman" w:hAnsi="Times New Roman" w:cs="Times New Roman"/>
          <w:sz w:val="24"/>
          <w:szCs w:val="24"/>
        </w:rPr>
        <w:t xml:space="preserve"> </w:t>
      </w:r>
      <w:r w:rsidRPr="001B3240">
        <w:rPr>
          <w:rFonts w:ascii="Times New Roman" w:hAnsi="Times New Roman" w:cs="Times New Roman"/>
          <w:sz w:val="24"/>
          <w:szCs w:val="24"/>
        </w:rPr>
        <w:t xml:space="preserve">45) </w:t>
      </w:r>
      <w:r w:rsidRPr="001B3240">
        <w:rPr>
          <w:rFonts w:ascii="Times New Roman" w:hAnsi="Times New Roman" w:cs="Times New Roman"/>
          <w:sz w:val="24"/>
          <w:szCs w:val="24"/>
          <w:lang w:val="sr-Latn-CS"/>
        </w:rPr>
        <w:t>U tom smislu</w:t>
      </w:r>
      <w:r w:rsidR="001324C1">
        <w:rPr>
          <w:rFonts w:ascii="Times New Roman" w:hAnsi="Times New Roman" w:cs="Times New Roman"/>
          <w:sz w:val="24"/>
          <w:szCs w:val="24"/>
          <w:lang w:val="sr-Latn-CS"/>
        </w:rPr>
        <w:t xml:space="preserve"> </w:t>
      </w:r>
      <w:r w:rsidR="00AF60D8">
        <w:rPr>
          <w:rFonts w:ascii="Times New Roman" w:hAnsi="Times New Roman" w:cs="Times New Roman"/>
          <w:sz w:val="24"/>
          <w:szCs w:val="24"/>
          <w:lang w:val="sr-Latn-CS"/>
        </w:rPr>
        <w:t>(</w:t>
      </w:r>
      <w:r w:rsidR="001324C1">
        <w:rPr>
          <w:rFonts w:ascii="Times New Roman" w:hAnsi="Times New Roman" w:cs="Times New Roman"/>
          <w:sz w:val="24"/>
          <w:szCs w:val="24"/>
          <w:lang w:val="sr-Latn-CS"/>
        </w:rPr>
        <w:t xml:space="preserve">u </w:t>
      </w:r>
      <w:r w:rsidR="00AF60D8" w:rsidRPr="001B3240">
        <w:rPr>
          <w:rFonts w:ascii="Times New Roman" w:hAnsi="Times New Roman" w:cs="Times New Roman"/>
          <w:i/>
          <w:sz w:val="24"/>
          <w:szCs w:val="24"/>
          <w:lang w:val="sr-Latn-CS"/>
        </w:rPr>
        <w:t>Sedmo</w:t>
      </w:r>
      <w:r w:rsidR="00AF60D8">
        <w:rPr>
          <w:rFonts w:ascii="Times New Roman" w:hAnsi="Times New Roman" w:cs="Times New Roman"/>
          <w:i/>
          <w:sz w:val="24"/>
          <w:szCs w:val="24"/>
          <w:lang w:val="sr-Latn-CS"/>
        </w:rPr>
        <w:t>m pismu</w:t>
      </w:r>
      <w:r w:rsidR="00AF60D8" w:rsidRPr="00AF60D8">
        <w:rPr>
          <w:rFonts w:ascii="Times New Roman" w:hAnsi="Times New Roman" w:cs="Times New Roman"/>
          <w:sz w:val="24"/>
          <w:szCs w:val="24"/>
          <w:lang w:val="sr-Latn-CS"/>
        </w:rPr>
        <w:t>)</w:t>
      </w:r>
      <w:r w:rsidR="00AF60D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ističe da se</w:t>
      </w:r>
      <w:r w:rsidRPr="001B3240">
        <w:rPr>
          <w:rFonts w:ascii="Times New Roman" w:hAnsi="Times New Roman" w:cs="Times New Roman"/>
          <w:sz w:val="24"/>
          <w:szCs w:val="24"/>
          <w:lang w:val="sr-Latn-CS"/>
        </w:rPr>
        <w:t xml:space="preserve"> ljudski rod „neće osloboditi zala sve dok do političke vlasti ne dođe rod pravih i istinskih filosofa ili dok vlastodršci u državama ne počnu, nekom božjom milošću, da se uistinu bave filosofijom“. (Platon,</w:t>
      </w:r>
      <w:r w:rsidRPr="001B3240">
        <w:rPr>
          <w:rFonts w:ascii="Times New Roman" w:hAnsi="Times New Roman" w:cs="Times New Roman"/>
          <w:i/>
          <w:sz w:val="24"/>
          <w:szCs w:val="24"/>
          <w:lang w:val="sr-Latn-CS"/>
        </w:rPr>
        <w:t xml:space="preserve"> </w:t>
      </w:r>
      <w:r w:rsidRPr="001B3240">
        <w:rPr>
          <w:rFonts w:ascii="Times New Roman" w:hAnsi="Times New Roman" w:cs="Times New Roman"/>
          <w:sz w:val="24"/>
          <w:szCs w:val="24"/>
          <w:lang w:val="sr-Latn-CS"/>
        </w:rPr>
        <w:t>1978: 42)</w:t>
      </w:r>
      <w:r w:rsidRPr="001B3240">
        <w:rPr>
          <w:rStyle w:val="FootnoteReference"/>
          <w:rFonts w:ascii="Times New Roman" w:hAnsi="Times New Roman" w:cs="Times New Roman"/>
          <w:sz w:val="24"/>
          <w:szCs w:val="24"/>
          <w:lang w:val="sr-Latn-CS"/>
        </w:rPr>
        <w:footnoteReference w:id="13"/>
      </w:r>
      <w:r w:rsidRPr="001B3240">
        <w:rPr>
          <w:rFonts w:ascii="Times New Roman" w:hAnsi="Times New Roman" w:cs="Times New Roman"/>
          <w:sz w:val="24"/>
          <w:szCs w:val="24"/>
          <w:lang w:val="sr-Latn-CS"/>
        </w:rPr>
        <w:t xml:space="preserve"> </w:t>
      </w:r>
      <w:r w:rsidRPr="001B3240">
        <w:rPr>
          <w:rFonts w:ascii="Times New Roman" w:hAnsi="Times New Roman" w:cs="Times New Roman"/>
          <w:sz w:val="24"/>
          <w:szCs w:val="24"/>
        </w:rPr>
        <w:t>Isticanje značaja</w:t>
      </w:r>
      <w:r>
        <w:rPr>
          <w:rFonts w:ascii="Times New Roman" w:hAnsi="Times New Roman" w:cs="Times New Roman"/>
          <w:sz w:val="24"/>
          <w:szCs w:val="24"/>
        </w:rPr>
        <w:t xml:space="preserve"> filosofskog </w:t>
      </w:r>
      <w:r w:rsidRPr="001B3240">
        <w:rPr>
          <w:rFonts w:ascii="Times New Roman" w:hAnsi="Times New Roman" w:cs="Times New Roman"/>
          <w:sz w:val="24"/>
          <w:szCs w:val="24"/>
        </w:rPr>
        <w:t xml:space="preserve">obrazovanja </w:t>
      </w:r>
      <w:r>
        <w:rPr>
          <w:rFonts w:ascii="Times New Roman" w:hAnsi="Times New Roman" w:cs="Times New Roman"/>
          <w:sz w:val="24"/>
          <w:szCs w:val="24"/>
        </w:rPr>
        <w:t xml:space="preserve">budućih </w:t>
      </w:r>
      <w:r w:rsidRPr="001B3240">
        <w:rPr>
          <w:rFonts w:ascii="Times New Roman" w:hAnsi="Times New Roman" w:cs="Times New Roman"/>
          <w:sz w:val="24"/>
          <w:szCs w:val="24"/>
        </w:rPr>
        <w:t>državn</w:t>
      </w:r>
      <w:r>
        <w:rPr>
          <w:rFonts w:ascii="Times New Roman" w:hAnsi="Times New Roman" w:cs="Times New Roman"/>
          <w:sz w:val="24"/>
          <w:szCs w:val="24"/>
        </w:rPr>
        <w:t>ika</w:t>
      </w:r>
      <w:r w:rsidRPr="001B3240">
        <w:rPr>
          <w:rFonts w:ascii="Times New Roman" w:hAnsi="Times New Roman" w:cs="Times New Roman"/>
          <w:sz w:val="24"/>
          <w:szCs w:val="24"/>
        </w:rPr>
        <w:t xml:space="preserve"> kod Platona je povezano </w:t>
      </w:r>
      <w:r w:rsidR="005361D0">
        <w:rPr>
          <w:rFonts w:ascii="Times New Roman" w:hAnsi="Times New Roman" w:cs="Times New Roman"/>
          <w:sz w:val="24"/>
          <w:szCs w:val="24"/>
        </w:rPr>
        <w:t xml:space="preserve">sa </w:t>
      </w:r>
      <w:r>
        <w:rPr>
          <w:rFonts w:ascii="Times New Roman" w:hAnsi="Times New Roman" w:cs="Times New Roman"/>
          <w:sz w:val="24"/>
          <w:szCs w:val="24"/>
        </w:rPr>
        <w:t>g</w:t>
      </w:r>
      <w:r w:rsidRPr="001176C0">
        <w:rPr>
          <w:rFonts w:ascii="Times New Roman" w:hAnsi="Times New Roman" w:cs="Times New Roman"/>
          <w:sz w:val="24"/>
          <w:szCs w:val="24"/>
        </w:rPr>
        <w:t>lavni</w:t>
      </w:r>
      <w:r>
        <w:rPr>
          <w:rFonts w:ascii="Times New Roman" w:hAnsi="Times New Roman" w:cs="Times New Roman"/>
          <w:sz w:val="24"/>
          <w:szCs w:val="24"/>
        </w:rPr>
        <w:t>m</w:t>
      </w:r>
      <w:r w:rsidRPr="001176C0">
        <w:rPr>
          <w:rFonts w:ascii="Times New Roman" w:hAnsi="Times New Roman" w:cs="Times New Roman"/>
          <w:sz w:val="24"/>
          <w:szCs w:val="24"/>
        </w:rPr>
        <w:t xml:space="preserve"> </w:t>
      </w:r>
      <w:r w:rsidRPr="00535253">
        <w:rPr>
          <w:rFonts w:ascii="Times New Roman" w:hAnsi="Times New Roman" w:cs="Times New Roman"/>
          <w:i/>
          <w:sz w:val="24"/>
          <w:szCs w:val="24"/>
        </w:rPr>
        <w:t>ciljem države</w:t>
      </w:r>
      <w:r w:rsidRPr="001176C0">
        <w:rPr>
          <w:rFonts w:ascii="Times New Roman" w:hAnsi="Times New Roman" w:cs="Times New Roman"/>
          <w:sz w:val="24"/>
          <w:szCs w:val="24"/>
        </w:rPr>
        <w:t xml:space="preserve"> da </w:t>
      </w:r>
      <w:r>
        <w:rPr>
          <w:rFonts w:ascii="Times New Roman" w:hAnsi="Times New Roman" w:cs="Times New Roman"/>
          <w:sz w:val="24"/>
          <w:szCs w:val="24"/>
        </w:rPr>
        <w:t>se ostvari opšte dobro i sreća</w:t>
      </w:r>
      <w:r w:rsidRPr="001176C0">
        <w:rPr>
          <w:rFonts w:ascii="Times New Roman" w:hAnsi="Times New Roman" w:cs="Times New Roman"/>
          <w:sz w:val="24"/>
          <w:szCs w:val="24"/>
        </w:rPr>
        <w:t xml:space="preserve"> svih građana,</w:t>
      </w:r>
      <w:r>
        <w:rPr>
          <w:rFonts w:ascii="Times New Roman" w:hAnsi="Times New Roman" w:cs="Times New Roman"/>
          <w:sz w:val="24"/>
          <w:szCs w:val="24"/>
        </w:rPr>
        <w:t xml:space="preserve"> pri čemu bi se, </w:t>
      </w:r>
      <w:r>
        <w:rPr>
          <w:rFonts w:ascii="Times New Roman" w:hAnsi="Times New Roman" w:cs="Times New Roman"/>
          <w:sz w:val="24"/>
          <w:szCs w:val="24"/>
          <w:lang w:val="sr-Latn-CS"/>
        </w:rPr>
        <w:t>u</w:t>
      </w:r>
      <w:r>
        <w:rPr>
          <w:rFonts w:ascii="Times New Roman" w:hAnsi="Times New Roman" w:cs="Times New Roman"/>
          <w:sz w:val="24"/>
          <w:szCs w:val="24"/>
        </w:rPr>
        <w:t xml:space="preserve">spostavljanjem hijerarhijske harmonije društvenih staleža, ostvarila ideja pravednosti i omogućila </w:t>
      </w:r>
      <w:r w:rsidRPr="001B3240">
        <w:rPr>
          <w:rFonts w:ascii="Times New Roman" w:hAnsi="Times New Roman" w:cs="Times New Roman"/>
          <w:sz w:val="24"/>
          <w:szCs w:val="24"/>
        </w:rPr>
        <w:t xml:space="preserve">trajnost </w:t>
      </w:r>
      <w:r>
        <w:rPr>
          <w:rFonts w:ascii="Times New Roman" w:hAnsi="Times New Roman" w:cs="Times New Roman"/>
          <w:sz w:val="24"/>
          <w:szCs w:val="24"/>
        </w:rPr>
        <w:t>političkog poretka</w:t>
      </w:r>
      <w:r w:rsidRPr="001B3240">
        <w:rPr>
          <w:rFonts w:ascii="Times New Roman" w:hAnsi="Times New Roman" w:cs="Times New Roman"/>
          <w:sz w:val="24"/>
          <w:szCs w:val="24"/>
        </w:rPr>
        <w:t>.</w:t>
      </w:r>
      <w:r w:rsidR="002E5112" w:rsidRPr="001176C0">
        <w:rPr>
          <w:rStyle w:val="FootnoteReference"/>
          <w:rFonts w:ascii="Times New Roman" w:hAnsi="Times New Roman" w:cs="Times New Roman"/>
          <w:sz w:val="24"/>
          <w:szCs w:val="24"/>
          <w:lang w:val="sr-Latn-CS"/>
        </w:rPr>
        <w:footnoteReference w:id="14"/>
      </w:r>
      <w:r w:rsidRPr="001B3240">
        <w:rPr>
          <w:rFonts w:ascii="Times New Roman" w:hAnsi="Times New Roman" w:cs="Times New Roman"/>
          <w:sz w:val="24"/>
          <w:szCs w:val="24"/>
        </w:rPr>
        <w:t xml:space="preserve"> Državom, prema Platonu, neće dobro upravljati oni koji su bez obrazovanja</w:t>
      </w:r>
      <w:r w:rsidR="00176026">
        <w:rPr>
          <w:rFonts w:ascii="Times New Roman" w:hAnsi="Times New Roman" w:cs="Times New Roman"/>
          <w:sz w:val="24"/>
          <w:szCs w:val="24"/>
        </w:rPr>
        <w:t xml:space="preserve"> i nepripremljeni za istinu</w:t>
      </w:r>
      <w:r w:rsidR="00176026">
        <w:rPr>
          <w:rStyle w:val="FootnoteReference"/>
          <w:rFonts w:ascii="Times New Roman" w:hAnsi="Times New Roman" w:cs="Times New Roman"/>
          <w:sz w:val="24"/>
          <w:szCs w:val="24"/>
        </w:rPr>
        <w:footnoteReference w:id="15"/>
      </w:r>
      <w:r w:rsidRPr="001B3240">
        <w:rPr>
          <w:rFonts w:ascii="Times New Roman" w:hAnsi="Times New Roman" w:cs="Times New Roman"/>
          <w:sz w:val="24"/>
          <w:szCs w:val="24"/>
        </w:rPr>
        <w:t>, niti oni koji se do kraja života posvećuju samo obrazovanju. „Prvi zato što će im u životu nedostajati jedinstveni cilj</w:t>
      </w:r>
      <w:r w:rsidR="00B2466C">
        <w:rPr>
          <w:rFonts w:ascii="Times New Roman" w:hAnsi="Times New Roman" w:cs="Times New Roman"/>
          <w:sz w:val="24"/>
          <w:szCs w:val="24"/>
        </w:rPr>
        <w:t>,</w:t>
      </w:r>
      <w:r w:rsidRPr="001B3240">
        <w:rPr>
          <w:rFonts w:ascii="Times New Roman" w:hAnsi="Times New Roman" w:cs="Times New Roman"/>
          <w:sz w:val="24"/>
          <w:szCs w:val="24"/>
        </w:rPr>
        <w:t xml:space="preserve"> prema kome će upravljati u svim svojim ličnim i državnim poslovima; drugi zato što će uobražavati da se takvim življenjem već nalaze na ostrvu blaženih, pa se svojevoljno neće angažovati.“ (</w:t>
      </w:r>
      <w:r w:rsidR="00B2466C">
        <w:rPr>
          <w:rFonts w:ascii="Times New Roman" w:hAnsi="Times New Roman" w:cs="Times New Roman"/>
          <w:i/>
          <w:sz w:val="24"/>
          <w:szCs w:val="24"/>
        </w:rPr>
        <w:t>Država</w:t>
      </w:r>
      <w:r w:rsidR="00277EBF">
        <w:rPr>
          <w:rFonts w:ascii="Times New Roman" w:hAnsi="Times New Roman" w:cs="Times New Roman"/>
          <w:sz w:val="24"/>
          <w:szCs w:val="24"/>
        </w:rPr>
        <w:t>,</w:t>
      </w:r>
      <w:r w:rsidR="00647F1C" w:rsidRPr="00647F1C">
        <w:rPr>
          <w:rFonts w:ascii="Times New Roman" w:hAnsi="Times New Roman" w:cs="Times New Roman"/>
          <w:sz w:val="24"/>
          <w:szCs w:val="24"/>
        </w:rPr>
        <w:t xml:space="preserve"> </w:t>
      </w:r>
      <w:r w:rsidR="00647F1C">
        <w:rPr>
          <w:rFonts w:ascii="Times New Roman" w:hAnsi="Times New Roman" w:cs="Times New Roman"/>
          <w:sz w:val="24"/>
          <w:szCs w:val="24"/>
        </w:rPr>
        <w:t>519c</w:t>
      </w:r>
      <w:r w:rsidRPr="001B3240">
        <w:rPr>
          <w:rFonts w:ascii="Times New Roman" w:hAnsi="Times New Roman" w:cs="Times New Roman"/>
          <w:sz w:val="24"/>
          <w:szCs w:val="24"/>
        </w:rPr>
        <w:t xml:space="preserve">) </w:t>
      </w:r>
      <w:r w:rsidR="00677686">
        <w:rPr>
          <w:rFonts w:ascii="Times New Roman" w:hAnsi="Times New Roman" w:cs="Times New Roman"/>
          <w:sz w:val="24"/>
          <w:szCs w:val="24"/>
        </w:rPr>
        <w:t>S</w:t>
      </w:r>
      <w:r w:rsidR="00310A27">
        <w:rPr>
          <w:rFonts w:ascii="Times New Roman" w:hAnsi="Times New Roman" w:cs="Times New Roman"/>
          <w:sz w:val="24"/>
          <w:szCs w:val="24"/>
          <w:lang w:val="sr-Latn-CS"/>
        </w:rPr>
        <w:t>jedinj</w:t>
      </w:r>
      <w:r w:rsidR="00310A27" w:rsidRPr="001176C0">
        <w:rPr>
          <w:rFonts w:ascii="Times New Roman" w:hAnsi="Times New Roman" w:cs="Times New Roman"/>
          <w:sz w:val="24"/>
          <w:szCs w:val="24"/>
          <w:lang w:val="sr-Latn-CS"/>
        </w:rPr>
        <w:t>a</w:t>
      </w:r>
      <w:r w:rsidR="00310A27">
        <w:rPr>
          <w:rFonts w:ascii="Times New Roman" w:hAnsi="Times New Roman" w:cs="Times New Roman"/>
          <w:sz w:val="24"/>
          <w:szCs w:val="24"/>
          <w:lang w:val="sr-Latn-CS"/>
        </w:rPr>
        <w:t>vanjem</w:t>
      </w:r>
      <w:r w:rsidR="00310A27" w:rsidRPr="001176C0">
        <w:rPr>
          <w:rFonts w:ascii="Times New Roman" w:hAnsi="Times New Roman" w:cs="Times New Roman"/>
          <w:sz w:val="24"/>
          <w:szCs w:val="24"/>
          <w:lang w:val="sr-Latn-CS"/>
        </w:rPr>
        <w:t xml:space="preserve"> mo</w:t>
      </w:r>
      <w:r w:rsidR="00310A27" w:rsidRPr="001176C0">
        <w:rPr>
          <w:rFonts w:ascii="Times New Roman" w:hAnsi="Times New Roman" w:cs="Times New Roman"/>
          <w:sz w:val="24"/>
          <w:szCs w:val="24"/>
        </w:rPr>
        <w:t>ć</w:t>
      </w:r>
      <w:r w:rsidR="00310A27">
        <w:rPr>
          <w:rFonts w:ascii="Times New Roman" w:hAnsi="Times New Roman" w:cs="Times New Roman"/>
          <w:sz w:val="24"/>
          <w:szCs w:val="24"/>
        </w:rPr>
        <w:t>i</w:t>
      </w:r>
      <w:r w:rsidR="00310A27" w:rsidRPr="001176C0">
        <w:rPr>
          <w:rFonts w:ascii="Times New Roman" w:hAnsi="Times New Roman" w:cs="Times New Roman"/>
          <w:sz w:val="24"/>
          <w:szCs w:val="24"/>
          <w:lang w:val="sr-Latn-CS"/>
        </w:rPr>
        <w:t xml:space="preserve"> i mudrost</w:t>
      </w:r>
      <w:r w:rsidR="00310A27">
        <w:rPr>
          <w:rFonts w:ascii="Times New Roman" w:hAnsi="Times New Roman" w:cs="Times New Roman"/>
          <w:sz w:val="24"/>
          <w:szCs w:val="24"/>
          <w:lang w:val="sr-Latn-CS"/>
        </w:rPr>
        <w:t>i</w:t>
      </w:r>
      <w:r w:rsidR="00677686">
        <w:rPr>
          <w:rFonts w:ascii="Times New Roman" w:hAnsi="Times New Roman" w:cs="Times New Roman"/>
          <w:sz w:val="24"/>
          <w:szCs w:val="24"/>
          <w:lang w:val="sr-Latn-CS"/>
        </w:rPr>
        <w:t xml:space="preserve"> </w:t>
      </w:r>
      <w:r w:rsidR="00310A27" w:rsidRPr="001176C0">
        <w:rPr>
          <w:rFonts w:ascii="Times New Roman" w:hAnsi="Times New Roman" w:cs="Times New Roman"/>
          <w:sz w:val="24"/>
          <w:szCs w:val="24"/>
          <w:lang w:val="sr-Latn-CS"/>
        </w:rPr>
        <w:t>o</w:t>
      </w:r>
      <w:r w:rsidR="00310A27">
        <w:rPr>
          <w:rFonts w:ascii="Times New Roman" w:hAnsi="Times New Roman" w:cs="Times New Roman"/>
          <w:sz w:val="24"/>
          <w:szCs w:val="24"/>
          <w:lang w:val="sr-Latn-CS"/>
        </w:rPr>
        <w:t>mogućila</w:t>
      </w:r>
      <w:r w:rsidR="00310A27" w:rsidRPr="001176C0">
        <w:rPr>
          <w:rFonts w:ascii="Times New Roman" w:hAnsi="Times New Roman" w:cs="Times New Roman"/>
          <w:sz w:val="24"/>
          <w:szCs w:val="24"/>
          <w:lang w:val="sr-Latn-CS"/>
        </w:rPr>
        <w:t xml:space="preserve"> </w:t>
      </w:r>
      <w:r w:rsidR="00677686">
        <w:rPr>
          <w:rFonts w:ascii="Times New Roman" w:hAnsi="Times New Roman" w:cs="Times New Roman"/>
          <w:sz w:val="24"/>
          <w:szCs w:val="24"/>
          <w:lang w:val="sr-Latn-CS"/>
        </w:rPr>
        <w:t xml:space="preserve">bi se </w:t>
      </w:r>
      <w:r w:rsidR="00310A27" w:rsidRPr="001176C0">
        <w:rPr>
          <w:rFonts w:ascii="Times New Roman" w:hAnsi="Times New Roman" w:cs="Times New Roman"/>
          <w:sz w:val="24"/>
          <w:szCs w:val="24"/>
          <w:lang w:val="sr-Latn-CS"/>
        </w:rPr>
        <w:t>vladavin</w:t>
      </w:r>
      <w:r w:rsidR="00310A27">
        <w:rPr>
          <w:rFonts w:ascii="Times New Roman" w:hAnsi="Times New Roman" w:cs="Times New Roman"/>
          <w:sz w:val="24"/>
          <w:szCs w:val="24"/>
          <w:lang w:val="sr-Latn-CS"/>
        </w:rPr>
        <w:t>a</w:t>
      </w:r>
      <w:r w:rsidR="00F642F3">
        <w:rPr>
          <w:rFonts w:ascii="Times New Roman" w:hAnsi="Times New Roman" w:cs="Times New Roman"/>
          <w:sz w:val="24"/>
          <w:szCs w:val="24"/>
          <w:lang w:val="sr-Latn-CS"/>
        </w:rPr>
        <w:t xml:space="preserve"> najboljih i ostvarenje</w:t>
      </w:r>
      <w:r w:rsidR="000E452D" w:rsidRPr="001176C0">
        <w:rPr>
          <w:rFonts w:ascii="Times New Roman" w:hAnsi="Times New Roman" w:cs="Times New Roman"/>
          <w:sz w:val="24"/>
          <w:szCs w:val="24"/>
          <w:lang w:val="sr-Latn-CS"/>
        </w:rPr>
        <w:t xml:space="preserve"> </w:t>
      </w:r>
      <w:r w:rsidR="000E452D" w:rsidRPr="00683718">
        <w:rPr>
          <w:rFonts w:ascii="Times New Roman" w:hAnsi="Times New Roman" w:cs="Times New Roman"/>
          <w:sz w:val="24"/>
          <w:szCs w:val="24"/>
          <w:lang w:val="sr-Latn-CS"/>
        </w:rPr>
        <w:t>najvišeg dobra za sve</w:t>
      </w:r>
      <w:r w:rsidR="002C7A84" w:rsidRPr="00683718">
        <w:rPr>
          <w:rFonts w:ascii="Times New Roman" w:hAnsi="Times New Roman" w:cs="Times New Roman"/>
          <w:sz w:val="24"/>
          <w:szCs w:val="24"/>
          <w:lang w:val="sr-Latn-CS"/>
        </w:rPr>
        <w:t>.</w:t>
      </w:r>
      <w:r w:rsidR="002C7A84">
        <w:rPr>
          <w:rFonts w:ascii="Times New Roman" w:hAnsi="Times New Roman" w:cs="Times New Roman"/>
          <w:sz w:val="24"/>
          <w:szCs w:val="24"/>
          <w:lang w:val="sr-Latn-CS"/>
        </w:rPr>
        <w:t xml:space="preserve"> V</w:t>
      </w:r>
      <w:r w:rsidR="00F642F3">
        <w:rPr>
          <w:rFonts w:ascii="Times New Roman" w:hAnsi="Times New Roman" w:cs="Times New Roman"/>
          <w:sz w:val="24"/>
          <w:szCs w:val="24"/>
          <w:lang w:val="sr-Latn-CS"/>
        </w:rPr>
        <w:t>aspitanje</w:t>
      </w:r>
      <w:r w:rsidR="002C7A84">
        <w:rPr>
          <w:rFonts w:ascii="Times New Roman" w:hAnsi="Times New Roman" w:cs="Times New Roman"/>
          <w:sz w:val="24"/>
          <w:szCs w:val="24"/>
          <w:lang w:val="sr-Latn-CS"/>
        </w:rPr>
        <w:t xml:space="preserve"> je, prema Platonu, fu</w:t>
      </w:r>
      <w:r w:rsidR="00F642F3">
        <w:rPr>
          <w:rFonts w:ascii="Times New Roman" w:hAnsi="Times New Roman" w:cs="Times New Roman"/>
          <w:sz w:val="24"/>
          <w:szCs w:val="24"/>
          <w:lang w:val="sr-Latn-CS"/>
        </w:rPr>
        <w:t xml:space="preserve">nkcija </w:t>
      </w:r>
      <w:r w:rsidR="00A13073">
        <w:rPr>
          <w:rFonts w:ascii="Times New Roman" w:hAnsi="Times New Roman" w:cs="Times New Roman"/>
          <w:sz w:val="24"/>
          <w:szCs w:val="24"/>
          <w:lang w:val="sr-Latn-CS"/>
        </w:rPr>
        <w:t xml:space="preserve">političke </w:t>
      </w:r>
      <w:r w:rsidR="002C7A84">
        <w:rPr>
          <w:rFonts w:ascii="Times New Roman" w:hAnsi="Times New Roman" w:cs="Times New Roman"/>
          <w:sz w:val="24"/>
          <w:szCs w:val="24"/>
          <w:lang w:val="sr-Latn-CS"/>
        </w:rPr>
        <w:t>zajednice</w:t>
      </w:r>
      <w:r w:rsidR="00344CD1">
        <w:rPr>
          <w:rFonts w:ascii="Times New Roman" w:hAnsi="Times New Roman" w:cs="Times New Roman"/>
          <w:sz w:val="24"/>
          <w:szCs w:val="24"/>
          <w:lang w:val="sr-Latn-CS"/>
        </w:rPr>
        <w:t>, jer je ispravno vaspitanje moguće ostvariti samo u najboljoj državi.</w:t>
      </w:r>
      <w:r w:rsidR="002C7A84">
        <w:rPr>
          <w:rFonts w:ascii="Times New Roman" w:hAnsi="Times New Roman" w:cs="Times New Roman"/>
          <w:sz w:val="24"/>
          <w:szCs w:val="24"/>
          <w:lang w:val="sr-Latn-CS"/>
        </w:rPr>
        <w:t xml:space="preserve"> (</w:t>
      </w:r>
      <w:r w:rsidR="008F425C">
        <w:rPr>
          <w:rFonts w:ascii="Times New Roman" w:hAnsi="Times New Roman" w:cs="Times New Roman"/>
          <w:sz w:val="24"/>
          <w:szCs w:val="24"/>
          <w:lang w:val="sr-Latn-CS"/>
        </w:rPr>
        <w:t xml:space="preserve">V. </w:t>
      </w:r>
      <w:r w:rsidR="002C7A84">
        <w:rPr>
          <w:rFonts w:ascii="Times New Roman" w:hAnsi="Times New Roman" w:cs="Times New Roman"/>
          <w:sz w:val="24"/>
          <w:szCs w:val="24"/>
          <w:lang w:val="sr-Latn-CS"/>
        </w:rPr>
        <w:t xml:space="preserve">Jeger, </w:t>
      </w:r>
      <w:r w:rsidR="004F66FD">
        <w:rPr>
          <w:rFonts w:ascii="Times New Roman" w:hAnsi="Times New Roman" w:cs="Times New Roman"/>
          <w:sz w:val="24"/>
          <w:szCs w:val="24"/>
          <w:lang w:val="sr-Latn-CS"/>
        </w:rPr>
        <w:t xml:space="preserve">1991: </w:t>
      </w:r>
      <w:r w:rsidR="002C7A84">
        <w:rPr>
          <w:rFonts w:ascii="Times New Roman" w:hAnsi="Times New Roman" w:cs="Times New Roman"/>
          <w:sz w:val="24"/>
          <w:szCs w:val="24"/>
          <w:lang w:val="sr-Latn-CS"/>
        </w:rPr>
        <w:t>377)</w:t>
      </w:r>
      <w:r w:rsidR="00310A27">
        <w:rPr>
          <w:rFonts w:ascii="Times New Roman" w:hAnsi="Times New Roman" w:cs="Times New Roman"/>
          <w:sz w:val="24"/>
          <w:szCs w:val="24"/>
          <w:lang w:val="sr-Latn-CS"/>
        </w:rPr>
        <w:t xml:space="preserve"> </w:t>
      </w:r>
      <w:r w:rsidRPr="001B3240">
        <w:rPr>
          <w:rFonts w:ascii="Times New Roman" w:hAnsi="Times New Roman" w:cs="Times New Roman"/>
          <w:sz w:val="24"/>
          <w:szCs w:val="24"/>
          <w:lang w:val="sr-Latn-CS"/>
        </w:rPr>
        <w:t xml:space="preserve">Vaspitanjem </w:t>
      </w:r>
      <w:r>
        <w:rPr>
          <w:rFonts w:ascii="Times New Roman" w:hAnsi="Times New Roman" w:cs="Times New Roman"/>
          <w:sz w:val="24"/>
          <w:szCs w:val="24"/>
          <w:lang w:val="sr-Latn-CS"/>
        </w:rPr>
        <w:t xml:space="preserve">i obrazovanjem </w:t>
      </w:r>
      <w:r w:rsidRPr="001B3240">
        <w:rPr>
          <w:rFonts w:ascii="Times New Roman" w:hAnsi="Times New Roman" w:cs="Times New Roman"/>
          <w:sz w:val="24"/>
          <w:szCs w:val="24"/>
          <w:lang w:val="sr-Latn-CS"/>
        </w:rPr>
        <w:t xml:space="preserve">bi se </w:t>
      </w:r>
      <w:r w:rsidR="00FE5478">
        <w:rPr>
          <w:rFonts w:ascii="Times New Roman" w:hAnsi="Times New Roman" w:cs="Times New Roman"/>
          <w:sz w:val="24"/>
          <w:szCs w:val="24"/>
          <w:lang w:val="sr-Latn-CS"/>
        </w:rPr>
        <w:t>omogućilo usmjerava</w:t>
      </w:r>
      <w:r w:rsidRPr="001B3240">
        <w:rPr>
          <w:rFonts w:ascii="Times New Roman" w:hAnsi="Times New Roman" w:cs="Times New Roman"/>
          <w:sz w:val="24"/>
          <w:szCs w:val="24"/>
          <w:lang w:val="sr-Latn-CS"/>
        </w:rPr>
        <w:t>nje individualnih potencijala</w:t>
      </w:r>
      <w:r>
        <w:rPr>
          <w:rFonts w:ascii="Times New Roman" w:hAnsi="Times New Roman" w:cs="Times New Roman"/>
          <w:sz w:val="24"/>
          <w:szCs w:val="24"/>
          <w:lang w:val="sr-Latn-CS"/>
        </w:rPr>
        <w:t>, oblikovanje</w:t>
      </w:r>
      <w:r w:rsidRPr="006863B0">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čovjekovog tijela i čovjekove duše, </w:t>
      </w:r>
      <w:r w:rsidRPr="001B3240">
        <w:rPr>
          <w:rFonts w:ascii="Times New Roman" w:hAnsi="Times New Roman" w:cs="Times New Roman"/>
          <w:sz w:val="24"/>
          <w:szCs w:val="24"/>
          <w:lang w:val="sr-Latn-CS"/>
        </w:rPr>
        <w:t>preuzimanje odgovornosti</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sidRPr="001B3240">
        <w:rPr>
          <w:rFonts w:ascii="Times New Roman" w:hAnsi="Times New Roman" w:cs="Times New Roman"/>
          <w:sz w:val="24"/>
          <w:szCs w:val="24"/>
          <w:lang w:val="sr-Latn-CS"/>
        </w:rPr>
        <w:t xml:space="preserve"> mišljenje i djelovanje u </w:t>
      </w:r>
      <w:r w:rsidRPr="001B3240">
        <w:rPr>
          <w:rFonts w:ascii="Times New Roman" w:hAnsi="Times New Roman" w:cs="Times New Roman"/>
          <w:sz w:val="24"/>
          <w:szCs w:val="24"/>
          <w:lang w:val="sr-Latn-CS"/>
        </w:rPr>
        <w:lastRenderedPageBreak/>
        <w:t>korist političke zajednice.</w:t>
      </w:r>
      <w:r w:rsidR="00494074" w:rsidRPr="00494074">
        <w:rPr>
          <w:rStyle w:val="FootnoteReference"/>
          <w:rFonts w:ascii="Times New Roman" w:hAnsi="Times New Roman" w:cs="Times New Roman"/>
          <w:sz w:val="24"/>
          <w:szCs w:val="24"/>
          <w:lang w:val="sr-Latn-CS"/>
        </w:rPr>
        <w:t xml:space="preserve"> </w:t>
      </w:r>
      <w:r w:rsidR="00494074" w:rsidRPr="001B3240">
        <w:rPr>
          <w:rStyle w:val="FootnoteReference"/>
          <w:rFonts w:ascii="Times New Roman" w:hAnsi="Times New Roman" w:cs="Times New Roman"/>
          <w:sz w:val="24"/>
          <w:szCs w:val="24"/>
          <w:lang w:val="sr-Latn-CS"/>
        </w:rPr>
        <w:footnoteReference w:id="16"/>
      </w:r>
      <w:r w:rsidR="00494074">
        <w:rPr>
          <w:rFonts w:ascii="Times New Roman" w:hAnsi="Times New Roman" w:cs="Times New Roman"/>
          <w:sz w:val="24"/>
          <w:szCs w:val="24"/>
          <w:lang w:val="sr-Latn-CS"/>
        </w:rPr>
        <w:t xml:space="preserve"> </w:t>
      </w:r>
      <w:r w:rsidR="00B111C0">
        <w:rPr>
          <w:rFonts w:ascii="Times New Roman" w:hAnsi="Times New Roman" w:cs="Times New Roman"/>
          <w:sz w:val="24"/>
          <w:szCs w:val="24"/>
          <w:lang w:val="sr-Latn-CS"/>
        </w:rPr>
        <w:t>U tom kontekstu posebnu pažnju zaslužuje privilegovan</w:t>
      </w:r>
      <w:r w:rsidR="001E2FA2">
        <w:rPr>
          <w:rFonts w:ascii="Times New Roman" w:hAnsi="Times New Roman" w:cs="Times New Roman"/>
          <w:sz w:val="24"/>
          <w:szCs w:val="24"/>
          <w:lang w:val="sr-Latn-CS"/>
        </w:rPr>
        <w:t>i</w:t>
      </w:r>
      <w:r w:rsidR="00B111C0">
        <w:rPr>
          <w:rFonts w:ascii="Times New Roman" w:hAnsi="Times New Roman" w:cs="Times New Roman"/>
          <w:sz w:val="24"/>
          <w:szCs w:val="24"/>
          <w:lang w:val="sr-Latn-CS"/>
        </w:rPr>
        <w:t xml:space="preserve"> položaj </w:t>
      </w:r>
      <w:r w:rsidR="001E2FA2">
        <w:rPr>
          <w:rFonts w:ascii="Times New Roman" w:hAnsi="Times New Roman" w:cs="Times New Roman"/>
          <w:sz w:val="24"/>
          <w:szCs w:val="24"/>
          <w:lang w:val="sr-Latn-CS"/>
        </w:rPr>
        <w:t xml:space="preserve">vladara, kojima je dopušteno da lažu kada je to u interesu države, „ukoliko ovoj preti opasnost od spoljnih neprijatelja ili od sopstvenih </w:t>
      </w:r>
      <w:r w:rsidR="001E2FA2" w:rsidRPr="001B06F1">
        <w:rPr>
          <w:rFonts w:ascii="Times New Roman" w:hAnsi="Times New Roman" w:cs="Times New Roman"/>
          <w:sz w:val="24"/>
          <w:szCs w:val="24"/>
          <w:lang w:val="sr-Latn-CS"/>
        </w:rPr>
        <w:t xml:space="preserve">državljana“. (Platon, 2005: </w:t>
      </w:r>
      <w:r w:rsidR="004C7B69" w:rsidRPr="001B06F1">
        <w:rPr>
          <w:rFonts w:ascii="Times New Roman" w:hAnsi="Times New Roman" w:cs="Times New Roman"/>
          <w:sz w:val="24"/>
          <w:szCs w:val="24"/>
          <w:lang w:val="sr-Latn-CS"/>
        </w:rPr>
        <w:t xml:space="preserve">389c, str. </w:t>
      </w:r>
      <w:r w:rsidR="001E2FA2" w:rsidRPr="001B06F1">
        <w:rPr>
          <w:rFonts w:ascii="Times New Roman" w:hAnsi="Times New Roman" w:cs="Times New Roman"/>
          <w:sz w:val="24"/>
          <w:szCs w:val="24"/>
          <w:lang w:val="sr-Latn-CS"/>
        </w:rPr>
        <w:t xml:space="preserve">59) Svima ostalima, prema Platonu, </w:t>
      </w:r>
      <w:r w:rsidR="001F0783" w:rsidRPr="001B06F1">
        <w:rPr>
          <w:rFonts w:ascii="Times New Roman" w:hAnsi="Times New Roman" w:cs="Times New Roman"/>
          <w:sz w:val="24"/>
          <w:szCs w:val="24"/>
          <w:lang w:val="sr-Latn-CS"/>
        </w:rPr>
        <w:t>laž mora biti zabranjena</w:t>
      </w:r>
      <w:r w:rsidR="005A6175" w:rsidRPr="001B06F1">
        <w:rPr>
          <w:rFonts w:ascii="Times New Roman" w:hAnsi="Times New Roman" w:cs="Times New Roman"/>
          <w:sz w:val="24"/>
          <w:szCs w:val="24"/>
          <w:lang w:val="sr-Latn-CS"/>
        </w:rPr>
        <w:t>.</w:t>
      </w:r>
      <w:r w:rsidR="00F74238" w:rsidRPr="001B06F1">
        <w:rPr>
          <w:rFonts w:ascii="Times New Roman" w:hAnsi="Times New Roman" w:cs="Times New Roman"/>
          <w:sz w:val="24"/>
          <w:szCs w:val="24"/>
          <w:lang w:val="sr-Latn-CS"/>
        </w:rPr>
        <w:t xml:space="preserve"> </w:t>
      </w:r>
      <w:r w:rsidR="00E833D2" w:rsidRPr="001B06F1">
        <w:rPr>
          <w:rFonts w:ascii="Times New Roman" w:hAnsi="Times New Roman" w:cs="Times New Roman"/>
          <w:sz w:val="24"/>
          <w:szCs w:val="24"/>
          <w:lang w:val="sr-Latn-CS"/>
        </w:rPr>
        <w:t xml:space="preserve">Novo čitanje </w:t>
      </w:r>
      <w:r w:rsidR="00AD43F0">
        <w:rPr>
          <w:rFonts w:ascii="Times New Roman" w:hAnsi="Times New Roman" w:cs="Times New Roman"/>
          <w:sz w:val="24"/>
          <w:szCs w:val="24"/>
          <w:lang w:val="sr-Latn-CS"/>
        </w:rPr>
        <w:t xml:space="preserve">Platona iz </w:t>
      </w:r>
      <w:r w:rsidR="00E833D2" w:rsidRPr="001B06F1">
        <w:rPr>
          <w:rFonts w:ascii="Times New Roman" w:hAnsi="Times New Roman" w:cs="Times New Roman"/>
          <w:sz w:val="24"/>
          <w:szCs w:val="24"/>
          <w:lang w:val="sr-Latn-CS"/>
        </w:rPr>
        <w:t xml:space="preserve">podteksta </w:t>
      </w:r>
      <w:r w:rsidR="00AD43F0">
        <w:rPr>
          <w:rFonts w:ascii="Times New Roman" w:hAnsi="Times New Roman" w:cs="Times New Roman"/>
          <w:sz w:val="24"/>
          <w:szCs w:val="24"/>
          <w:lang w:val="sr-Latn-CS"/>
        </w:rPr>
        <w:t xml:space="preserve">ovog </w:t>
      </w:r>
      <w:r w:rsidR="00E833D2" w:rsidRPr="001B06F1">
        <w:rPr>
          <w:rFonts w:ascii="Times New Roman" w:hAnsi="Times New Roman" w:cs="Times New Roman"/>
          <w:sz w:val="24"/>
          <w:szCs w:val="24"/>
          <w:lang w:val="sr-Latn-CS"/>
        </w:rPr>
        <w:t>podnaslov</w:t>
      </w:r>
      <w:r w:rsidR="00AD43F0">
        <w:rPr>
          <w:rFonts w:ascii="Times New Roman" w:hAnsi="Times New Roman" w:cs="Times New Roman"/>
          <w:sz w:val="24"/>
          <w:szCs w:val="24"/>
          <w:lang w:val="sr-Latn-CS"/>
        </w:rPr>
        <w:t>a</w:t>
      </w:r>
      <w:r w:rsidR="00E833D2" w:rsidRPr="001B06F1">
        <w:rPr>
          <w:rFonts w:ascii="Times New Roman" w:hAnsi="Times New Roman" w:cs="Times New Roman"/>
          <w:sz w:val="24"/>
          <w:szCs w:val="24"/>
          <w:lang w:val="sr-Latn-CS"/>
        </w:rPr>
        <w:t xml:space="preserve"> upućuje na dublje promišljanje o </w:t>
      </w:r>
      <w:r w:rsidR="00E833D2" w:rsidRPr="001B06F1">
        <w:rPr>
          <w:rFonts w:ascii="Times New Roman" w:hAnsi="Times New Roman" w:cs="Times New Roman"/>
          <w:i/>
          <w:sz w:val="24"/>
          <w:szCs w:val="24"/>
          <w:lang w:val="sr-Latn-CS"/>
        </w:rPr>
        <w:t>privilegovanom položaju vladara</w:t>
      </w:r>
      <w:r w:rsidR="00E833D2" w:rsidRPr="001B06F1">
        <w:rPr>
          <w:rFonts w:ascii="Times New Roman" w:hAnsi="Times New Roman" w:cs="Times New Roman"/>
          <w:sz w:val="24"/>
          <w:szCs w:val="24"/>
          <w:lang w:val="sr-Latn-CS"/>
        </w:rPr>
        <w:t xml:space="preserve"> ukoliko je to u interesu države, odnosno</w:t>
      </w:r>
      <w:r w:rsidR="008D17A0">
        <w:rPr>
          <w:rFonts w:ascii="Times New Roman" w:hAnsi="Times New Roman" w:cs="Times New Roman"/>
          <w:sz w:val="24"/>
          <w:szCs w:val="24"/>
          <w:lang w:val="sr-Latn-CS"/>
        </w:rPr>
        <w:t xml:space="preserve"> u korist</w:t>
      </w:r>
      <w:r w:rsidR="00E833D2" w:rsidRPr="001B06F1">
        <w:rPr>
          <w:rFonts w:ascii="Times New Roman" w:hAnsi="Times New Roman" w:cs="Times New Roman"/>
          <w:sz w:val="24"/>
          <w:szCs w:val="24"/>
          <w:lang w:val="sr-Latn-CS"/>
        </w:rPr>
        <w:t xml:space="preserve"> </w:t>
      </w:r>
      <w:r w:rsidR="00E833D2" w:rsidRPr="001B06F1">
        <w:rPr>
          <w:rFonts w:ascii="Times New Roman" w:hAnsi="Times New Roman" w:cs="Times New Roman"/>
          <w:i/>
          <w:sz w:val="24"/>
          <w:szCs w:val="24"/>
          <w:lang w:val="sr-Latn-CS"/>
        </w:rPr>
        <w:t>težnje ka najvišem dobru</w:t>
      </w:r>
      <w:r w:rsidR="00483C4B">
        <w:rPr>
          <w:rFonts w:ascii="Times New Roman" w:hAnsi="Times New Roman" w:cs="Times New Roman"/>
          <w:sz w:val="24"/>
          <w:szCs w:val="24"/>
          <w:lang w:val="sr-Latn-CS"/>
        </w:rPr>
        <w:t>,</w:t>
      </w:r>
      <w:r w:rsidR="00E833D2" w:rsidRPr="001B06F1">
        <w:rPr>
          <w:rFonts w:ascii="Times New Roman" w:hAnsi="Times New Roman" w:cs="Times New Roman"/>
          <w:sz w:val="24"/>
          <w:szCs w:val="24"/>
          <w:lang w:val="sr-Latn-CS"/>
        </w:rPr>
        <w:t xml:space="preserve"> bez obzira na sve moguće </w:t>
      </w:r>
      <w:r w:rsidR="00F52390" w:rsidRPr="001B06F1">
        <w:rPr>
          <w:rFonts w:ascii="Times New Roman" w:hAnsi="Times New Roman" w:cs="Times New Roman"/>
          <w:sz w:val="24"/>
          <w:szCs w:val="24"/>
          <w:lang w:val="sr-Latn-CS"/>
        </w:rPr>
        <w:t xml:space="preserve">opasnosti koje </w:t>
      </w:r>
      <w:r w:rsidR="00741BF9">
        <w:rPr>
          <w:rFonts w:ascii="Times New Roman" w:hAnsi="Times New Roman" w:cs="Times New Roman"/>
          <w:sz w:val="24"/>
          <w:szCs w:val="24"/>
          <w:lang w:val="sr-Latn-CS"/>
        </w:rPr>
        <w:t xml:space="preserve">pri tome </w:t>
      </w:r>
      <w:r w:rsidR="00F52390" w:rsidRPr="001B06F1">
        <w:rPr>
          <w:rFonts w:ascii="Times New Roman" w:hAnsi="Times New Roman" w:cs="Times New Roman"/>
          <w:sz w:val="24"/>
          <w:szCs w:val="24"/>
          <w:lang w:val="sr-Latn-CS"/>
        </w:rPr>
        <w:t>zadese čovjeka.</w:t>
      </w:r>
      <w:r w:rsidR="00E833D2" w:rsidRPr="001B06F1">
        <w:rPr>
          <w:rFonts w:ascii="Times New Roman" w:hAnsi="Times New Roman" w:cs="Times New Roman"/>
          <w:sz w:val="24"/>
          <w:szCs w:val="24"/>
          <w:lang w:val="sr-Latn-CS"/>
        </w:rPr>
        <w:t xml:space="preserve"> </w:t>
      </w:r>
      <w:r w:rsidR="006A6CA2">
        <w:rPr>
          <w:rFonts w:ascii="Times New Roman" w:hAnsi="Times New Roman" w:cs="Times New Roman"/>
          <w:sz w:val="24"/>
          <w:szCs w:val="24"/>
          <w:lang w:val="sr-Latn-CS"/>
        </w:rPr>
        <w:t>Predlog iznesen</w:t>
      </w:r>
      <w:r w:rsidR="00123912">
        <w:rPr>
          <w:rFonts w:ascii="Times New Roman" w:hAnsi="Times New Roman" w:cs="Times New Roman"/>
          <w:sz w:val="24"/>
          <w:szCs w:val="24"/>
          <w:lang w:val="sr-Latn-CS"/>
        </w:rPr>
        <w:t xml:space="preserve"> </w:t>
      </w:r>
      <w:r w:rsidR="00123912" w:rsidRPr="00123912">
        <w:rPr>
          <w:rFonts w:ascii="Times New Roman" w:hAnsi="Times New Roman" w:cs="Times New Roman"/>
          <w:sz w:val="24"/>
          <w:szCs w:val="24"/>
        </w:rPr>
        <w:t xml:space="preserve">u drugoj knjizi </w:t>
      </w:r>
      <w:r w:rsidR="00123912" w:rsidRPr="00123912">
        <w:rPr>
          <w:rFonts w:ascii="Times New Roman" w:hAnsi="Times New Roman" w:cs="Times New Roman"/>
          <w:i/>
          <w:sz w:val="24"/>
          <w:szCs w:val="24"/>
        </w:rPr>
        <w:t>Države</w:t>
      </w:r>
      <w:r w:rsidR="00123912" w:rsidRPr="00123912">
        <w:rPr>
          <w:rFonts w:ascii="Times New Roman" w:hAnsi="Times New Roman" w:cs="Times New Roman"/>
          <w:sz w:val="24"/>
          <w:szCs w:val="24"/>
        </w:rPr>
        <w:t>: „Dobro, hajde da u mislima osnujemo jednu državu!“ (369c)</w:t>
      </w:r>
      <w:r w:rsidR="00E833D2" w:rsidRPr="001B06F1">
        <w:rPr>
          <w:rFonts w:ascii="Times New Roman" w:hAnsi="Times New Roman" w:cs="Times New Roman"/>
          <w:sz w:val="24"/>
          <w:szCs w:val="24"/>
          <w:lang w:val="sr-Latn-CS"/>
        </w:rPr>
        <w:t xml:space="preserve"> </w:t>
      </w:r>
      <w:r w:rsidR="00D54354">
        <w:rPr>
          <w:rFonts w:ascii="Times New Roman" w:hAnsi="Times New Roman" w:cs="Times New Roman"/>
          <w:sz w:val="24"/>
          <w:szCs w:val="24"/>
          <w:lang w:val="sr-Latn-CS"/>
        </w:rPr>
        <w:t>ilustruje Platonovu zamisao u pravcu ostvarenja najvišeg dobra i sreće svih građana.</w:t>
      </w:r>
    </w:p>
    <w:p w:rsidR="003D68E6" w:rsidRPr="00315BB5" w:rsidRDefault="00CC3EF5" w:rsidP="001A7883">
      <w:pPr>
        <w:spacing w:line="360" w:lineRule="auto"/>
        <w:ind w:right="360" w:firstLine="567"/>
        <w:jc w:val="both"/>
        <w:rPr>
          <w:rFonts w:ascii="Times New Roman" w:hAnsi="Times New Roman" w:cs="Times New Roman"/>
          <w:sz w:val="24"/>
          <w:szCs w:val="24"/>
        </w:rPr>
      </w:pPr>
      <w:r w:rsidRPr="00C54118">
        <w:rPr>
          <w:rFonts w:ascii="Times New Roman" w:hAnsi="Times New Roman" w:cs="Times New Roman"/>
          <w:sz w:val="24"/>
          <w:szCs w:val="24"/>
          <w:lang w:val="sr-Latn-CS"/>
        </w:rPr>
        <w:t xml:space="preserve">Konstatujući da pravi predmet Platonove </w:t>
      </w:r>
      <w:r w:rsidRPr="00C54118">
        <w:rPr>
          <w:rFonts w:ascii="Times New Roman" w:hAnsi="Times New Roman" w:cs="Times New Roman"/>
          <w:i/>
          <w:sz w:val="24"/>
          <w:szCs w:val="24"/>
          <w:lang w:val="sr-Latn-CS"/>
        </w:rPr>
        <w:t>Države</w:t>
      </w:r>
      <w:r w:rsidRPr="00C54118">
        <w:rPr>
          <w:rFonts w:ascii="Times New Roman" w:hAnsi="Times New Roman" w:cs="Times New Roman"/>
          <w:sz w:val="24"/>
          <w:szCs w:val="24"/>
          <w:lang w:val="sr-Latn-CS"/>
        </w:rPr>
        <w:t xml:space="preserve"> nije na prvom mjestu sama država, nego čovjek i njegova državotvorna snaga, Verneg Jeger (1991: 371) ističe da je Platonova </w:t>
      </w:r>
      <w:r w:rsidRPr="00C54118">
        <w:rPr>
          <w:rFonts w:ascii="Times New Roman" w:hAnsi="Times New Roman" w:cs="Times New Roman"/>
          <w:i/>
          <w:sz w:val="24"/>
          <w:szCs w:val="24"/>
          <w:lang w:val="sr-Latn-CS"/>
        </w:rPr>
        <w:t xml:space="preserve">Država </w:t>
      </w:r>
      <w:r w:rsidRPr="00C54118">
        <w:rPr>
          <w:rFonts w:ascii="Times New Roman" w:hAnsi="Times New Roman" w:cs="Times New Roman"/>
          <w:sz w:val="24"/>
          <w:szCs w:val="24"/>
          <w:lang w:val="sr-Latn-CS"/>
        </w:rPr>
        <w:t xml:space="preserve">na prvom mjestu djelo o formiranju čovjekovog karaktera, a potom stroga korelacija između </w:t>
      </w:r>
      <w:r>
        <w:rPr>
          <w:rFonts w:ascii="Times New Roman" w:hAnsi="Times New Roman" w:cs="Times New Roman"/>
          <w:sz w:val="24"/>
          <w:szCs w:val="24"/>
          <w:lang w:val="sr-Latn-CS"/>
        </w:rPr>
        <w:t xml:space="preserve">čovjekovog </w:t>
      </w:r>
      <w:r w:rsidRPr="00C54118">
        <w:rPr>
          <w:rFonts w:ascii="Times New Roman" w:hAnsi="Times New Roman" w:cs="Times New Roman"/>
          <w:sz w:val="24"/>
          <w:szCs w:val="24"/>
          <w:lang w:val="sr-Latn-CS"/>
        </w:rPr>
        <w:t xml:space="preserve">karaktera i njegovog okruženja. </w:t>
      </w:r>
      <w:r>
        <w:rPr>
          <w:rFonts w:ascii="Times New Roman" w:hAnsi="Times New Roman" w:cs="Times New Roman"/>
          <w:sz w:val="24"/>
          <w:szCs w:val="24"/>
          <w:lang w:val="sr-Latn-CS"/>
        </w:rPr>
        <w:t>„Savršen čovek može se oblikovati samo u savršenoj državi, i obrnuto: da bismo obrazovali takvu državu moramo znati kako da oblikujemo takvog čoveka. Na tome počiva univerzalna korespondencija unutarnje strukture čoveka i države, tipova ljudi i tipova države u Platonovom delu.“ (</w:t>
      </w:r>
      <w:r w:rsidR="00ED101B">
        <w:rPr>
          <w:rFonts w:ascii="Times New Roman" w:hAnsi="Times New Roman" w:cs="Times New Roman"/>
          <w:sz w:val="24"/>
          <w:szCs w:val="24"/>
          <w:lang w:val="sr-Latn-CS"/>
        </w:rPr>
        <w:t xml:space="preserve">isto, str. </w:t>
      </w:r>
      <w:r>
        <w:rPr>
          <w:rFonts w:ascii="Times New Roman" w:hAnsi="Times New Roman" w:cs="Times New Roman"/>
          <w:sz w:val="24"/>
          <w:szCs w:val="24"/>
          <w:lang w:val="sr-Latn-CS"/>
        </w:rPr>
        <w:t>371)</w:t>
      </w:r>
      <w:r w:rsidR="00344CD1">
        <w:rPr>
          <w:rFonts w:ascii="Times New Roman" w:hAnsi="Times New Roman" w:cs="Times New Roman"/>
          <w:sz w:val="24"/>
          <w:szCs w:val="24"/>
          <w:lang w:val="sr-Latn-CS"/>
        </w:rPr>
        <w:t xml:space="preserve"> </w:t>
      </w:r>
      <w:r w:rsidRPr="001A7883">
        <w:rPr>
          <w:rFonts w:ascii="Times New Roman" w:hAnsi="Times New Roman" w:cs="Times New Roman"/>
          <w:sz w:val="24"/>
          <w:szCs w:val="24"/>
          <w:lang w:val="sr-Latn-CS"/>
        </w:rPr>
        <w:t xml:space="preserve">Iako je </w:t>
      </w:r>
      <w:r w:rsidRPr="001A7883">
        <w:rPr>
          <w:rFonts w:ascii="Times New Roman" w:hAnsi="Times New Roman" w:cs="Times New Roman"/>
          <w:sz w:val="24"/>
          <w:szCs w:val="24"/>
        </w:rPr>
        <w:t xml:space="preserve">Platonova </w:t>
      </w:r>
      <w:r w:rsidRPr="001A7883">
        <w:rPr>
          <w:rFonts w:ascii="Times New Roman" w:hAnsi="Times New Roman" w:cs="Times New Roman"/>
          <w:sz w:val="24"/>
          <w:szCs w:val="24"/>
          <w:lang w:val="sr-Latn-CS"/>
        </w:rPr>
        <w:t xml:space="preserve">koncepcija idealne države, kao </w:t>
      </w:r>
      <w:r w:rsidRPr="001A7883">
        <w:rPr>
          <w:rFonts w:ascii="Times New Roman" w:hAnsi="Times New Roman" w:cs="Times New Roman"/>
          <w:sz w:val="24"/>
          <w:szCs w:val="24"/>
        </w:rPr>
        <w:t xml:space="preserve">težnja ka </w:t>
      </w:r>
      <w:r w:rsidRPr="001A7883">
        <w:rPr>
          <w:rFonts w:ascii="Times New Roman" w:hAnsi="Times New Roman" w:cs="Times New Roman"/>
          <w:sz w:val="24"/>
          <w:szCs w:val="24"/>
          <w:lang w:val="sr-Latn-CS"/>
        </w:rPr>
        <w:t>(</w:t>
      </w:r>
      <w:r w:rsidR="00ED101B">
        <w:rPr>
          <w:rFonts w:ascii="Times New Roman" w:hAnsi="Times New Roman" w:cs="Times New Roman"/>
          <w:sz w:val="24"/>
          <w:szCs w:val="24"/>
          <w:lang w:val="sr-Latn-CS"/>
        </w:rPr>
        <w:t>raz)</w:t>
      </w:r>
      <w:r w:rsidRPr="001A7883">
        <w:rPr>
          <w:rFonts w:ascii="Times New Roman" w:hAnsi="Times New Roman" w:cs="Times New Roman"/>
          <w:sz w:val="24"/>
          <w:szCs w:val="24"/>
          <w:lang w:val="sr-Latn-CS"/>
        </w:rPr>
        <w:t xml:space="preserve">umnom </w:t>
      </w:r>
      <w:r w:rsidRPr="00B425FB">
        <w:rPr>
          <w:rFonts w:ascii="Times New Roman" w:hAnsi="Times New Roman" w:cs="Times New Roman"/>
          <w:sz w:val="24"/>
          <w:szCs w:val="24"/>
          <w:lang w:val="sr-Latn-CS"/>
        </w:rPr>
        <w:t xml:space="preserve">oblikovanju </w:t>
      </w:r>
      <w:r w:rsidRPr="00AA0E78">
        <w:rPr>
          <w:rFonts w:ascii="Times New Roman" w:hAnsi="Times New Roman" w:cs="Times New Roman"/>
          <w:sz w:val="24"/>
          <w:szCs w:val="24"/>
          <w:lang w:val="sr-Latn-CS"/>
        </w:rPr>
        <w:t>ljudskog ž</w:t>
      </w:r>
      <w:r w:rsidRPr="001A7883">
        <w:rPr>
          <w:rFonts w:ascii="Times New Roman" w:hAnsi="Times New Roman" w:cs="Times New Roman"/>
          <w:sz w:val="24"/>
          <w:szCs w:val="24"/>
          <w:lang w:val="sr-Latn-CS"/>
        </w:rPr>
        <w:t>ivota u skladu sa najvišim dobrom (</w:t>
      </w:r>
      <w:r w:rsidRPr="001A7883">
        <w:rPr>
          <w:rFonts w:ascii="Times New Roman" w:hAnsi="Times New Roman" w:cs="Times New Roman"/>
          <w:i/>
          <w:sz w:val="24"/>
          <w:szCs w:val="24"/>
          <w:lang w:val="sr-Latn-CS"/>
        </w:rPr>
        <w:t>paideia</w:t>
      </w:r>
      <w:r w:rsidRPr="001A7883">
        <w:rPr>
          <w:rFonts w:ascii="Times New Roman" w:hAnsi="Times New Roman" w:cs="Times New Roman"/>
          <w:sz w:val="24"/>
          <w:szCs w:val="24"/>
          <w:lang w:val="sr-Latn-CS"/>
        </w:rPr>
        <w:t xml:space="preserve">), zamisao koja se nije mogla ostvariti kao realna forma političkog života, trajno aktuelnim ostaje poziv na </w:t>
      </w:r>
      <w:r w:rsidR="00B00303">
        <w:rPr>
          <w:rFonts w:ascii="Times New Roman" w:hAnsi="Times New Roman" w:cs="Times New Roman"/>
          <w:sz w:val="24"/>
          <w:szCs w:val="24"/>
          <w:lang w:val="sr-Latn-CS"/>
        </w:rPr>
        <w:t>u</w:t>
      </w:r>
      <w:r w:rsidRPr="00315BB5">
        <w:rPr>
          <w:rFonts w:ascii="Times New Roman" w:hAnsi="Times New Roman" w:cs="Times New Roman"/>
          <w:sz w:val="24"/>
          <w:szCs w:val="24"/>
          <w:lang w:val="sr-Latn-CS"/>
        </w:rPr>
        <w:t xml:space="preserve">smjeravanje skladnog </w:t>
      </w:r>
      <w:r w:rsidRPr="00315BB5">
        <w:rPr>
          <w:rFonts w:ascii="Times New Roman" w:hAnsi="Times New Roman" w:cs="Times New Roman"/>
          <w:sz w:val="24"/>
          <w:szCs w:val="24"/>
        </w:rPr>
        <w:t xml:space="preserve">razvoja svih ljudskih potencijala, </w:t>
      </w:r>
      <w:r w:rsidRPr="00315BB5">
        <w:rPr>
          <w:rFonts w:ascii="Times New Roman" w:hAnsi="Times New Roman" w:cs="Times New Roman"/>
          <w:sz w:val="24"/>
          <w:szCs w:val="24"/>
          <w:lang w:val="sr-Latn-CS"/>
        </w:rPr>
        <w:t>duševnih</w:t>
      </w:r>
      <w:r w:rsidR="00552DD4" w:rsidRPr="00315BB5">
        <w:rPr>
          <w:rFonts w:ascii="Times New Roman" w:hAnsi="Times New Roman" w:cs="Times New Roman"/>
          <w:sz w:val="24"/>
          <w:szCs w:val="24"/>
          <w:lang w:val="sr-Latn-CS"/>
        </w:rPr>
        <w:t>,</w:t>
      </w:r>
      <w:r w:rsidRPr="00315BB5">
        <w:rPr>
          <w:rFonts w:ascii="Times New Roman" w:hAnsi="Times New Roman" w:cs="Times New Roman"/>
          <w:sz w:val="24"/>
          <w:szCs w:val="24"/>
          <w:lang w:val="sr-Latn-CS"/>
        </w:rPr>
        <w:t xml:space="preserve"> fizičkih </w:t>
      </w:r>
      <w:r w:rsidR="00552DD4" w:rsidRPr="00315BB5">
        <w:rPr>
          <w:rFonts w:ascii="Times New Roman" w:hAnsi="Times New Roman" w:cs="Times New Roman"/>
          <w:sz w:val="24"/>
          <w:szCs w:val="24"/>
          <w:lang w:val="sr-Latn-CS"/>
        </w:rPr>
        <w:t xml:space="preserve">i moralnih </w:t>
      </w:r>
      <w:r w:rsidRPr="00315BB5">
        <w:rPr>
          <w:rFonts w:ascii="Times New Roman" w:hAnsi="Times New Roman" w:cs="Times New Roman"/>
          <w:sz w:val="24"/>
          <w:szCs w:val="24"/>
          <w:lang w:val="sr-Latn-CS"/>
        </w:rPr>
        <w:t>snaga ličnosti.</w:t>
      </w:r>
      <w:r w:rsidR="003D68E6" w:rsidRPr="00315BB5">
        <w:rPr>
          <w:rStyle w:val="FootnoteReference"/>
          <w:rFonts w:ascii="Times New Roman" w:hAnsi="Times New Roman" w:cs="Times New Roman"/>
          <w:sz w:val="24"/>
          <w:szCs w:val="24"/>
          <w:lang w:val="sr-Latn-CS"/>
        </w:rPr>
        <w:footnoteReference w:id="17"/>
      </w:r>
      <w:r w:rsidRPr="00315BB5">
        <w:rPr>
          <w:rFonts w:ascii="Times New Roman" w:hAnsi="Times New Roman" w:cs="Times New Roman"/>
          <w:sz w:val="24"/>
          <w:szCs w:val="24"/>
        </w:rPr>
        <w:t xml:space="preserve"> </w:t>
      </w:r>
    </w:p>
    <w:p w:rsidR="00552E26" w:rsidRDefault="00C57519" w:rsidP="00583ECB">
      <w:pPr>
        <w:pStyle w:val="FootnoteText"/>
        <w:spacing w:line="360" w:lineRule="auto"/>
        <w:ind w:right="360" w:firstLine="567"/>
        <w:rPr>
          <w:rFonts w:ascii="Times New Roman" w:hAnsi="Times New Roman" w:cs="Times New Roman"/>
          <w:b/>
          <w:sz w:val="24"/>
          <w:szCs w:val="24"/>
        </w:rPr>
      </w:pPr>
      <w:r w:rsidRPr="001F1325">
        <w:rPr>
          <w:rFonts w:ascii="Times New Roman" w:hAnsi="Times New Roman" w:cs="Times New Roman"/>
          <w:b/>
          <w:sz w:val="24"/>
          <w:szCs w:val="24"/>
        </w:rPr>
        <w:t>Zakonodavac kao vaspitač</w:t>
      </w:r>
    </w:p>
    <w:p w:rsidR="00C90415" w:rsidRPr="00C90415" w:rsidRDefault="001A3718" w:rsidP="00B56932">
      <w:pPr>
        <w:pStyle w:val="FootnoteText"/>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rPr>
        <w:t>I pored brojnih sličnosti u pogledu afirmisanja nezamjenljive uloge vaspitanja u</w:t>
      </w:r>
      <w:r w:rsidR="008B01EC">
        <w:rPr>
          <w:rFonts w:ascii="Times New Roman" w:hAnsi="Times New Roman" w:cs="Times New Roman"/>
          <w:sz w:val="24"/>
          <w:szCs w:val="24"/>
        </w:rPr>
        <w:t xml:space="preserve"> usmjeravanju</w:t>
      </w:r>
      <w:r>
        <w:rPr>
          <w:rFonts w:ascii="Times New Roman" w:hAnsi="Times New Roman" w:cs="Times New Roman"/>
          <w:sz w:val="24"/>
          <w:szCs w:val="24"/>
        </w:rPr>
        <w:t xml:space="preserve"> </w:t>
      </w:r>
      <w:r w:rsidR="007206DE">
        <w:rPr>
          <w:rFonts w:ascii="Times New Roman" w:hAnsi="Times New Roman" w:cs="Times New Roman"/>
          <w:sz w:val="24"/>
          <w:szCs w:val="24"/>
        </w:rPr>
        <w:t xml:space="preserve">duševnog i fizičkog razvoja ličnosti u </w:t>
      </w:r>
      <w:r w:rsidR="007206DE" w:rsidRPr="007206DE">
        <w:rPr>
          <w:rFonts w:ascii="Times New Roman" w:hAnsi="Times New Roman" w:cs="Times New Roman"/>
          <w:i/>
          <w:sz w:val="24"/>
          <w:szCs w:val="24"/>
        </w:rPr>
        <w:t>Državi</w:t>
      </w:r>
      <w:r w:rsidR="007206DE">
        <w:rPr>
          <w:rFonts w:ascii="Times New Roman" w:hAnsi="Times New Roman" w:cs="Times New Roman"/>
          <w:sz w:val="24"/>
          <w:szCs w:val="24"/>
        </w:rPr>
        <w:t xml:space="preserve"> i u </w:t>
      </w:r>
      <w:r w:rsidR="007206DE" w:rsidRPr="007206DE">
        <w:rPr>
          <w:rFonts w:ascii="Times New Roman" w:hAnsi="Times New Roman" w:cs="Times New Roman"/>
          <w:i/>
          <w:sz w:val="24"/>
          <w:szCs w:val="24"/>
        </w:rPr>
        <w:t>Zakonima</w:t>
      </w:r>
      <w:r w:rsidR="007206DE">
        <w:rPr>
          <w:rFonts w:ascii="Times New Roman" w:hAnsi="Times New Roman" w:cs="Times New Roman"/>
          <w:sz w:val="24"/>
          <w:szCs w:val="24"/>
        </w:rPr>
        <w:t xml:space="preserve">, </w:t>
      </w:r>
      <w:r w:rsidR="00800F73" w:rsidRPr="002B7B92">
        <w:rPr>
          <w:rFonts w:ascii="Times New Roman" w:hAnsi="Times New Roman" w:cs="Times New Roman"/>
          <w:sz w:val="24"/>
          <w:szCs w:val="24"/>
        </w:rPr>
        <w:t xml:space="preserve">Platonovo </w:t>
      </w:r>
      <w:r w:rsidR="00302801" w:rsidRPr="002B7B92">
        <w:rPr>
          <w:rFonts w:ascii="Times New Roman" w:hAnsi="Times New Roman" w:cs="Times New Roman"/>
          <w:sz w:val="24"/>
          <w:szCs w:val="24"/>
        </w:rPr>
        <w:t>tumačenje</w:t>
      </w:r>
      <w:r w:rsidR="00800F73" w:rsidRPr="002B7B92">
        <w:rPr>
          <w:rFonts w:ascii="Times New Roman" w:hAnsi="Times New Roman" w:cs="Times New Roman"/>
          <w:sz w:val="24"/>
          <w:szCs w:val="24"/>
        </w:rPr>
        <w:t xml:space="preserve"> države i </w:t>
      </w:r>
      <w:r w:rsidR="00302801" w:rsidRPr="002B7B92">
        <w:rPr>
          <w:rFonts w:ascii="Times New Roman" w:hAnsi="Times New Roman" w:cs="Times New Roman"/>
          <w:sz w:val="24"/>
          <w:szCs w:val="24"/>
        </w:rPr>
        <w:t>zakona</w:t>
      </w:r>
      <w:r w:rsidR="00800F73" w:rsidRPr="002B7B92">
        <w:rPr>
          <w:rFonts w:ascii="Times New Roman" w:hAnsi="Times New Roman" w:cs="Times New Roman"/>
          <w:sz w:val="24"/>
          <w:szCs w:val="24"/>
        </w:rPr>
        <w:t xml:space="preserve"> u </w:t>
      </w:r>
      <w:r w:rsidR="002620AD" w:rsidRPr="002B7B92">
        <w:rPr>
          <w:rFonts w:ascii="Times New Roman" w:hAnsi="Times New Roman" w:cs="Times New Roman"/>
          <w:i/>
          <w:sz w:val="24"/>
          <w:szCs w:val="24"/>
        </w:rPr>
        <w:t>Zakonima</w:t>
      </w:r>
      <w:r w:rsidR="002620AD" w:rsidRPr="002B7B92">
        <w:rPr>
          <w:rFonts w:ascii="Times New Roman" w:hAnsi="Times New Roman" w:cs="Times New Roman"/>
          <w:sz w:val="24"/>
          <w:szCs w:val="24"/>
        </w:rPr>
        <w:t xml:space="preserve"> razlikuje se od </w:t>
      </w:r>
      <w:r w:rsidR="00740BC2" w:rsidRPr="002B7B92">
        <w:rPr>
          <w:rFonts w:ascii="Times New Roman" w:hAnsi="Times New Roman" w:cs="Times New Roman"/>
          <w:sz w:val="24"/>
          <w:szCs w:val="24"/>
        </w:rPr>
        <w:t xml:space="preserve">njihovog </w:t>
      </w:r>
      <w:r w:rsidR="002620AD" w:rsidRPr="002B7B92">
        <w:rPr>
          <w:rFonts w:ascii="Times New Roman" w:hAnsi="Times New Roman" w:cs="Times New Roman"/>
          <w:sz w:val="24"/>
          <w:szCs w:val="24"/>
        </w:rPr>
        <w:t>razmatranja u</w:t>
      </w:r>
      <w:r w:rsidR="002620AD" w:rsidRPr="002B7B92">
        <w:rPr>
          <w:rFonts w:ascii="Times New Roman" w:hAnsi="Times New Roman" w:cs="Times New Roman"/>
          <w:i/>
          <w:sz w:val="24"/>
          <w:szCs w:val="24"/>
        </w:rPr>
        <w:t xml:space="preserve"> Državi</w:t>
      </w:r>
      <w:r w:rsidR="002620AD" w:rsidRPr="002B7B92">
        <w:rPr>
          <w:rFonts w:ascii="Times New Roman" w:hAnsi="Times New Roman" w:cs="Times New Roman"/>
          <w:sz w:val="24"/>
          <w:szCs w:val="24"/>
        </w:rPr>
        <w:t>.</w:t>
      </w:r>
      <w:r w:rsidR="001E74B7" w:rsidRPr="001E74B7">
        <w:rPr>
          <w:rStyle w:val="FootnoteReference"/>
          <w:rFonts w:ascii="Times New Roman" w:hAnsi="Times New Roman" w:cs="Times New Roman"/>
          <w:sz w:val="24"/>
          <w:szCs w:val="24"/>
        </w:rPr>
        <w:t xml:space="preserve"> </w:t>
      </w:r>
      <w:r w:rsidR="00740BC2" w:rsidRPr="002B7B92">
        <w:rPr>
          <w:rFonts w:ascii="Times New Roman" w:hAnsi="Times New Roman" w:cs="Times New Roman"/>
          <w:sz w:val="24"/>
          <w:szCs w:val="24"/>
        </w:rPr>
        <w:t xml:space="preserve">Iako se u </w:t>
      </w:r>
      <w:r w:rsidR="00740BC2" w:rsidRPr="002B7B92">
        <w:rPr>
          <w:rFonts w:ascii="Times New Roman" w:hAnsi="Times New Roman" w:cs="Times New Roman"/>
          <w:i/>
          <w:sz w:val="24"/>
          <w:szCs w:val="24"/>
        </w:rPr>
        <w:t>Zakonima</w:t>
      </w:r>
      <w:r w:rsidR="00740BC2" w:rsidRPr="002B7B92">
        <w:rPr>
          <w:rFonts w:ascii="Times New Roman" w:hAnsi="Times New Roman" w:cs="Times New Roman"/>
          <w:sz w:val="24"/>
          <w:szCs w:val="24"/>
        </w:rPr>
        <w:t xml:space="preserve"> Platon više oslanja na lično iskustvo, razlika između ovih </w:t>
      </w:r>
      <w:r w:rsidR="00384ED2" w:rsidRPr="002B7B92">
        <w:rPr>
          <w:rFonts w:ascii="Times New Roman" w:hAnsi="Times New Roman" w:cs="Times New Roman"/>
          <w:sz w:val="24"/>
          <w:szCs w:val="24"/>
        </w:rPr>
        <w:t>d</w:t>
      </w:r>
      <w:r w:rsidR="00740BC2" w:rsidRPr="002B7B92">
        <w:rPr>
          <w:rFonts w:ascii="Times New Roman" w:hAnsi="Times New Roman" w:cs="Times New Roman"/>
          <w:sz w:val="24"/>
          <w:szCs w:val="24"/>
        </w:rPr>
        <w:t>jela</w:t>
      </w:r>
      <w:r w:rsidR="00930FF1" w:rsidRPr="00C90415">
        <w:rPr>
          <w:rFonts w:ascii="Times New Roman" w:hAnsi="Times New Roman" w:cs="Times New Roman"/>
          <w:sz w:val="24"/>
          <w:szCs w:val="24"/>
        </w:rPr>
        <w:t xml:space="preserve">, prema Jegeru (1991: 529), </w:t>
      </w:r>
      <w:r w:rsidR="00740BC2" w:rsidRPr="002B7B92">
        <w:rPr>
          <w:rFonts w:ascii="Times New Roman" w:hAnsi="Times New Roman" w:cs="Times New Roman"/>
          <w:sz w:val="24"/>
          <w:szCs w:val="24"/>
        </w:rPr>
        <w:t xml:space="preserve">nije u njihovom filozofskom idealu, nego u različitim </w:t>
      </w:r>
      <w:r w:rsidR="00384ED2" w:rsidRPr="002B7B92">
        <w:rPr>
          <w:rFonts w:ascii="Times New Roman" w:hAnsi="Times New Roman" w:cs="Times New Roman"/>
          <w:sz w:val="24"/>
          <w:szCs w:val="24"/>
        </w:rPr>
        <w:t>nivoi</w:t>
      </w:r>
      <w:r w:rsidR="00740BC2" w:rsidRPr="002B7B92">
        <w:rPr>
          <w:rFonts w:ascii="Times New Roman" w:hAnsi="Times New Roman" w:cs="Times New Roman"/>
          <w:sz w:val="24"/>
          <w:szCs w:val="24"/>
        </w:rPr>
        <w:t xml:space="preserve">ma paideie, koje </w:t>
      </w:r>
      <w:r w:rsidR="00740BC2" w:rsidRPr="002B7B92">
        <w:rPr>
          <w:rFonts w:ascii="Times New Roman" w:hAnsi="Times New Roman" w:cs="Times New Roman"/>
          <w:sz w:val="24"/>
          <w:szCs w:val="24"/>
        </w:rPr>
        <w:lastRenderedPageBreak/>
        <w:t>pretpostavljaju</w:t>
      </w:r>
      <w:r w:rsidR="002C467E" w:rsidRPr="002B7B92">
        <w:rPr>
          <w:rFonts w:ascii="Times New Roman" w:hAnsi="Times New Roman" w:cs="Times New Roman"/>
          <w:sz w:val="24"/>
          <w:szCs w:val="24"/>
        </w:rPr>
        <w:t>.</w:t>
      </w:r>
      <w:r w:rsidR="00930FF1" w:rsidRPr="00C00D22">
        <w:rPr>
          <w:rStyle w:val="FootnoteReference"/>
          <w:rFonts w:ascii="Times New Roman" w:hAnsi="Times New Roman" w:cs="Times New Roman"/>
          <w:sz w:val="24"/>
          <w:szCs w:val="24"/>
        </w:rPr>
        <w:footnoteReference w:id="18"/>
      </w:r>
      <w:r w:rsidR="00930FF1" w:rsidRPr="002B7B92">
        <w:rPr>
          <w:rFonts w:ascii="Times New Roman" w:hAnsi="Times New Roman" w:cs="Times New Roman"/>
          <w:sz w:val="24"/>
          <w:szCs w:val="24"/>
        </w:rPr>
        <w:t xml:space="preserve"> </w:t>
      </w:r>
      <w:r w:rsidR="00BD2E84">
        <w:rPr>
          <w:rFonts w:ascii="Times New Roman" w:hAnsi="Times New Roman" w:cs="Times New Roman"/>
          <w:sz w:val="24"/>
          <w:szCs w:val="24"/>
        </w:rPr>
        <w:t>Pored toga što</w:t>
      </w:r>
      <w:r w:rsidR="00C90415" w:rsidRPr="00C90415">
        <w:rPr>
          <w:rFonts w:ascii="Times New Roman" w:hAnsi="Times New Roman" w:cs="Times New Roman"/>
          <w:sz w:val="24"/>
          <w:szCs w:val="24"/>
        </w:rPr>
        <w:t xml:space="preserve"> </w:t>
      </w:r>
      <w:r w:rsidR="00A01B2D">
        <w:rPr>
          <w:rFonts w:ascii="Times New Roman" w:hAnsi="Times New Roman" w:cs="Times New Roman"/>
          <w:sz w:val="24"/>
          <w:szCs w:val="24"/>
        </w:rPr>
        <w:t>često izostaje u prikazivanju ukupne Platonove</w:t>
      </w:r>
      <w:r w:rsidR="00C90415" w:rsidRPr="00C90415">
        <w:rPr>
          <w:rFonts w:ascii="Times New Roman" w:hAnsi="Times New Roman" w:cs="Times New Roman"/>
          <w:sz w:val="24"/>
          <w:szCs w:val="24"/>
        </w:rPr>
        <w:t xml:space="preserve"> </w:t>
      </w:r>
      <w:r w:rsidR="00A01B2D">
        <w:rPr>
          <w:rFonts w:ascii="Times New Roman" w:hAnsi="Times New Roman" w:cs="Times New Roman"/>
          <w:sz w:val="24"/>
          <w:szCs w:val="24"/>
        </w:rPr>
        <w:t>filosofije</w:t>
      </w:r>
      <w:r w:rsidR="00BD2E84">
        <w:rPr>
          <w:rFonts w:ascii="Times New Roman" w:hAnsi="Times New Roman" w:cs="Times New Roman"/>
          <w:sz w:val="24"/>
          <w:szCs w:val="24"/>
        </w:rPr>
        <w:t xml:space="preserve">, sadržaj </w:t>
      </w:r>
      <w:r w:rsidR="00BD2E84">
        <w:rPr>
          <w:rFonts w:ascii="Times New Roman" w:hAnsi="Times New Roman" w:cs="Times New Roman"/>
          <w:i/>
          <w:sz w:val="24"/>
          <w:szCs w:val="24"/>
        </w:rPr>
        <w:t xml:space="preserve">Zakona </w:t>
      </w:r>
      <w:r w:rsidR="00C90415" w:rsidRPr="00C90415">
        <w:rPr>
          <w:rFonts w:ascii="Times New Roman" w:hAnsi="Times New Roman" w:cs="Times New Roman"/>
          <w:sz w:val="24"/>
          <w:szCs w:val="24"/>
        </w:rPr>
        <w:t xml:space="preserve">za Platona </w:t>
      </w:r>
      <w:r w:rsidR="00C70200">
        <w:rPr>
          <w:rFonts w:ascii="Times New Roman" w:hAnsi="Times New Roman" w:cs="Times New Roman"/>
          <w:sz w:val="24"/>
          <w:szCs w:val="24"/>
        </w:rPr>
        <w:t xml:space="preserve">je </w:t>
      </w:r>
      <w:r w:rsidR="00C90415" w:rsidRPr="00C90415">
        <w:rPr>
          <w:rFonts w:ascii="Times New Roman" w:hAnsi="Times New Roman" w:cs="Times New Roman"/>
          <w:sz w:val="24"/>
          <w:szCs w:val="24"/>
        </w:rPr>
        <w:t>imao centralno značenje: on se sastoji u d</w:t>
      </w:r>
      <w:r w:rsidR="00EA0C82">
        <w:rPr>
          <w:rFonts w:ascii="Times New Roman" w:hAnsi="Times New Roman" w:cs="Times New Roman"/>
          <w:sz w:val="24"/>
          <w:szCs w:val="24"/>
        </w:rPr>
        <w:t>ubok</w:t>
      </w:r>
      <w:r w:rsidR="00C90415" w:rsidRPr="00C90415">
        <w:rPr>
          <w:rFonts w:ascii="Times New Roman" w:hAnsi="Times New Roman" w:cs="Times New Roman"/>
          <w:sz w:val="24"/>
          <w:szCs w:val="24"/>
        </w:rPr>
        <w:t xml:space="preserve">osežnom tumačenju države i zakona, etike i filozofije kulture. Sve to, međutim, Platon posmatra sa stanovišta </w:t>
      </w:r>
      <w:r w:rsidR="00C90415" w:rsidRPr="00095CA4">
        <w:rPr>
          <w:rFonts w:ascii="Times New Roman" w:hAnsi="Times New Roman" w:cs="Times New Roman"/>
          <w:i/>
          <w:sz w:val="24"/>
          <w:szCs w:val="24"/>
        </w:rPr>
        <w:t>paideie,</w:t>
      </w:r>
      <w:r w:rsidR="00C90415" w:rsidRPr="00C90415">
        <w:rPr>
          <w:rFonts w:ascii="Times New Roman" w:hAnsi="Times New Roman" w:cs="Times New Roman"/>
          <w:sz w:val="24"/>
          <w:szCs w:val="24"/>
        </w:rPr>
        <w:t xml:space="preserve"> koja je u </w:t>
      </w:r>
      <w:r w:rsidR="00C90415" w:rsidRPr="00C90415">
        <w:rPr>
          <w:rFonts w:ascii="Times New Roman" w:hAnsi="Times New Roman" w:cs="Times New Roman"/>
          <w:i/>
          <w:sz w:val="24"/>
          <w:szCs w:val="24"/>
        </w:rPr>
        <w:t>Zakonima</w:t>
      </w:r>
      <w:r w:rsidR="00C90415" w:rsidRPr="00C90415">
        <w:rPr>
          <w:rFonts w:ascii="Times New Roman" w:hAnsi="Times New Roman" w:cs="Times New Roman"/>
          <w:sz w:val="24"/>
          <w:szCs w:val="24"/>
        </w:rPr>
        <w:t xml:space="preserve"> Platonova </w:t>
      </w:r>
      <w:r w:rsidR="00C90415" w:rsidRPr="00C90415">
        <w:rPr>
          <w:rFonts w:ascii="Times New Roman" w:hAnsi="Times New Roman" w:cs="Times New Roman"/>
          <w:i/>
          <w:sz w:val="24"/>
          <w:szCs w:val="24"/>
        </w:rPr>
        <w:t xml:space="preserve">prva i posljednja riječ. </w:t>
      </w:r>
      <w:r w:rsidR="00C90415" w:rsidRPr="00C90415">
        <w:rPr>
          <w:rFonts w:ascii="Times New Roman" w:hAnsi="Times New Roman" w:cs="Times New Roman"/>
          <w:sz w:val="24"/>
          <w:szCs w:val="24"/>
        </w:rPr>
        <w:t xml:space="preserve">(isto, str. 529)  </w:t>
      </w:r>
    </w:p>
    <w:p w:rsidR="00B679C9" w:rsidRPr="00B679C9" w:rsidRDefault="002620AD" w:rsidP="00B679C9">
      <w:pPr>
        <w:pStyle w:val="FootnoteText"/>
        <w:spacing w:line="360" w:lineRule="auto"/>
        <w:ind w:right="360" w:firstLine="567"/>
        <w:jc w:val="both"/>
        <w:rPr>
          <w:rFonts w:ascii="Times New Roman" w:hAnsi="Times New Roman" w:cs="Times New Roman"/>
          <w:sz w:val="24"/>
          <w:szCs w:val="24"/>
        </w:rPr>
      </w:pPr>
      <w:r w:rsidRPr="002B7B92">
        <w:rPr>
          <w:rFonts w:ascii="Times New Roman" w:hAnsi="Times New Roman" w:cs="Times New Roman"/>
          <w:sz w:val="24"/>
          <w:szCs w:val="24"/>
        </w:rPr>
        <w:t xml:space="preserve">U </w:t>
      </w:r>
      <w:r w:rsidR="00BE1D64">
        <w:rPr>
          <w:rFonts w:ascii="Times New Roman" w:hAnsi="Times New Roman" w:cs="Times New Roman"/>
          <w:sz w:val="24"/>
          <w:szCs w:val="24"/>
        </w:rPr>
        <w:t xml:space="preserve">svojoj zamisli </w:t>
      </w:r>
      <w:r w:rsidRPr="002B7B92">
        <w:rPr>
          <w:rFonts w:ascii="Times New Roman" w:hAnsi="Times New Roman" w:cs="Times New Roman"/>
          <w:sz w:val="24"/>
          <w:szCs w:val="24"/>
        </w:rPr>
        <w:t>idealn</w:t>
      </w:r>
      <w:r w:rsidR="00BE1D64">
        <w:rPr>
          <w:rFonts w:ascii="Times New Roman" w:hAnsi="Times New Roman" w:cs="Times New Roman"/>
          <w:sz w:val="24"/>
          <w:szCs w:val="24"/>
        </w:rPr>
        <w:t>e države</w:t>
      </w:r>
      <w:r w:rsidRPr="002B7B92">
        <w:rPr>
          <w:rFonts w:ascii="Times New Roman" w:hAnsi="Times New Roman" w:cs="Times New Roman"/>
          <w:sz w:val="24"/>
          <w:szCs w:val="24"/>
        </w:rPr>
        <w:t xml:space="preserve"> Platon</w:t>
      </w:r>
      <w:r w:rsidR="00446F2C" w:rsidRPr="002B7B92">
        <w:rPr>
          <w:rFonts w:ascii="Times New Roman" w:hAnsi="Times New Roman" w:cs="Times New Roman"/>
          <w:sz w:val="24"/>
          <w:szCs w:val="24"/>
        </w:rPr>
        <w:t xml:space="preserve"> se nije bavio mogućnostima njene praktične realizacije, niti </w:t>
      </w:r>
      <w:r w:rsidRPr="002B7B92">
        <w:rPr>
          <w:rFonts w:ascii="Times New Roman" w:hAnsi="Times New Roman" w:cs="Times New Roman"/>
          <w:sz w:val="24"/>
          <w:szCs w:val="24"/>
        </w:rPr>
        <w:t>je</w:t>
      </w:r>
      <w:r w:rsidR="00511E33" w:rsidRPr="002B7B92">
        <w:rPr>
          <w:rFonts w:ascii="Times New Roman" w:hAnsi="Times New Roman" w:cs="Times New Roman"/>
          <w:sz w:val="24"/>
          <w:szCs w:val="24"/>
        </w:rPr>
        <w:t xml:space="preserve"> posebno</w:t>
      </w:r>
      <w:r w:rsidRPr="002B7B92">
        <w:rPr>
          <w:rFonts w:ascii="Times New Roman" w:hAnsi="Times New Roman" w:cs="Times New Roman"/>
          <w:sz w:val="24"/>
          <w:szCs w:val="24"/>
        </w:rPr>
        <w:t xml:space="preserve"> </w:t>
      </w:r>
      <w:r w:rsidR="0065485D">
        <w:rPr>
          <w:rFonts w:ascii="Times New Roman" w:hAnsi="Times New Roman" w:cs="Times New Roman"/>
          <w:sz w:val="24"/>
          <w:szCs w:val="24"/>
        </w:rPr>
        <w:t>razmatra</w:t>
      </w:r>
      <w:r w:rsidRPr="002B7B92">
        <w:rPr>
          <w:rFonts w:ascii="Times New Roman" w:hAnsi="Times New Roman" w:cs="Times New Roman"/>
          <w:sz w:val="24"/>
          <w:szCs w:val="24"/>
        </w:rPr>
        <w:t xml:space="preserve">o specijalizovano zakonodavstvo. </w:t>
      </w:r>
      <w:r w:rsidR="00B679C9" w:rsidRPr="002B7B92">
        <w:rPr>
          <w:rFonts w:ascii="Times New Roman" w:hAnsi="Times New Roman" w:cs="Times New Roman"/>
          <w:sz w:val="24"/>
          <w:szCs w:val="24"/>
        </w:rPr>
        <w:t xml:space="preserve">Funkciju zakona, kojima su države </w:t>
      </w:r>
      <w:r w:rsidR="00B679C9">
        <w:rPr>
          <w:rFonts w:ascii="Times New Roman" w:hAnsi="Times New Roman" w:cs="Times New Roman"/>
          <w:sz w:val="24"/>
          <w:szCs w:val="24"/>
        </w:rPr>
        <w:t>Platonovog</w:t>
      </w:r>
      <w:r w:rsidR="00B679C9" w:rsidRPr="002B7B92">
        <w:rPr>
          <w:rFonts w:ascii="Times New Roman" w:hAnsi="Times New Roman" w:cs="Times New Roman"/>
          <w:sz w:val="24"/>
          <w:szCs w:val="24"/>
        </w:rPr>
        <w:t xml:space="preserve"> vremena </w:t>
      </w:r>
      <w:r w:rsidR="00B679C9">
        <w:rPr>
          <w:rFonts w:ascii="Times New Roman" w:hAnsi="Times New Roman" w:cs="Times New Roman"/>
          <w:sz w:val="24"/>
          <w:szCs w:val="24"/>
        </w:rPr>
        <w:t xml:space="preserve">bile </w:t>
      </w:r>
      <w:r w:rsidR="00B679C9" w:rsidRPr="002B7B92">
        <w:rPr>
          <w:rFonts w:ascii="Times New Roman" w:hAnsi="Times New Roman" w:cs="Times New Roman"/>
          <w:sz w:val="24"/>
          <w:szCs w:val="24"/>
        </w:rPr>
        <w:t xml:space="preserve">opterećene, trebalo je da preuzme </w:t>
      </w:r>
      <w:r w:rsidR="00B679C9">
        <w:rPr>
          <w:rFonts w:ascii="Times New Roman" w:hAnsi="Times New Roman" w:cs="Times New Roman"/>
          <w:sz w:val="24"/>
          <w:szCs w:val="24"/>
        </w:rPr>
        <w:t>funkcional</w:t>
      </w:r>
      <w:r w:rsidR="00B679C9" w:rsidRPr="002B7B92">
        <w:rPr>
          <w:rFonts w:ascii="Times New Roman" w:hAnsi="Times New Roman" w:cs="Times New Roman"/>
          <w:sz w:val="24"/>
          <w:szCs w:val="24"/>
        </w:rPr>
        <w:t>no vaspitanje, na kojem je najbolja država zasnovana.</w:t>
      </w:r>
      <w:r w:rsidR="00B679C9">
        <w:rPr>
          <w:rFonts w:ascii="Times New Roman" w:hAnsi="Times New Roman" w:cs="Times New Roman"/>
          <w:sz w:val="24"/>
          <w:szCs w:val="24"/>
        </w:rPr>
        <w:t xml:space="preserve"> </w:t>
      </w:r>
      <w:r w:rsidR="0036750C">
        <w:rPr>
          <w:rFonts w:ascii="Times New Roman" w:hAnsi="Times New Roman" w:cs="Times New Roman"/>
          <w:sz w:val="24"/>
          <w:szCs w:val="24"/>
        </w:rPr>
        <w:t xml:space="preserve">Idealna država je, kao što piše u </w:t>
      </w:r>
      <w:r w:rsidR="0036750C" w:rsidRPr="0036750C">
        <w:rPr>
          <w:rFonts w:ascii="Times New Roman" w:hAnsi="Times New Roman" w:cs="Times New Roman"/>
          <w:i/>
          <w:sz w:val="24"/>
          <w:szCs w:val="24"/>
        </w:rPr>
        <w:t>Zakonima</w:t>
      </w:r>
      <w:r w:rsidR="0036750C">
        <w:rPr>
          <w:rFonts w:ascii="Times New Roman" w:hAnsi="Times New Roman" w:cs="Times New Roman"/>
          <w:sz w:val="24"/>
          <w:szCs w:val="24"/>
        </w:rPr>
        <w:t xml:space="preserve"> (2004: 739 D, str. 109)</w:t>
      </w:r>
      <w:r w:rsidR="00A839E6">
        <w:rPr>
          <w:rStyle w:val="FootnoteReference"/>
          <w:rFonts w:ascii="Times New Roman" w:hAnsi="Times New Roman" w:cs="Times New Roman"/>
          <w:sz w:val="24"/>
          <w:szCs w:val="24"/>
        </w:rPr>
        <w:footnoteReference w:id="19"/>
      </w:r>
      <w:r w:rsidR="0036750C">
        <w:rPr>
          <w:rFonts w:ascii="Times New Roman" w:hAnsi="Times New Roman" w:cs="Times New Roman"/>
          <w:sz w:val="24"/>
          <w:szCs w:val="24"/>
        </w:rPr>
        <w:t xml:space="preserve">, </w:t>
      </w:r>
      <w:r w:rsidR="00382EBE">
        <w:rPr>
          <w:rFonts w:ascii="Times New Roman" w:hAnsi="Times New Roman" w:cs="Times New Roman"/>
          <w:sz w:val="24"/>
          <w:szCs w:val="24"/>
        </w:rPr>
        <w:t xml:space="preserve">stvorena samo za </w:t>
      </w:r>
      <w:r w:rsidR="00382EBE" w:rsidRPr="00095CA4">
        <w:rPr>
          <w:rFonts w:ascii="Times New Roman" w:hAnsi="Times New Roman" w:cs="Times New Roman"/>
          <w:i/>
          <w:sz w:val="24"/>
          <w:szCs w:val="24"/>
        </w:rPr>
        <w:t>bogove ili božje sinove</w:t>
      </w:r>
      <w:r w:rsidR="00382EBE">
        <w:rPr>
          <w:rFonts w:ascii="Times New Roman" w:hAnsi="Times New Roman" w:cs="Times New Roman"/>
          <w:sz w:val="24"/>
          <w:szCs w:val="24"/>
        </w:rPr>
        <w:t>, i kao takva može postati uzor za državno uređenje koje je najbliže besmrtnosti</w:t>
      </w:r>
      <w:r w:rsidR="00FF0DF2">
        <w:rPr>
          <w:rFonts w:ascii="Times New Roman" w:hAnsi="Times New Roman" w:cs="Times New Roman"/>
          <w:sz w:val="24"/>
          <w:szCs w:val="24"/>
        </w:rPr>
        <w:t xml:space="preserve"> i koje bi, ako bi se ostvarilo, zauzimalo po svojoj vrijednosti drugo mjesto. </w:t>
      </w:r>
      <w:r w:rsidR="00B679C9" w:rsidRPr="00B679C9">
        <w:rPr>
          <w:rFonts w:ascii="Times New Roman" w:hAnsi="Times New Roman" w:cs="Times New Roman"/>
          <w:sz w:val="24"/>
          <w:szCs w:val="24"/>
        </w:rPr>
        <w:t>Drugo po redu državno uređenje Platon je opisao u</w:t>
      </w:r>
      <w:r w:rsidR="00B679C9" w:rsidRPr="00B679C9">
        <w:rPr>
          <w:rFonts w:ascii="Times New Roman" w:hAnsi="Times New Roman" w:cs="Times New Roman"/>
          <w:i/>
          <w:sz w:val="24"/>
          <w:szCs w:val="24"/>
        </w:rPr>
        <w:t xml:space="preserve"> Zakonima</w:t>
      </w:r>
      <w:r w:rsidR="00B679C9" w:rsidRPr="00B679C9">
        <w:rPr>
          <w:rFonts w:ascii="Times New Roman" w:hAnsi="Times New Roman" w:cs="Times New Roman"/>
          <w:sz w:val="24"/>
          <w:szCs w:val="24"/>
        </w:rPr>
        <w:t xml:space="preserve">, dok treće državno uređenje (739 E), koje je planirao da prikaže kasnije, Platon nije stigao da </w:t>
      </w:r>
      <w:r w:rsidR="00B679C9" w:rsidRPr="00B679C9">
        <w:rPr>
          <w:rFonts w:ascii="Times New Roman" w:hAnsi="Times New Roman" w:cs="Times New Roman"/>
          <w:i/>
          <w:sz w:val="24"/>
          <w:szCs w:val="24"/>
        </w:rPr>
        <w:t>ostvari</w:t>
      </w:r>
      <w:r w:rsidR="00B679C9" w:rsidRPr="00B679C9">
        <w:rPr>
          <w:rFonts w:ascii="Times New Roman" w:hAnsi="Times New Roman" w:cs="Times New Roman"/>
          <w:sz w:val="24"/>
          <w:szCs w:val="24"/>
        </w:rPr>
        <w:t>.</w:t>
      </w:r>
    </w:p>
    <w:p w:rsidR="00EF377C" w:rsidRDefault="00AD6510" w:rsidP="00BE1D64">
      <w:pPr>
        <w:spacing w:line="360" w:lineRule="auto"/>
        <w:ind w:right="360" w:firstLine="567"/>
        <w:jc w:val="both"/>
        <w:rPr>
          <w:rFonts w:ascii="Times New Roman" w:hAnsi="Times New Roman" w:cs="Times New Roman"/>
          <w:sz w:val="24"/>
          <w:szCs w:val="24"/>
        </w:rPr>
      </w:pPr>
      <w:r w:rsidRPr="002B7B92">
        <w:rPr>
          <w:rFonts w:ascii="Times New Roman" w:hAnsi="Times New Roman" w:cs="Times New Roman"/>
          <w:sz w:val="24"/>
          <w:szCs w:val="24"/>
        </w:rPr>
        <w:t xml:space="preserve">Budući da su </w:t>
      </w:r>
      <w:r w:rsidRPr="002B7B92">
        <w:rPr>
          <w:rFonts w:ascii="Times New Roman" w:hAnsi="Times New Roman" w:cs="Times New Roman"/>
          <w:i/>
          <w:sz w:val="24"/>
          <w:szCs w:val="24"/>
        </w:rPr>
        <w:t xml:space="preserve">Zakoni </w:t>
      </w:r>
      <w:r w:rsidR="00205B79" w:rsidRPr="002B7B92">
        <w:rPr>
          <w:rFonts w:ascii="Times New Roman" w:hAnsi="Times New Roman" w:cs="Times New Roman"/>
          <w:sz w:val="24"/>
          <w:szCs w:val="24"/>
        </w:rPr>
        <w:t>posvećen</w:t>
      </w:r>
      <w:r w:rsidRPr="002B7B92">
        <w:rPr>
          <w:rFonts w:ascii="Times New Roman" w:hAnsi="Times New Roman" w:cs="Times New Roman"/>
          <w:sz w:val="24"/>
          <w:szCs w:val="24"/>
        </w:rPr>
        <w:t>i iz</w:t>
      </w:r>
      <w:r w:rsidR="00205B79" w:rsidRPr="002B7B92">
        <w:rPr>
          <w:rFonts w:ascii="Times New Roman" w:hAnsi="Times New Roman" w:cs="Times New Roman"/>
          <w:sz w:val="24"/>
          <w:szCs w:val="24"/>
        </w:rPr>
        <w:t>gradnji moćnog sistema vaspitanja</w:t>
      </w:r>
      <w:r w:rsidRPr="002B7B92">
        <w:rPr>
          <w:rFonts w:ascii="Times New Roman" w:hAnsi="Times New Roman" w:cs="Times New Roman"/>
          <w:sz w:val="24"/>
          <w:szCs w:val="24"/>
        </w:rPr>
        <w:t xml:space="preserve">, </w:t>
      </w:r>
      <w:r w:rsidR="002B45B4" w:rsidRPr="002B7B92">
        <w:rPr>
          <w:rFonts w:ascii="Times New Roman" w:hAnsi="Times New Roman" w:cs="Times New Roman"/>
          <w:sz w:val="24"/>
          <w:szCs w:val="24"/>
        </w:rPr>
        <w:t xml:space="preserve">Platonov cilj je da </w:t>
      </w:r>
      <w:r w:rsidR="002B45B4" w:rsidRPr="00CE0C46">
        <w:rPr>
          <w:rFonts w:ascii="Times New Roman" w:hAnsi="Times New Roman" w:cs="Times New Roman"/>
          <w:sz w:val="24"/>
          <w:szCs w:val="24"/>
        </w:rPr>
        <w:t>savremeni zakonodavac bude</w:t>
      </w:r>
      <w:r w:rsidR="002B45B4" w:rsidRPr="002B7B92">
        <w:rPr>
          <w:rFonts w:ascii="Times New Roman" w:hAnsi="Times New Roman" w:cs="Times New Roman"/>
          <w:b/>
          <w:sz w:val="24"/>
          <w:szCs w:val="24"/>
        </w:rPr>
        <w:t xml:space="preserve"> </w:t>
      </w:r>
      <w:r w:rsidR="002B45B4" w:rsidRPr="00BD477E">
        <w:rPr>
          <w:rFonts w:ascii="Times New Roman" w:hAnsi="Times New Roman" w:cs="Times New Roman"/>
          <w:sz w:val="24"/>
          <w:szCs w:val="24"/>
        </w:rPr>
        <w:t>vaspitač građana.</w:t>
      </w:r>
      <w:r w:rsidR="00CF0DC8" w:rsidRPr="002B7B92">
        <w:rPr>
          <w:rFonts w:ascii="Times New Roman" w:hAnsi="Times New Roman" w:cs="Times New Roman"/>
          <w:sz w:val="24"/>
          <w:szCs w:val="24"/>
        </w:rPr>
        <w:t xml:space="preserve"> </w:t>
      </w:r>
      <w:r w:rsidR="002B45B4" w:rsidRPr="002B7B92">
        <w:rPr>
          <w:rFonts w:ascii="Times New Roman" w:hAnsi="Times New Roman" w:cs="Times New Roman"/>
          <w:sz w:val="24"/>
          <w:szCs w:val="24"/>
        </w:rPr>
        <w:t>Najvažniji p</w:t>
      </w:r>
      <w:r w:rsidR="00CF0DC8" w:rsidRPr="002B7B92">
        <w:rPr>
          <w:rFonts w:ascii="Times New Roman" w:hAnsi="Times New Roman" w:cs="Times New Roman"/>
          <w:sz w:val="24"/>
          <w:szCs w:val="24"/>
        </w:rPr>
        <w:t xml:space="preserve">oziv zakonodavca, prema Platonu, </w:t>
      </w:r>
      <w:r w:rsidR="002B45B4" w:rsidRPr="002B7B92">
        <w:rPr>
          <w:rFonts w:ascii="Times New Roman" w:hAnsi="Times New Roman" w:cs="Times New Roman"/>
          <w:sz w:val="24"/>
          <w:szCs w:val="24"/>
        </w:rPr>
        <w:t xml:space="preserve">nije da kazni </w:t>
      </w:r>
      <w:r w:rsidR="002B45B4" w:rsidRPr="00CE0C46">
        <w:rPr>
          <w:rFonts w:ascii="Times New Roman" w:hAnsi="Times New Roman" w:cs="Times New Roman"/>
          <w:sz w:val="24"/>
          <w:szCs w:val="24"/>
        </w:rPr>
        <w:t>učinjeno nedjelo, nego da spriječi da se nedjelo dogodi</w:t>
      </w:r>
      <w:r w:rsidR="002B45B4" w:rsidRPr="002B7B92">
        <w:rPr>
          <w:rFonts w:ascii="Times New Roman" w:hAnsi="Times New Roman" w:cs="Times New Roman"/>
          <w:sz w:val="24"/>
          <w:szCs w:val="24"/>
        </w:rPr>
        <w:t xml:space="preserve">. Platonov cilj u </w:t>
      </w:r>
      <w:r w:rsidR="008916DF" w:rsidRPr="002B7B92">
        <w:rPr>
          <w:rFonts w:ascii="Times New Roman" w:hAnsi="Times New Roman" w:cs="Times New Roman"/>
          <w:i/>
          <w:sz w:val="24"/>
          <w:szCs w:val="24"/>
        </w:rPr>
        <w:t>Z</w:t>
      </w:r>
      <w:r w:rsidR="002B45B4" w:rsidRPr="002B7B92">
        <w:rPr>
          <w:rFonts w:ascii="Times New Roman" w:hAnsi="Times New Roman" w:cs="Times New Roman"/>
          <w:i/>
          <w:sz w:val="24"/>
          <w:szCs w:val="24"/>
        </w:rPr>
        <w:t>akonima</w:t>
      </w:r>
      <w:r w:rsidR="002B45B4" w:rsidRPr="002B7B92">
        <w:rPr>
          <w:rFonts w:ascii="Times New Roman" w:hAnsi="Times New Roman" w:cs="Times New Roman"/>
          <w:sz w:val="24"/>
          <w:szCs w:val="24"/>
        </w:rPr>
        <w:t xml:space="preserve"> je</w:t>
      </w:r>
      <w:r w:rsidR="008916DF" w:rsidRPr="002B7B92">
        <w:rPr>
          <w:rFonts w:ascii="Times New Roman" w:hAnsi="Times New Roman" w:cs="Times New Roman"/>
          <w:sz w:val="24"/>
          <w:szCs w:val="24"/>
        </w:rPr>
        <w:t>, prema Jegeru (1991: 531),</w:t>
      </w:r>
      <w:r w:rsidR="002B45B4" w:rsidRPr="002B7B92">
        <w:rPr>
          <w:rFonts w:ascii="Times New Roman" w:hAnsi="Times New Roman" w:cs="Times New Roman"/>
          <w:sz w:val="24"/>
          <w:szCs w:val="24"/>
        </w:rPr>
        <w:t xml:space="preserve"> da iz paralele između njege tijela i njege duše, djelatnosti ljekara i djelatnosti pol</w:t>
      </w:r>
      <w:r w:rsidR="008C7344" w:rsidRPr="002B7B92">
        <w:rPr>
          <w:rFonts w:ascii="Times New Roman" w:hAnsi="Times New Roman" w:cs="Times New Roman"/>
          <w:sz w:val="24"/>
          <w:szCs w:val="24"/>
        </w:rPr>
        <w:t>i</w:t>
      </w:r>
      <w:r w:rsidR="002B45B4" w:rsidRPr="002B7B92">
        <w:rPr>
          <w:rFonts w:ascii="Times New Roman" w:hAnsi="Times New Roman" w:cs="Times New Roman"/>
          <w:sz w:val="24"/>
          <w:szCs w:val="24"/>
        </w:rPr>
        <w:t xml:space="preserve">tičara, izvuče odgovarajuće konsekvence i </w:t>
      </w:r>
      <w:r w:rsidR="002B45B4" w:rsidRPr="00095CA4">
        <w:rPr>
          <w:rFonts w:ascii="Times New Roman" w:hAnsi="Times New Roman" w:cs="Times New Roman"/>
          <w:i/>
          <w:sz w:val="24"/>
          <w:szCs w:val="24"/>
        </w:rPr>
        <w:t>afirmiše paideiu u oblasti zakonodavstva.</w:t>
      </w:r>
      <w:r w:rsidR="002B45B4" w:rsidRPr="002B7B92">
        <w:rPr>
          <w:rFonts w:ascii="Times New Roman" w:hAnsi="Times New Roman" w:cs="Times New Roman"/>
          <w:sz w:val="24"/>
          <w:szCs w:val="24"/>
        </w:rPr>
        <w:t xml:space="preserve"> Dok je u </w:t>
      </w:r>
      <w:r w:rsidR="002B45B4" w:rsidRPr="002B7B92">
        <w:rPr>
          <w:rFonts w:ascii="Times New Roman" w:hAnsi="Times New Roman" w:cs="Times New Roman"/>
          <w:i/>
          <w:sz w:val="24"/>
          <w:szCs w:val="24"/>
        </w:rPr>
        <w:t>Državi</w:t>
      </w:r>
      <w:r w:rsidR="002B45B4" w:rsidRPr="002B7B92">
        <w:rPr>
          <w:rFonts w:ascii="Times New Roman" w:hAnsi="Times New Roman" w:cs="Times New Roman"/>
          <w:sz w:val="24"/>
          <w:szCs w:val="24"/>
        </w:rPr>
        <w:t xml:space="preserve"> nastojao da savršenim vaspitanjem zamijeni svako zakonodavstvo</w:t>
      </w:r>
      <w:r w:rsidR="009072E6" w:rsidRPr="002B7B92">
        <w:rPr>
          <w:rFonts w:ascii="Times New Roman" w:hAnsi="Times New Roman" w:cs="Times New Roman"/>
          <w:sz w:val="24"/>
          <w:szCs w:val="24"/>
        </w:rPr>
        <w:t xml:space="preserve"> i učini ga suvišnim</w:t>
      </w:r>
      <w:r w:rsidR="002B45B4" w:rsidRPr="002B7B92">
        <w:rPr>
          <w:rFonts w:ascii="Times New Roman" w:hAnsi="Times New Roman" w:cs="Times New Roman"/>
          <w:sz w:val="24"/>
          <w:szCs w:val="24"/>
        </w:rPr>
        <w:t xml:space="preserve">, u </w:t>
      </w:r>
      <w:r w:rsidR="002B45B4" w:rsidRPr="002B7B92">
        <w:rPr>
          <w:rFonts w:ascii="Times New Roman" w:hAnsi="Times New Roman" w:cs="Times New Roman"/>
          <w:i/>
          <w:sz w:val="24"/>
          <w:szCs w:val="24"/>
        </w:rPr>
        <w:t>Zakonima</w:t>
      </w:r>
      <w:r w:rsidR="002B45B4" w:rsidRPr="002B7B92">
        <w:rPr>
          <w:rFonts w:ascii="Times New Roman" w:hAnsi="Times New Roman" w:cs="Times New Roman"/>
          <w:sz w:val="24"/>
          <w:szCs w:val="24"/>
        </w:rPr>
        <w:t xml:space="preserve"> polazi od pretpostavke da</w:t>
      </w:r>
      <w:r w:rsidR="00CB6BF0" w:rsidRPr="002B7B92">
        <w:rPr>
          <w:rFonts w:ascii="Times New Roman" w:hAnsi="Times New Roman" w:cs="Times New Roman"/>
          <w:sz w:val="24"/>
          <w:szCs w:val="24"/>
        </w:rPr>
        <w:t xml:space="preserve"> </w:t>
      </w:r>
      <w:r w:rsidR="002B45B4" w:rsidRPr="002B7B92">
        <w:rPr>
          <w:rFonts w:ascii="Times New Roman" w:hAnsi="Times New Roman" w:cs="Times New Roman"/>
          <w:sz w:val="24"/>
          <w:szCs w:val="24"/>
        </w:rPr>
        <w:t>su zakoni u životu države neophodni.</w:t>
      </w:r>
      <w:r w:rsidR="00EF377C">
        <w:rPr>
          <w:rStyle w:val="FootnoteReference"/>
          <w:rFonts w:ascii="Times New Roman" w:hAnsi="Times New Roman" w:cs="Times New Roman"/>
          <w:sz w:val="24"/>
          <w:szCs w:val="24"/>
        </w:rPr>
        <w:footnoteReference w:id="20"/>
      </w:r>
      <w:r w:rsidR="002B45B4" w:rsidRPr="002B7B92">
        <w:rPr>
          <w:rFonts w:ascii="Times New Roman" w:hAnsi="Times New Roman" w:cs="Times New Roman"/>
          <w:sz w:val="24"/>
          <w:szCs w:val="24"/>
        </w:rPr>
        <w:t xml:space="preserve"> </w:t>
      </w:r>
      <w:r w:rsidR="00E4378E">
        <w:rPr>
          <w:rFonts w:ascii="Times New Roman" w:hAnsi="Times New Roman" w:cs="Times New Roman"/>
          <w:sz w:val="20"/>
          <w:szCs w:val="20"/>
        </w:rPr>
        <w:t>„</w:t>
      </w:r>
      <w:r w:rsidR="00E4378E">
        <w:rPr>
          <w:rFonts w:ascii="Times New Roman" w:hAnsi="Times New Roman" w:cs="Times New Roman"/>
          <w:sz w:val="24"/>
          <w:szCs w:val="24"/>
        </w:rPr>
        <w:t>Naime, neo</w:t>
      </w:r>
      <w:r w:rsidR="00C60CDB">
        <w:rPr>
          <w:rFonts w:ascii="Times New Roman" w:hAnsi="Times New Roman" w:cs="Times New Roman"/>
          <w:sz w:val="24"/>
          <w:szCs w:val="24"/>
        </w:rPr>
        <w:t>p</w:t>
      </w:r>
      <w:r w:rsidR="00E4378E">
        <w:rPr>
          <w:rFonts w:ascii="Times New Roman" w:hAnsi="Times New Roman" w:cs="Times New Roman"/>
          <w:sz w:val="24"/>
          <w:szCs w:val="24"/>
        </w:rPr>
        <w:t>hodno je da ljudi imaju zakone i da se prema nj</w:t>
      </w:r>
      <w:r w:rsidR="00ED101B">
        <w:rPr>
          <w:rFonts w:ascii="Times New Roman" w:hAnsi="Times New Roman" w:cs="Times New Roman"/>
          <w:sz w:val="24"/>
          <w:szCs w:val="24"/>
        </w:rPr>
        <w:t>i</w:t>
      </w:r>
      <w:r w:rsidR="00E4378E">
        <w:rPr>
          <w:rFonts w:ascii="Times New Roman" w:hAnsi="Times New Roman" w:cs="Times New Roman"/>
          <w:sz w:val="24"/>
          <w:szCs w:val="24"/>
        </w:rPr>
        <w:t>ma upravljaju“</w:t>
      </w:r>
      <w:r w:rsidR="00B9533C">
        <w:rPr>
          <w:rFonts w:ascii="Times New Roman" w:hAnsi="Times New Roman" w:cs="Times New Roman"/>
          <w:sz w:val="24"/>
          <w:szCs w:val="24"/>
        </w:rPr>
        <w:t xml:space="preserve"> (875 A), jer se niko ne rađa sa sposobnošću da može saznati šta je ljudima korisno u državnom životu. U tom smislu Platon smatra da je korisno i za pojedinca i za zajednicu ako se veća briga posvećuje opštem dobru nego koristi pojedinaca</w:t>
      </w:r>
      <w:r w:rsidR="00910571">
        <w:rPr>
          <w:rFonts w:ascii="Times New Roman" w:hAnsi="Times New Roman" w:cs="Times New Roman"/>
          <w:sz w:val="24"/>
          <w:szCs w:val="24"/>
        </w:rPr>
        <w:t>. (875 B)</w:t>
      </w:r>
    </w:p>
    <w:p w:rsidR="00A356D1" w:rsidRPr="00ED101B" w:rsidRDefault="00060564" w:rsidP="000966C5">
      <w:pPr>
        <w:spacing w:line="360" w:lineRule="auto"/>
        <w:ind w:right="360"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Naglašavaju</w:t>
      </w:r>
      <w:r w:rsidR="00A356D1" w:rsidRPr="00E429C8">
        <w:rPr>
          <w:rFonts w:ascii="Times New Roman" w:hAnsi="Times New Roman" w:cs="Times New Roman"/>
          <w:sz w:val="24"/>
          <w:szCs w:val="24"/>
          <w:lang w:val="sr-Latn-CS"/>
        </w:rPr>
        <w:t>ći</w:t>
      </w:r>
      <w:r>
        <w:rPr>
          <w:rFonts w:ascii="Times New Roman" w:hAnsi="Times New Roman" w:cs="Times New Roman"/>
          <w:sz w:val="24"/>
          <w:szCs w:val="24"/>
          <w:lang w:val="sr-Latn-CS"/>
        </w:rPr>
        <w:t xml:space="preserve"> </w:t>
      </w:r>
      <w:r w:rsidR="007414E3">
        <w:rPr>
          <w:rFonts w:ascii="Times New Roman" w:hAnsi="Times New Roman" w:cs="Times New Roman"/>
          <w:sz w:val="24"/>
          <w:szCs w:val="24"/>
          <w:lang w:val="sr-Latn-CS"/>
        </w:rPr>
        <w:t>poziciju zakonodavne</w:t>
      </w:r>
      <w:r w:rsidR="003F58CF" w:rsidRPr="00E429C8">
        <w:rPr>
          <w:rFonts w:ascii="Times New Roman" w:hAnsi="Times New Roman" w:cs="Times New Roman"/>
          <w:sz w:val="24"/>
          <w:szCs w:val="24"/>
          <w:lang w:val="sr-Latn-CS"/>
        </w:rPr>
        <w:t xml:space="preserve"> aktivnost</w:t>
      </w:r>
      <w:r w:rsidR="007414E3">
        <w:rPr>
          <w:rFonts w:ascii="Times New Roman" w:hAnsi="Times New Roman" w:cs="Times New Roman"/>
          <w:sz w:val="24"/>
          <w:szCs w:val="24"/>
          <w:lang w:val="sr-Latn-CS"/>
        </w:rPr>
        <w:t>i s obzirom</w:t>
      </w:r>
      <w:r w:rsidR="008A2B13" w:rsidRPr="00E429C8">
        <w:rPr>
          <w:rFonts w:ascii="Times New Roman" w:hAnsi="Times New Roman" w:cs="Times New Roman"/>
          <w:sz w:val="24"/>
          <w:szCs w:val="24"/>
          <w:lang w:val="sr-Latn-CS"/>
        </w:rPr>
        <w:t xml:space="preserve"> na</w:t>
      </w:r>
      <w:r w:rsidR="003F58CF" w:rsidRPr="00E429C8">
        <w:rPr>
          <w:rFonts w:ascii="Times New Roman" w:hAnsi="Times New Roman" w:cs="Times New Roman"/>
          <w:sz w:val="24"/>
          <w:szCs w:val="24"/>
          <w:lang w:val="sr-Latn-CS"/>
        </w:rPr>
        <w:t xml:space="preserve"> vaspitanje</w:t>
      </w:r>
      <w:r w:rsidR="00E4378E" w:rsidRPr="00E429C8">
        <w:rPr>
          <w:rFonts w:ascii="Times New Roman" w:hAnsi="Times New Roman" w:cs="Times New Roman"/>
          <w:sz w:val="24"/>
          <w:szCs w:val="24"/>
          <w:lang w:val="sr-Latn-CS"/>
        </w:rPr>
        <w:t xml:space="preserve"> građana</w:t>
      </w:r>
      <w:r w:rsidR="008A2B13" w:rsidRPr="00E429C8">
        <w:rPr>
          <w:rFonts w:ascii="Times New Roman" w:hAnsi="Times New Roman" w:cs="Times New Roman"/>
          <w:sz w:val="24"/>
          <w:szCs w:val="24"/>
          <w:lang w:val="sr-Latn-CS"/>
        </w:rPr>
        <w:t xml:space="preserve">, Platon </w:t>
      </w:r>
      <w:r w:rsidR="0078529A" w:rsidRPr="00E429C8">
        <w:rPr>
          <w:rFonts w:ascii="Times New Roman" w:hAnsi="Times New Roman" w:cs="Times New Roman"/>
          <w:sz w:val="24"/>
          <w:szCs w:val="24"/>
          <w:lang w:val="sr-Latn-CS"/>
        </w:rPr>
        <w:t xml:space="preserve">u četvrtoj knjizi </w:t>
      </w:r>
      <w:r w:rsidR="0078529A" w:rsidRPr="00E429C8">
        <w:rPr>
          <w:rFonts w:ascii="Times New Roman" w:hAnsi="Times New Roman" w:cs="Times New Roman"/>
          <w:i/>
          <w:sz w:val="24"/>
          <w:szCs w:val="24"/>
          <w:lang w:val="sr-Latn-CS"/>
        </w:rPr>
        <w:t>Zakon</w:t>
      </w:r>
      <w:r w:rsidR="000151DB">
        <w:rPr>
          <w:rFonts w:ascii="Times New Roman" w:hAnsi="Times New Roman" w:cs="Times New Roman"/>
          <w:i/>
          <w:sz w:val="24"/>
          <w:szCs w:val="24"/>
          <w:lang w:val="sr-Latn-CS"/>
        </w:rPr>
        <w:t>a</w:t>
      </w:r>
      <w:r w:rsidR="0078529A" w:rsidRPr="00E429C8">
        <w:rPr>
          <w:rFonts w:ascii="Times New Roman" w:hAnsi="Times New Roman" w:cs="Times New Roman"/>
          <w:sz w:val="24"/>
          <w:szCs w:val="24"/>
          <w:lang w:val="sr-Latn-CS"/>
        </w:rPr>
        <w:t xml:space="preserve"> </w:t>
      </w:r>
      <w:r w:rsidR="000151DB">
        <w:rPr>
          <w:rFonts w:ascii="Times New Roman" w:hAnsi="Times New Roman" w:cs="Times New Roman"/>
          <w:sz w:val="24"/>
          <w:szCs w:val="24"/>
          <w:lang w:val="sr-Latn-CS"/>
        </w:rPr>
        <w:t>(</w:t>
      </w:r>
      <w:r w:rsidR="008A2B13" w:rsidRPr="00E429C8">
        <w:rPr>
          <w:rFonts w:ascii="Times New Roman" w:hAnsi="Times New Roman" w:cs="Times New Roman"/>
          <w:sz w:val="24"/>
          <w:szCs w:val="24"/>
          <w:lang w:val="sr-Latn-CS"/>
        </w:rPr>
        <w:t xml:space="preserve">718 B, </w:t>
      </w:r>
      <w:r w:rsidR="008349E5" w:rsidRPr="00E429C8">
        <w:rPr>
          <w:rFonts w:ascii="Times New Roman" w:hAnsi="Times New Roman" w:cs="Times New Roman"/>
          <w:sz w:val="24"/>
          <w:szCs w:val="24"/>
          <w:lang w:val="sr-Latn-CS"/>
        </w:rPr>
        <w:t>720</w:t>
      </w:r>
      <w:r w:rsidR="0078529A" w:rsidRPr="00E429C8">
        <w:rPr>
          <w:rFonts w:ascii="Times New Roman" w:hAnsi="Times New Roman" w:cs="Times New Roman"/>
          <w:sz w:val="24"/>
          <w:szCs w:val="24"/>
          <w:lang w:val="sr-Latn-CS"/>
        </w:rPr>
        <w:t xml:space="preserve"> </w:t>
      </w:r>
      <w:r w:rsidR="008349E5" w:rsidRPr="00E429C8">
        <w:rPr>
          <w:rFonts w:ascii="Times New Roman" w:hAnsi="Times New Roman" w:cs="Times New Roman"/>
          <w:sz w:val="24"/>
          <w:szCs w:val="24"/>
          <w:lang w:val="sr-Latn-CS"/>
        </w:rPr>
        <w:t xml:space="preserve">A, </w:t>
      </w:r>
      <w:r w:rsidR="008A2B13" w:rsidRPr="00E429C8">
        <w:rPr>
          <w:rFonts w:ascii="Times New Roman" w:hAnsi="Times New Roman" w:cs="Times New Roman"/>
          <w:sz w:val="24"/>
          <w:szCs w:val="24"/>
          <w:lang w:val="sr-Latn-CS"/>
        </w:rPr>
        <w:t>722</w:t>
      </w:r>
      <w:r w:rsidR="0078529A" w:rsidRPr="00E429C8">
        <w:rPr>
          <w:rFonts w:ascii="Times New Roman" w:hAnsi="Times New Roman" w:cs="Times New Roman"/>
          <w:sz w:val="24"/>
          <w:szCs w:val="24"/>
          <w:lang w:val="sr-Latn-CS"/>
        </w:rPr>
        <w:t xml:space="preserve"> </w:t>
      </w:r>
      <w:r w:rsidR="008349E5" w:rsidRPr="00E429C8">
        <w:rPr>
          <w:rFonts w:ascii="Times New Roman" w:hAnsi="Times New Roman" w:cs="Times New Roman"/>
          <w:sz w:val="24"/>
          <w:szCs w:val="24"/>
          <w:lang w:val="sr-Latn-CS"/>
        </w:rPr>
        <w:t>D</w:t>
      </w:r>
      <w:r w:rsidR="0078529A" w:rsidRPr="00E429C8">
        <w:rPr>
          <w:rFonts w:ascii="Times New Roman" w:hAnsi="Times New Roman" w:cs="Times New Roman"/>
          <w:sz w:val="24"/>
          <w:szCs w:val="24"/>
          <w:lang w:val="sr-Latn-CS"/>
        </w:rPr>
        <w:t>, 723 B‒E</w:t>
      </w:r>
      <w:r w:rsidR="008A2B13" w:rsidRPr="00E429C8">
        <w:rPr>
          <w:rFonts w:ascii="Times New Roman" w:hAnsi="Times New Roman" w:cs="Times New Roman"/>
          <w:sz w:val="24"/>
          <w:szCs w:val="24"/>
          <w:lang w:val="sr-Latn-CS"/>
        </w:rPr>
        <w:t>)</w:t>
      </w:r>
      <w:r w:rsidR="008A2B13" w:rsidRPr="00E429C8">
        <w:rPr>
          <w:rFonts w:ascii="Times New Roman" w:hAnsi="Times New Roman" w:cs="Times New Roman"/>
          <w:i/>
          <w:sz w:val="24"/>
          <w:szCs w:val="24"/>
          <w:lang w:val="sr-Latn-CS"/>
        </w:rPr>
        <w:t xml:space="preserve"> </w:t>
      </w:r>
      <w:r w:rsidR="00DE53A7">
        <w:rPr>
          <w:rFonts w:ascii="Times New Roman" w:hAnsi="Times New Roman" w:cs="Times New Roman"/>
          <w:sz w:val="24"/>
          <w:szCs w:val="24"/>
          <w:lang w:val="sr-Latn-CS"/>
        </w:rPr>
        <w:t>obrazlaže</w:t>
      </w:r>
      <w:r w:rsidR="008A2B13" w:rsidRPr="00E429C8">
        <w:rPr>
          <w:rFonts w:ascii="Times New Roman" w:hAnsi="Times New Roman" w:cs="Times New Roman"/>
          <w:sz w:val="24"/>
          <w:szCs w:val="24"/>
          <w:lang w:val="sr-Latn-CS"/>
        </w:rPr>
        <w:t xml:space="preserve"> značaj uvoda u zakon</w:t>
      </w:r>
      <w:r w:rsidR="008349E5" w:rsidRPr="00E429C8">
        <w:rPr>
          <w:rFonts w:ascii="Times New Roman" w:hAnsi="Times New Roman" w:cs="Times New Roman"/>
          <w:sz w:val="24"/>
          <w:szCs w:val="24"/>
          <w:lang w:val="sr-Latn-CS"/>
        </w:rPr>
        <w:t>e</w:t>
      </w:r>
      <w:r w:rsidR="008A2B13" w:rsidRPr="00E429C8">
        <w:rPr>
          <w:rFonts w:ascii="Times New Roman" w:hAnsi="Times New Roman" w:cs="Times New Roman"/>
          <w:sz w:val="24"/>
          <w:szCs w:val="24"/>
          <w:lang w:val="sr-Latn-CS"/>
        </w:rPr>
        <w:t>,</w:t>
      </w:r>
      <w:r w:rsidR="003F58CF" w:rsidRPr="00E429C8">
        <w:rPr>
          <w:rFonts w:ascii="Times New Roman" w:hAnsi="Times New Roman" w:cs="Times New Roman"/>
          <w:sz w:val="24"/>
          <w:szCs w:val="24"/>
          <w:lang w:val="sr-Latn-CS"/>
        </w:rPr>
        <w:t xml:space="preserve"> posredstvom </w:t>
      </w:r>
      <w:r w:rsidR="008A2B13" w:rsidRPr="00E429C8">
        <w:rPr>
          <w:rFonts w:ascii="Times New Roman" w:hAnsi="Times New Roman" w:cs="Times New Roman"/>
          <w:sz w:val="24"/>
          <w:szCs w:val="24"/>
          <w:lang w:val="sr-Latn-CS"/>
        </w:rPr>
        <w:t xml:space="preserve">kojih je </w:t>
      </w:r>
      <w:r w:rsidR="003F58CF" w:rsidRPr="00E429C8">
        <w:rPr>
          <w:rFonts w:ascii="Times New Roman" w:hAnsi="Times New Roman" w:cs="Times New Roman"/>
          <w:sz w:val="24"/>
          <w:szCs w:val="24"/>
          <w:lang w:val="sr-Latn-CS"/>
        </w:rPr>
        <w:t xml:space="preserve">potrebno </w:t>
      </w:r>
      <w:r w:rsidR="008D4351" w:rsidRPr="00E429C8">
        <w:rPr>
          <w:rFonts w:ascii="Times New Roman" w:hAnsi="Times New Roman" w:cs="Times New Roman"/>
          <w:sz w:val="24"/>
          <w:szCs w:val="24"/>
          <w:lang w:val="sr-Latn-CS"/>
        </w:rPr>
        <w:t>usmjerava</w:t>
      </w:r>
      <w:r w:rsidR="003F58CF" w:rsidRPr="00E429C8">
        <w:rPr>
          <w:rFonts w:ascii="Times New Roman" w:hAnsi="Times New Roman" w:cs="Times New Roman"/>
          <w:sz w:val="24"/>
          <w:szCs w:val="24"/>
          <w:lang w:val="sr-Latn-CS"/>
        </w:rPr>
        <w:t>ti ljude prema ispravnom djelovanju.</w:t>
      </w:r>
      <w:r w:rsidR="0061335A" w:rsidRPr="00E429C8">
        <w:rPr>
          <w:rFonts w:ascii="Times New Roman" w:hAnsi="Times New Roman" w:cs="Times New Roman"/>
          <w:sz w:val="24"/>
          <w:szCs w:val="24"/>
          <w:lang w:val="sr-Latn-CS"/>
        </w:rPr>
        <w:t xml:space="preserve"> U tekstu pod </w:t>
      </w:r>
      <w:r w:rsidR="0061335A" w:rsidRPr="00E429C8">
        <w:rPr>
          <w:rFonts w:ascii="Times New Roman" w:hAnsi="Times New Roman" w:cs="Times New Roman"/>
          <w:sz w:val="24"/>
          <w:szCs w:val="24"/>
          <w:lang w:val="sr-Latn-CS"/>
        </w:rPr>
        <w:lastRenderedPageBreak/>
        <w:t xml:space="preserve">naslovom </w:t>
      </w:r>
      <w:r w:rsidR="0061335A" w:rsidRPr="00E429C8">
        <w:rPr>
          <w:rFonts w:ascii="Times New Roman" w:hAnsi="Times New Roman" w:cs="Times New Roman"/>
          <w:i/>
          <w:sz w:val="24"/>
          <w:szCs w:val="24"/>
          <w:lang w:val="sr-Latn-CS"/>
        </w:rPr>
        <w:t>Opšta zakonodavčeva uputstva</w:t>
      </w:r>
      <w:r w:rsidR="0061335A" w:rsidRPr="00E429C8">
        <w:rPr>
          <w:rFonts w:ascii="Times New Roman" w:hAnsi="Times New Roman" w:cs="Times New Roman"/>
          <w:sz w:val="24"/>
          <w:szCs w:val="24"/>
          <w:lang w:val="sr-Latn-CS"/>
        </w:rPr>
        <w:t xml:space="preserve"> (</w:t>
      </w:r>
      <w:r w:rsidR="00A356D1" w:rsidRPr="00E429C8">
        <w:rPr>
          <w:rFonts w:ascii="Times New Roman" w:hAnsi="Times New Roman" w:cs="Times New Roman"/>
          <w:sz w:val="24"/>
          <w:szCs w:val="24"/>
          <w:lang w:val="sr-Latn-CS"/>
        </w:rPr>
        <w:t>718</w:t>
      </w:r>
      <w:r w:rsidR="00ED101B">
        <w:rPr>
          <w:rFonts w:ascii="Times New Roman" w:hAnsi="Times New Roman" w:cs="Times New Roman"/>
          <w:sz w:val="24"/>
          <w:szCs w:val="24"/>
          <w:lang w:val="sr-Latn-CS"/>
        </w:rPr>
        <w:t xml:space="preserve"> </w:t>
      </w:r>
      <w:r w:rsidR="00A356D1" w:rsidRPr="00E429C8">
        <w:rPr>
          <w:rFonts w:ascii="Times New Roman" w:hAnsi="Times New Roman" w:cs="Times New Roman"/>
          <w:sz w:val="24"/>
          <w:szCs w:val="24"/>
          <w:lang w:val="sr-Latn-CS"/>
        </w:rPr>
        <w:t>B</w:t>
      </w:r>
      <w:r w:rsidR="0061335A" w:rsidRPr="00E429C8">
        <w:rPr>
          <w:rFonts w:ascii="Times New Roman" w:hAnsi="Times New Roman" w:cs="Times New Roman"/>
          <w:sz w:val="24"/>
          <w:szCs w:val="24"/>
          <w:lang w:val="sr-Latn-CS"/>
        </w:rPr>
        <w:t>), Pl</w:t>
      </w:r>
      <w:r w:rsidR="0078529A" w:rsidRPr="00E429C8">
        <w:rPr>
          <w:rFonts w:ascii="Times New Roman" w:hAnsi="Times New Roman" w:cs="Times New Roman"/>
          <w:sz w:val="24"/>
          <w:szCs w:val="24"/>
          <w:lang w:val="sr-Latn-CS"/>
        </w:rPr>
        <w:t>aton razlikuje iskaze zakonodav</w:t>
      </w:r>
      <w:r w:rsidR="0061335A" w:rsidRPr="00E429C8">
        <w:rPr>
          <w:rFonts w:ascii="Times New Roman" w:hAnsi="Times New Roman" w:cs="Times New Roman"/>
          <w:sz w:val="24"/>
          <w:szCs w:val="24"/>
          <w:lang w:val="sr-Latn-CS"/>
        </w:rPr>
        <w:t xml:space="preserve">ca koji </w:t>
      </w:r>
      <w:r w:rsidR="00D20CCC" w:rsidRPr="00E429C8">
        <w:rPr>
          <w:rFonts w:ascii="Times New Roman" w:hAnsi="Times New Roman" w:cs="Times New Roman"/>
          <w:sz w:val="24"/>
          <w:szCs w:val="24"/>
          <w:lang w:val="sr-Latn-CS"/>
        </w:rPr>
        <w:t>treba da</w:t>
      </w:r>
      <w:r w:rsidR="0061335A" w:rsidRPr="00E429C8">
        <w:rPr>
          <w:rFonts w:ascii="Times New Roman" w:hAnsi="Times New Roman" w:cs="Times New Roman"/>
          <w:sz w:val="24"/>
          <w:szCs w:val="24"/>
          <w:lang w:val="sr-Latn-CS"/>
        </w:rPr>
        <w:t xml:space="preserve"> nagov</w:t>
      </w:r>
      <w:r w:rsidR="00D20CCC" w:rsidRPr="00E429C8">
        <w:rPr>
          <w:rFonts w:ascii="Times New Roman" w:hAnsi="Times New Roman" w:cs="Times New Roman"/>
          <w:sz w:val="24"/>
          <w:szCs w:val="24"/>
          <w:lang w:val="sr-Latn-CS"/>
        </w:rPr>
        <w:t xml:space="preserve">ore </w:t>
      </w:r>
      <w:r w:rsidR="0061335A" w:rsidRPr="00E429C8">
        <w:rPr>
          <w:rFonts w:ascii="Times New Roman" w:hAnsi="Times New Roman" w:cs="Times New Roman"/>
          <w:sz w:val="24"/>
          <w:szCs w:val="24"/>
          <w:lang w:val="sr-Latn-CS"/>
        </w:rPr>
        <w:t>i ub</w:t>
      </w:r>
      <w:r w:rsidR="00D20CCC" w:rsidRPr="00E429C8">
        <w:rPr>
          <w:rFonts w:ascii="Times New Roman" w:hAnsi="Times New Roman" w:cs="Times New Roman"/>
          <w:sz w:val="24"/>
          <w:szCs w:val="24"/>
          <w:lang w:val="sr-Latn-CS"/>
        </w:rPr>
        <w:t>i</w:t>
      </w:r>
      <w:r w:rsidR="0061335A" w:rsidRPr="00E429C8">
        <w:rPr>
          <w:rFonts w:ascii="Times New Roman" w:hAnsi="Times New Roman" w:cs="Times New Roman"/>
          <w:sz w:val="24"/>
          <w:szCs w:val="24"/>
          <w:lang w:val="sr-Latn-CS"/>
        </w:rPr>
        <w:t>je</w:t>
      </w:r>
      <w:r w:rsidR="00D20CCC" w:rsidRPr="00E429C8">
        <w:rPr>
          <w:rFonts w:ascii="Times New Roman" w:hAnsi="Times New Roman" w:cs="Times New Roman"/>
          <w:sz w:val="24"/>
          <w:szCs w:val="24"/>
          <w:lang w:val="sr-Latn-CS"/>
        </w:rPr>
        <w:t>de</w:t>
      </w:r>
      <w:r w:rsidR="0061335A" w:rsidRPr="00E429C8">
        <w:rPr>
          <w:rFonts w:ascii="Times New Roman" w:hAnsi="Times New Roman" w:cs="Times New Roman"/>
          <w:sz w:val="24"/>
          <w:szCs w:val="24"/>
          <w:lang w:val="sr-Latn-CS"/>
        </w:rPr>
        <w:t xml:space="preserve"> i one kojima će silom i pravom kažnjavati</w:t>
      </w:r>
      <w:r w:rsidR="00B972A5" w:rsidRPr="00E429C8">
        <w:rPr>
          <w:rFonts w:ascii="Times New Roman" w:hAnsi="Times New Roman" w:cs="Times New Roman"/>
          <w:sz w:val="24"/>
          <w:szCs w:val="24"/>
          <w:lang w:val="sr-Latn-CS"/>
        </w:rPr>
        <w:t>.</w:t>
      </w:r>
      <w:r w:rsidR="009E2858">
        <w:rPr>
          <w:rFonts w:ascii="Times New Roman" w:hAnsi="Times New Roman" w:cs="Times New Roman"/>
          <w:sz w:val="24"/>
          <w:szCs w:val="24"/>
          <w:lang w:val="sr-Latn-CS"/>
        </w:rPr>
        <w:t xml:space="preserve"> P</w:t>
      </w:r>
      <w:r w:rsidR="00DE53A7">
        <w:rPr>
          <w:rFonts w:ascii="Times New Roman" w:hAnsi="Times New Roman" w:cs="Times New Roman"/>
          <w:sz w:val="24"/>
          <w:szCs w:val="24"/>
          <w:lang w:val="sr-Latn-CS"/>
        </w:rPr>
        <w:t xml:space="preserve">ri </w:t>
      </w:r>
      <w:r w:rsidR="009E2858">
        <w:rPr>
          <w:rFonts w:ascii="Times New Roman" w:hAnsi="Times New Roman" w:cs="Times New Roman"/>
          <w:sz w:val="24"/>
          <w:szCs w:val="24"/>
          <w:lang w:val="sr-Latn-CS"/>
        </w:rPr>
        <w:t>tome</w:t>
      </w:r>
      <w:r w:rsidR="00DE53A7">
        <w:rPr>
          <w:rFonts w:ascii="Times New Roman" w:hAnsi="Times New Roman" w:cs="Times New Roman"/>
          <w:sz w:val="24"/>
          <w:szCs w:val="24"/>
          <w:lang w:val="sr-Latn-CS"/>
        </w:rPr>
        <w:t xml:space="preserve"> je </w:t>
      </w:r>
      <w:r w:rsidR="000966C5">
        <w:rPr>
          <w:rFonts w:ascii="Times New Roman" w:hAnsi="Times New Roman" w:cs="Times New Roman"/>
          <w:sz w:val="24"/>
          <w:szCs w:val="24"/>
          <w:lang w:val="sr-Latn-CS"/>
        </w:rPr>
        <w:t xml:space="preserve">veoma </w:t>
      </w:r>
      <w:r w:rsidR="00151B88" w:rsidRPr="00E429C8">
        <w:rPr>
          <w:rFonts w:ascii="Times New Roman" w:hAnsi="Times New Roman" w:cs="Times New Roman"/>
          <w:sz w:val="24"/>
          <w:szCs w:val="24"/>
          <w:lang w:val="sr-Latn-CS"/>
        </w:rPr>
        <w:t>važno da uvod</w:t>
      </w:r>
      <w:r w:rsidR="009E2858">
        <w:rPr>
          <w:rFonts w:ascii="Times New Roman" w:hAnsi="Times New Roman" w:cs="Times New Roman"/>
          <w:sz w:val="24"/>
          <w:szCs w:val="24"/>
          <w:lang w:val="sr-Latn-CS"/>
        </w:rPr>
        <w:t xml:space="preserve"> u zakon</w:t>
      </w:r>
      <w:r w:rsidR="00151B88" w:rsidRPr="00E429C8">
        <w:rPr>
          <w:rFonts w:ascii="Times New Roman" w:hAnsi="Times New Roman" w:cs="Times New Roman"/>
          <w:sz w:val="24"/>
          <w:szCs w:val="24"/>
          <w:lang w:val="sr-Latn-CS"/>
        </w:rPr>
        <w:t xml:space="preserve"> </w:t>
      </w:r>
      <w:r w:rsidR="000C0129">
        <w:rPr>
          <w:rFonts w:ascii="Times New Roman" w:hAnsi="Times New Roman" w:cs="Times New Roman"/>
          <w:sz w:val="24"/>
          <w:szCs w:val="24"/>
          <w:lang w:val="sr-Latn-CS"/>
        </w:rPr>
        <w:t xml:space="preserve">bude </w:t>
      </w:r>
      <w:r w:rsidR="00151B88" w:rsidRPr="00E429C8">
        <w:rPr>
          <w:rFonts w:ascii="Times New Roman" w:hAnsi="Times New Roman" w:cs="Times New Roman"/>
          <w:sz w:val="24"/>
          <w:szCs w:val="24"/>
          <w:lang w:val="sr-Latn-CS"/>
        </w:rPr>
        <w:t>napisan jasno i razgovijetno (718 C)</w:t>
      </w:r>
      <w:r w:rsidR="00E429C8" w:rsidRPr="00E429C8">
        <w:rPr>
          <w:rFonts w:ascii="Times New Roman" w:hAnsi="Times New Roman" w:cs="Times New Roman"/>
          <w:sz w:val="24"/>
          <w:szCs w:val="24"/>
          <w:lang w:val="sr-Latn-CS"/>
        </w:rPr>
        <w:t xml:space="preserve">, da </w:t>
      </w:r>
      <w:r w:rsidR="00E429C8" w:rsidRPr="00ED101B">
        <w:rPr>
          <w:rFonts w:ascii="Times New Roman" w:hAnsi="Times New Roman" w:cs="Times New Roman"/>
          <w:sz w:val="24"/>
          <w:szCs w:val="24"/>
          <w:lang w:val="sr-Latn-CS"/>
        </w:rPr>
        <w:t>prethodi cjelini zakonskog teksta i da se obraća svim građanima.</w:t>
      </w:r>
    </w:p>
    <w:p w:rsidR="00B14305" w:rsidRPr="002B7B92" w:rsidRDefault="00B14305" w:rsidP="00B14305">
      <w:pPr>
        <w:spacing w:line="360" w:lineRule="auto"/>
        <w:ind w:right="360" w:firstLine="567"/>
        <w:jc w:val="both"/>
        <w:rPr>
          <w:rFonts w:ascii="Times New Roman" w:hAnsi="Times New Roman" w:cs="Times New Roman"/>
          <w:sz w:val="24"/>
          <w:szCs w:val="24"/>
        </w:rPr>
      </w:pPr>
      <w:r w:rsidRPr="00254E97">
        <w:rPr>
          <w:rFonts w:ascii="Times New Roman" w:hAnsi="Times New Roman" w:cs="Times New Roman"/>
          <w:sz w:val="24"/>
          <w:szCs w:val="24"/>
        </w:rPr>
        <w:t xml:space="preserve">Za grčko mišljenje zakonodavstvo je, prema Jegeru (1991: 531), u istinskom smislu uvijek bilo tvorevina nadmoćne mudrosti neke pojedinačne božanske ličnosti. Tako se i najviša filozofska </w:t>
      </w:r>
      <w:r w:rsidRPr="00254E97">
        <w:rPr>
          <w:rFonts w:ascii="Times New Roman" w:hAnsi="Times New Roman" w:cs="Times New Roman"/>
          <w:i/>
          <w:sz w:val="24"/>
          <w:szCs w:val="24"/>
        </w:rPr>
        <w:t>vrlina</w:t>
      </w:r>
      <w:r w:rsidRPr="00254E97">
        <w:rPr>
          <w:rFonts w:ascii="Times New Roman" w:hAnsi="Times New Roman" w:cs="Times New Roman"/>
          <w:sz w:val="24"/>
          <w:szCs w:val="24"/>
        </w:rPr>
        <w:t xml:space="preserve"> Platonove države, </w:t>
      </w:r>
      <w:r w:rsidRPr="00254E97">
        <w:rPr>
          <w:rFonts w:ascii="Times New Roman" w:hAnsi="Times New Roman" w:cs="Times New Roman"/>
          <w:i/>
          <w:sz w:val="24"/>
          <w:szCs w:val="24"/>
        </w:rPr>
        <w:t>mudrost</w:t>
      </w:r>
      <w:r w:rsidRPr="00254E97">
        <w:rPr>
          <w:rFonts w:ascii="Times New Roman" w:hAnsi="Times New Roman" w:cs="Times New Roman"/>
          <w:sz w:val="24"/>
          <w:szCs w:val="24"/>
        </w:rPr>
        <w:t>, otkriva u formulisanju zakona i u tome nalazi svoje produktivno mjesto u</w:t>
      </w:r>
      <w:r w:rsidR="000C0129">
        <w:rPr>
          <w:rFonts w:ascii="Times New Roman" w:hAnsi="Times New Roman" w:cs="Times New Roman"/>
          <w:sz w:val="24"/>
          <w:szCs w:val="24"/>
        </w:rPr>
        <w:t xml:space="preserve"> ljudskoj zajednici. </w:t>
      </w:r>
      <w:r w:rsidRPr="00254E97">
        <w:rPr>
          <w:rFonts w:ascii="Times New Roman" w:hAnsi="Times New Roman" w:cs="Times New Roman"/>
          <w:sz w:val="24"/>
          <w:szCs w:val="24"/>
        </w:rPr>
        <w:t>Filozof postaje zakonodavac (</w:t>
      </w:r>
      <w:r w:rsidRPr="00254E97">
        <w:rPr>
          <w:rFonts w:ascii="Times New Roman" w:hAnsi="Times New Roman" w:cs="Times New Roman"/>
          <w:i/>
          <w:sz w:val="24"/>
          <w:szCs w:val="24"/>
        </w:rPr>
        <w:t>nomotet</w:t>
      </w:r>
      <w:r w:rsidRPr="00254E97">
        <w:rPr>
          <w:rFonts w:ascii="Times New Roman" w:hAnsi="Times New Roman" w:cs="Times New Roman"/>
          <w:sz w:val="24"/>
          <w:szCs w:val="24"/>
        </w:rPr>
        <w:t xml:space="preserve">), u svemu ravan velikim predstavnicima grčkog zakonodavstva, izuzimajući njihovo shvatanje da je zakonodavac </w:t>
      </w:r>
      <w:r w:rsidRPr="00254E97">
        <w:rPr>
          <w:rFonts w:ascii="Times New Roman" w:hAnsi="Times New Roman" w:cs="Times New Roman"/>
          <w:i/>
          <w:sz w:val="24"/>
          <w:szCs w:val="24"/>
        </w:rPr>
        <w:t>praoblik</w:t>
      </w:r>
      <w:r w:rsidRPr="00254E97">
        <w:rPr>
          <w:rFonts w:ascii="Times New Roman" w:hAnsi="Times New Roman" w:cs="Times New Roman"/>
          <w:sz w:val="24"/>
          <w:szCs w:val="24"/>
        </w:rPr>
        <w:t xml:space="preserve"> vaspitača. (</w:t>
      </w:r>
      <w:r w:rsidR="00222B1D">
        <w:rPr>
          <w:rFonts w:ascii="Times New Roman" w:hAnsi="Times New Roman" w:cs="Times New Roman"/>
          <w:sz w:val="24"/>
          <w:szCs w:val="24"/>
        </w:rPr>
        <w:t xml:space="preserve">isto, str. </w:t>
      </w:r>
      <w:r w:rsidRPr="00254E97">
        <w:rPr>
          <w:rFonts w:ascii="Times New Roman" w:hAnsi="Times New Roman" w:cs="Times New Roman"/>
          <w:sz w:val="24"/>
          <w:szCs w:val="24"/>
        </w:rPr>
        <w:t>531) Zapažajući da je Platon, kao i drugi grčki pisci stavljao zakonodavca pored pjesnika, Jeger ističe da je</w:t>
      </w:r>
      <w:r w:rsidRPr="00254E97">
        <w:rPr>
          <w:rFonts w:ascii="Times New Roman" w:hAnsi="Times New Roman" w:cs="Times New Roman"/>
          <w:sz w:val="24"/>
          <w:szCs w:val="24"/>
          <w:lang w:val="sr-Latn-CS"/>
        </w:rPr>
        <w:t xml:space="preserve"> </w:t>
      </w:r>
      <w:r w:rsidRPr="00254E97">
        <w:rPr>
          <w:rFonts w:ascii="Times New Roman" w:hAnsi="Times New Roman" w:cs="Times New Roman"/>
          <w:sz w:val="24"/>
          <w:szCs w:val="24"/>
        </w:rPr>
        <w:t xml:space="preserve">čitava Platonova filozofija od početka do kraja bila djelo vaspitanja i „pošto je on taj pojam shvatio u njegovom najdubljem smislu, morao je </w:t>
      </w:r>
      <w:r w:rsidRPr="002B7B92">
        <w:rPr>
          <w:rFonts w:ascii="Times New Roman" w:hAnsi="Times New Roman" w:cs="Times New Roman"/>
          <w:sz w:val="24"/>
          <w:szCs w:val="24"/>
        </w:rPr>
        <w:t xml:space="preserve">završiti kao zakonodavac.“ (1991: 532)                                                                                                                     </w:t>
      </w:r>
    </w:p>
    <w:p w:rsidR="003B79F8" w:rsidRDefault="003B79F8" w:rsidP="002B7B92">
      <w:pPr>
        <w:ind w:right="360" w:firstLine="567"/>
        <w:jc w:val="both"/>
        <w:rPr>
          <w:rFonts w:ascii="Times New Roman" w:hAnsi="Times New Roman" w:cs="Times New Roman"/>
        </w:rPr>
      </w:pPr>
      <w:r>
        <w:rPr>
          <w:rFonts w:ascii="Times New Roman" w:hAnsi="Times New Roman" w:cs="Times New Roman"/>
          <w:b/>
          <w:sz w:val="24"/>
          <w:szCs w:val="24"/>
        </w:rPr>
        <w:t>D</w:t>
      </w:r>
      <w:r w:rsidRPr="001F1325">
        <w:rPr>
          <w:rFonts w:ascii="Times New Roman" w:hAnsi="Times New Roman" w:cs="Times New Roman"/>
          <w:b/>
          <w:sz w:val="24"/>
          <w:szCs w:val="24"/>
        </w:rPr>
        <w:t>uh zakona i obrazovanje</w:t>
      </w:r>
      <w:r w:rsidRPr="003B79F8">
        <w:rPr>
          <w:rFonts w:ascii="Times New Roman" w:hAnsi="Times New Roman" w:cs="Times New Roman"/>
        </w:rPr>
        <w:t xml:space="preserve"> </w:t>
      </w:r>
    </w:p>
    <w:p w:rsidR="00810224" w:rsidRDefault="00810224" w:rsidP="00810224">
      <w:pPr>
        <w:spacing w:after="0" w:line="240" w:lineRule="auto"/>
        <w:ind w:right="360" w:firstLine="567"/>
        <w:jc w:val="both"/>
        <w:rPr>
          <w:rFonts w:ascii="Times New Roman" w:hAnsi="Times New Roman" w:cs="Times New Roman"/>
        </w:rPr>
      </w:pPr>
      <w:r>
        <w:rPr>
          <w:rFonts w:ascii="Times New Roman" w:hAnsi="Times New Roman" w:cs="Times New Roman"/>
        </w:rPr>
        <w:t xml:space="preserve">                                                            </w:t>
      </w:r>
      <w:r w:rsidR="00FF1DB2" w:rsidRPr="00C0415B">
        <w:rPr>
          <w:rFonts w:ascii="Times New Roman" w:hAnsi="Times New Roman" w:cs="Times New Roman"/>
          <w:sz w:val="24"/>
          <w:szCs w:val="24"/>
        </w:rPr>
        <w:t>„</w:t>
      </w:r>
      <w:r>
        <w:rPr>
          <w:rFonts w:ascii="Times New Roman" w:hAnsi="Times New Roman" w:cs="Times New Roman"/>
        </w:rPr>
        <w:t xml:space="preserve">Tačno je da jedno dobro vaspitanje svakako mora imati </w:t>
      </w:r>
    </w:p>
    <w:p w:rsidR="00810224" w:rsidRDefault="00810224" w:rsidP="00810224">
      <w:pPr>
        <w:spacing w:after="0" w:line="240" w:lineRule="auto"/>
        <w:ind w:right="360" w:firstLine="567"/>
        <w:jc w:val="both"/>
        <w:rPr>
          <w:rFonts w:ascii="Times New Roman" w:hAnsi="Times New Roman" w:cs="Times New Roman"/>
        </w:rPr>
      </w:pPr>
      <w:r>
        <w:rPr>
          <w:rFonts w:ascii="Times New Roman" w:hAnsi="Times New Roman" w:cs="Times New Roman"/>
        </w:rPr>
        <w:t xml:space="preserve">                                                     sposobnost da izgrađuje telo i dušu tako da budu što bolji. “</w:t>
      </w:r>
    </w:p>
    <w:p w:rsidR="00810224" w:rsidRDefault="00950F3E" w:rsidP="00810224">
      <w:pPr>
        <w:spacing w:after="0" w:line="240" w:lineRule="auto"/>
        <w:ind w:right="360" w:firstLine="567"/>
        <w:jc w:val="both"/>
        <w:rPr>
          <w:rFonts w:ascii="Times New Roman" w:hAnsi="Times New Roman" w:cs="Times New Roman"/>
        </w:rPr>
      </w:pPr>
      <w:r>
        <w:rPr>
          <w:rFonts w:ascii="Times New Roman" w:hAnsi="Times New Roman" w:cs="Times New Roman"/>
        </w:rPr>
        <w:t xml:space="preserve">                   </w:t>
      </w:r>
      <w:r w:rsidR="00810224">
        <w:rPr>
          <w:rFonts w:ascii="Times New Roman" w:hAnsi="Times New Roman" w:cs="Times New Roman"/>
        </w:rPr>
        <w:t xml:space="preserve">                                                             </w:t>
      </w:r>
      <w:r w:rsidR="00BA3709">
        <w:rPr>
          <w:rFonts w:ascii="Times New Roman" w:hAnsi="Times New Roman" w:cs="Times New Roman"/>
        </w:rPr>
        <w:t xml:space="preserve">                                       </w:t>
      </w:r>
      <w:r w:rsidR="00810224">
        <w:rPr>
          <w:rFonts w:ascii="Times New Roman" w:hAnsi="Times New Roman" w:cs="Times New Roman"/>
        </w:rPr>
        <w:t xml:space="preserve">   Platon: </w:t>
      </w:r>
      <w:r w:rsidR="00810224" w:rsidRPr="00810224">
        <w:rPr>
          <w:rFonts w:ascii="Times New Roman" w:hAnsi="Times New Roman" w:cs="Times New Roman"/>
          <w:i/>
        </w:rPr>
        <w:t>Zakoni</w:t>
      </w:r>
      <w:r>
        <w:rPr>
          <w:rFonts w:ascii="Times New Roman" w:hAnsi="Times New Roman" w:cs="Times New Roman"/>
        </w:rPr>
        <w:t xml:space="preserve"> </w:t>
      </w:r>
      <w:r w:rsidR="00810224">
        <w:rPr>
          <w:rFonts w:ascii="Times New Roman" w:hAnsi="Times New Roman" w:cs="Times New Roman"/>
        </w:rPr>
        <w:t xml:space="preserve">                                </w:t>
      </w:r>
    </w:p>
    <w:p w:rsidR="00C60CDB" w:rsidRDefault="003B79F8" w:rsidP="00795FDD">
      <w:pPr>
        <w:spacing w:after="0" w:line="360" w:lineRule="auto"/>
        <w:ind w:right="360" w:firstLine="567"/>
        <w:jc w:val="both"/>
        <w:rPr>
          <w:rFonts w:ascii="Times New Roman" w:hAnsi="Times New Roman" w:cs="Times New Roman"/>
          <w:sz w:val="24"/>
          <w:szCs w:val="24"/>
        </w:rPr>
      </w:pPr>
      <w:r w:rsidRPr="008704F4">
        <w:rPr>
          <w:rFonts w:ascii="Times New Roman" w:hAnsi="Times New Roman" w:cs="Times New Roman"/>
          <w:sz w:val="24"/>
          <w:szCs w:val="24"/>
        </w:rPr>
        <w:t xml:space="preserve">Kao što u </w:t>
      </w:r>
      <w:r w:rsidRPr="008704F4">
        <w:rPr>
          <w:rFonts w:ascii="Times New Roman" w:hAnsi="Times New Roman" w:cs="Times New Roman"/>
          <w:i/>
          <w:sz w:val="24"/>
          <w:szCs w:val="24"/>
        </w:rPr>
        <w:t>Državi</w:t>
      </w:r>
      <w:r w:rsidRPr="008704F4">
        <w:rPr>
          <w:rFonts w:ascii="Times New Roman" w:hAnsi="Times New Roman" w:cs="Times New Roman"/>
          <w:sz w:val="24"/>
          <w:szCs w:val="24"/>
        </w:rPr>
        <w:t xml:space="preserve"> polazi od opšteg problema pravednosti, Platon na sličan način u</w:t>
      </w:r>
      <w:r w:rsidRPr="008704F4">
        <w:rPr>
          <w:rFonts w:ascii="Times New Roman" w:hAnsi="Times New Roman" w:cs="Times New Roman"/>
          <w:i/>
          <w:sz w:val="24"/>
          <w:szCs w:val="24"/>
        </w:rPr>
        <w:t xml:space="preserve"> Zakonima</w:t>
      </w:r>
      <w:r w:rsidRPr="008704F4">
        <w:rPr>
          <w:rFonts w:ascii="Times New Roman" w:hAnsi="Times New Roman" w:cs="Times New Roman"/>
          <w:sz w:val="24"/>
          <w:szCs w:val="24"/>
        </w:rPr>
        <w:t xml:space="preserve"> polazi od duha zakona koji u stvarnoj državi sve stvari prožima svojim etosom</w:t>
      </w:r>
      <w:r w:rsidR="001B0EA8" w:rsidRPr="008704F4">
        <w:rPr>
          <w:rFonts w:ascii="Times New Roman" w:hAnsi="Times New Roman" w:cs="Times New Roman"/>
          <w:sz w:val="24"/>
          <w:szCs w:val="24"/>
        </w:rPr>
        <w:t>. Da bi ilustrovao svoj pojam du</w:t>
      </w:r>
      <w:r w:rsidRPr="008704F4">
        <w:rPr>
          <w:rFonts w:ascii="Times New Roman" w:hAnsi="Times New Roman" w:cs="Times New Roman"/>
          <w:sz w:val="24"/>
          <w:szCs w:val="24"/>
        </w:rPr>
        <w:t>ha države, Platon uzima</w:t>
      </w:r>
      <w:r w:rsidR="008704F4" w:rsidRPr="008704F4">
        <w:rPr>
          <w:rFonts w:ascii="Times New Roman" w:hAnsi="Times New Roman" w:cs="Times New Roman"/>
          <w:sz w:val="24"/>
          <w:szCs w:val="24"/>
        </w:rPr>
        <w:t xml:space="preserve"> određeni tip političkog života</w:t>
      </w:r>
      <w:r w:rsidRPr="008704F4">
        <w:rPr>
          <w:rFonts w:ascii="Times New Roman" w:hAnsi="Times New Roman" w:cs="Times New Roman"/>
          <w:sz w:val="24"/>
          <w:szCs w:val="24"/>
        </w:rPr>
        <w:t>, dorsku državu</w:t>
      </w:r>
      <w:r w:rsidR="006A6BAB">
        <w:rPr>
          <w:rFonts w:ascii="Times New Roman" w:hAnsi="Times New Roman" w:cs="Times New Roman"/>
          <w:sz w:val="24"/>
          <w:szCs w:val="24"/>
        </w:rPr>
        <w:t>.</w:t>
      </w:r>
      <w:r w:rsidR="00A21DC1">
        <w:rPr>
          <w:rStyle w:val="FootnoteReference"/>
          <w:rFonts w:ascii="Times New Roman" w:hAnsi="Times New Roman" w:cs="Times New Roman"/>
          <w:sz w:val="24"/>
          <w:szCs w:val="24"/>
        </w:rPr>
        <w:footnoteReference w:id="21"/>
      </w:r>
      <w:r w:rsidR="001B0EA8" w:rsidRPr="008704F4">
        <w:rPr>
          <w:rFonts w:ascii="Times New Roman" w:hAnsi="Times New Roman" w:cs="Times New Roman"/>
          <w:sz w:val="24"/>
          <w:szCs w:val="24"/>
        </w:rPr>
        <w:t xml:space="preserve"> </w:t>
      </w:r>
      <w:r w:rsidR="008704F4" w:rsidRPr="008704F4">
        <w:rPr>
          <w:rFonts w:ascii="Times New Roman" w:hAnsi="Times New Roman" w:cs="Times New Roman"/>
          <w:sz w:val="24"/>
          <w:szCs w:val="24"/>
        </w:rPr>
        <w:t xml:space="preserve">Platonovo nastojanje u </w:t>
      </w:r>
      <w:r w:rsidR="008704F4" w:rsidRPr="00795FDD">
        <w:rPr>
          <w:rFonts w:ascii="Times New Roman" w:hAnsi="Times New Roman" w:cs="Times New Roman"/>
          <w:i/>
          <w:sz w:val="24"/>
          <w:szCs w:val="24"/>
        </w:rPr>
        <w:t>Zakonima</w:t>
      </w:r>
      <w:r w:rsidR="008704F4" w:rsidRPr="00795FDD">
        <w:rPr>
          <w:rFonts w:ascii="Times New Roman" w:hAnsi="Times New Roman" w:cs="Times New Roman"/>
          <w:sz w:val="24"/>
          <w:szCs w:val="24"/>
        </w:rPr>
        <w:t xml:space="preserve"> da dorsku i atinsku prirodu spoji u višem jedinstvu, prema Jegeru (1991: 532), može se uporediti s pokušajima kasnijih humanista da duh </w:t>
      </w:r>
      <w:r w:rsidR="00B57550">
        <w:rPr>
          <w:rFonts w:ascii="Times New Roman" w:hAnsi="Times New Roman" w:cs="Times New Roman"/>
          <w:sz w:val="24"/>
          <w:szCs w:val="24"/>
        </w:rPr>
        <w:t>Grčke i Rima sjedine u harmoniji</w:t>
      </w:r>
      <w:r w:rsidR="008704F4" w:rsidRPr="00795FDD">
        <w:rPr>
          <w:rFonts w:ascii="Times New Roman" w:hAnsi="Times New Roman" w:cs="Times New Roman"/>
          <w:sz w:val="24"/>
          <w:szCs w:val="24"/>
        </w:rPr>
        <w:t xml:space="preserve"> suprotnosti. </w:t>
      </w:r>
      <w:r w:rsidR="00C60CDB">
        <w:rPr>
          <w:rStyle w:val="FootnoteReference"/>
          <w:rFonts w:ascii="Times New Roman" w:hAnsi="Times New Roman" w:cs="Times New Roman"/>
          <w:sz w:val="24"/>
          <w:szCs w:val="24"/>
        </w:rPr>
        <w:footnoteReference w:id="22"/>
      </w:r>
    </w:p>
    <w:p w:rsidR="001B0EA8" w:rsidRPr="00361C4D" w:rsidRDefault="00F06B5F" w:rsidP="0035262D">
      <w:pPr>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rPr>
        <w:t>Obrazovanje</w:t>
      </w:r>
      <w:r w:rsidR="001B0EA8" w:rsidRPr="00795FDD">
        <w:rPr>
          <w:rFonts w:ascii="Times New Roman" w:hAnsi="Times New Roman" w:cs="Times New Roman"/>
          <w:sz w:val="24"/>
          <w:szCs w:val="24"/>
        </w:rPr>
        <w:t xml:space="preserve"> </w:t>
      </w:r>
      <w:r w:rsidR="00726CF0">
        <w:rPr>
          <w:rFonts w:ascii="Times New Roman" w:hAnsi="Times New Roman" w:cs="Times New Roman"/>
          <w:sz w:val="24"/>
          <w:szCs w:val="24"/>
        </w:rPr>
        <w:t>za vrlinu</w:t>
      </w:r>
      <w:r w:rsidR="001B0EA8" w:rsidRPr="00795FDD">
        <w:rPr>
          <w:rFonts w:ascii="Times New Roman" w:hAnsi="Times New Roman" w:cs="Times New Roman"/>
          <w:sz w:val="24"/>
          <w:szCs w:val="24"/>
        </w:rPr>
        <w:t xml:space="preserve"> </w:t>
      </w:r>
      <w:r w:rsidR="00726CF0">
        <w:rPr>
          <w:rFonts w:ascii="Times New Roman" w:hAnsi="Times New Roman" w:cs="Times New Roman"/>
          <w:sz w:val="24"/>
          <w:szCs w:val="24"/>
        </w:rPr>
        <w:t>(</w:t>
      </w:r>
      <w:r w:rsidR="00726CF0">
        <w:rPr>
          <w:rFonts w:ascii="Times New Roman" w:hAnsi="Times New Roman" w:cs="Times New Roman"/>
          <w:i/>
          <w:sz w:val="24"/>
          <w:szCs w:val="24"/>
        </w:rPr>
        <w:t>arete</w:t>
      </w:r>
      <w:r w:rsidR="00726CF0">
        <w:rPr>
          <w:rFonts w:ascii="Times New Roman" w:hAnsi="Times New Roman" w:cs="Times New Roman"/>
          <w:sz w:val="24"/>
          <w:szCs w:val="24"/>
        </w:rPr>
        <w:t>)</w:t>
      </w:r>
      <w:r w:rsidR="003717A7" w:rsidRPr="00795FDD">
        <w:rPr>
          <w:rFonts w:ascii="Times New Roman" w:hAnsi="Times New Roman" w:cs="Times New Roman"/>
          <w:sz w:val="24"/>
          <w:szCs w:val="24"/>
        </w:rPr>
        <w:t>,</w:t>
      </w:r>
      <w:r w:rsidR="00726CF0">
        <w:rPr>
          <w:rFonts w:ascii="Times New Roman" w:hAnsi="Times New Roman" w:cs="Times New Roman"/>
          <w:sz w:val="24"/>
          <w:szCs w:val="24"/>
        </w:rPr>
        <w:t xml:space="preserve"> </w:t>
      </w:r>
      <w:r w:rsidR="001B0EA8" w:rsidRPr="00795FDD">
        <w:rPr>
          <w:rFonts w:ascii="Times New Roman" w:hAnsi="Times New Roman" w:cs="Times New Roman"/>
          <w:sz w:val="24"/>
          <w:szCs w:val="24"/>
        </w:rPr>
        <w:t>kojom zakonodavac</w:t>
      </w:r>
      <w:r w:rsidR="004D4877" w:rsidRPr="00795FDD">
        <w:rPr>
          <w:rFonts w:ascii="Times New Roman" w:hAnsi="Times New Roman" w:cs="Times New Roman"/>
          <w:sz w:val="24"/>
          <w:szCs w:val="24"/>
        </w:rPr>
        <w:t xml:space="preserve"> teži da u cjelini prožme život građana, treba tražiti kod pjesnika, koji </w:t>
      </w:r>
      <w:r w:rsidR="004E34D9">
        <w:rPr>
          <w:rFonts w:ascii="Times New Roman" w:hAnsi="Times New Roman" w:cs="Times New Roman"/>
          <w:sz w:val="24"/>
          <w:szCs w:val="24"/>
        </w:rPr>
        <w:t>su</w:t>
      </w:r>
      <w:r w:rsidR="004D4877" w:rsidRPr="00795FDD">
        <w:rPr>
          <w:rFonts w:ascii="Times New Roman" w:hAnsi="Times New Roman" w:cs="Times New Roman"/>
          <w:sz w:val="24"/>
          <w:szCs w:val="24"/>
        </w:rPr>
        <w:t xml:space="preserve"> najviši zakonodavc</w:t>
      </w:r>
      <w:r w:rsidR="004E34D9">
        <w:rPr>
          <w:rFonts w:ascii="Times New Roman" w:hAnsi="Times New Roman" w:cs="Times New Roman"/>
          <w:sz w:val="24"/>
          <w:szCs w:val="24"/>
        </w:rPr>
        <w:t>i</w:t>
      </w:r>
      <w:r w:rsidR="004D4877" w:rsidRPr="00795FDD">
        <w:rPr>
          <w:rFonts w:ascii="Times New Roman" w:hAnsi="Times New Roman" w:cs="Times New Roman"/>
          <w:sz w:val="24"/>
          <w:szCs w:val="24"/>
        </w:rPr>
        <w:t xml:space="preserve"> ljudskog života</w:t>
      </w:r>
      <w:r w:rsidR="004E34D9">
        <w:rPr>
          <w:rFonts w:ascii="Times New Roman" w:hAnsi="Times New Roman" w:cs="Times New Roman"/>
          <w:sz w:val="24"/>
          <w:szCs w:val="24"/>
        </w:rPr>
        <w:t xml:space="preserve">, kao i </w:t>
      </w:r>
      <w:r w:rsidR="003717A7" w:rsidRPr="00795FDD">
        <w:rPr>
          <w:rFonts w:ascii="Times New Roman" w:hAnsi="Times New Roman" w:cs="Times New Roman"/>
          <w:i/>
          <w:sz w:val="24"/>
          <w:szCs w:val="24"/>
        </w:rPr>
        <w:t>klasični predstavnici važećih vrijednosti.</w:t>
      </w:r>
      <w:r w:rsidR="00552ADF" w:rsidRPr="00795FDD">
        <w:rPr>
          <w:rFonts w:ascii="Times New Roman" w:hAnsi="Times New Roman" w:cs="Times New Roman"/>
          <w:i/>
          <w:sz w:val="24"/>
          <w:szCs w:val="24"/>
        </w:rPr>
        <w:t xml:space="preserve"> </w:t>
      </w:r>
      <w:r w:rsidR="00237709" w:rsidRPr="00795FDD">
        <w:rPr>
          <w:rFonts w:ascii="Times New Roman" w:hAnsi="Times New Roman" w:cs="Times New Roman"/>
          <w:sz w:val="24"/>
          <w:szCs w:val="24"/>
        </w:rPr>
        <w:t>U pjesmama</w:t>
      </w:r>
      <w:r w:rsidR="0078207E" w:rsidRPr="00795FDD">
        <w:rPr>
          <w:rFonts w:ascii="Times New Roman" w:hAnsi="Times New Roman" w:cs="Times New Roman"/>
          <w:sz w:val="24"/>
          <w:szCs w:val="24"/>
        </w:rPr>
        <w:t>, spartanskim i kritskim institucijama</w:t>
      </w:r>
      <w:r w:rsidR="00237709" w:rsidRPr="00795FDD">
        <w:rPr>
          <w:rFonts w:ascii="Times New Roman" w:hAnsi="Times New Roman" w:cs="Times New Roman"/>
          <w:sz w:val="24"/>
          <w:szCs w:val="24"/>
        </w:rPr>
        <w:t xml:space="preserve"> otkriva</w:t>
      </w:r>
      <w:r w:rsidR="0078207E" w:rsidRPr="00795FDD">
        <w:rPr>
          <w:rFonts w:ascii="Times New Roman" w:hAnsi="Times New Roman" w:cs="Times New Roman"/>
          <w:sz w:val="24"/>
          <w:szCs w:val="24"/>
        </w:rPr>
        <w:t xml:space="preserve"> se</w:t>
      </w:r>
      <w:r w:rsidR="00237709" w:rsidRPr="00795FDD">
        <w:rPr>
          <w:rFonts w:ascii="Times New Roman" w:hAnsi="Times New Roman" w:cs="Times New Roman"/>
          <w:sz w:val="24"/>
          <w:szCs w:val="24"/>
        </w:rPr>
        <w:t xml:space="preserve"> dorsko shvatanje ljudske </w:t>
      </w:r>
      <w:r w:rsidR="00237709" w:rsidRPr="00795FDD">
        <w:rPr>
          <w:rFonts w:ascii="Times New Roman" w:hAnsi="Times New Roman" w:cs="Times New Roman"/>
          <w:i/>
          <w:sz w:val="24"/>
          <w:szCs w:val="24"/>
        </w:rPr>
        <w:t>arete</w:t>
      </w:r>
      <w:r w:rsidR="00237709" w:rsidRPr="00795FDD">
        <w:rPr>
          <w:rFonts w:ascii="Times New Roman" w:hAnsi="Times New Roman" w:cs="Times New Roman"/>
          <w:sz w:val="24"/>
          <w:szCs w:val="24"/>
        </w:rPr>
        <w:t xml:space="preserve"> da je </w:t>
      </w:r>
      <w:r w:rsidR="00237709" w:rsidRPr="00795FDD">
        <w:rPr>
          <w:rFonts w:ascii="Times New Roman" w:hAnsi="Times New Roman" w:cs="Times New Roman"/>
          <w:i/>
          <w:sz w:val="24"/>
          <w:szCs w:val="24"/>
        </w:rPr>
        <w:t>b</w:t>
      </w:r>
      <w:r w:rsidR="004D4877" w:rsidRPr="00795FDD">
        <w:rPr>
          <w:rFonts w:ascii="Times New Roman" w:hAnsi="Times New Roman" w:cs="Times New Roman"/>
          <w:i/>
          <w:sz w:val="24"/>
          <w:szCs w:val="24"/>
        </w:rPr>
        <w:t>orba suština života</w:t>
      </w:r>
      <w:r w:rsidR="00FE52AA">
        <w:rPr>
          <w:rFonts w:ascii="Times New Roman" w:hAnsi="Times New Roman" w:cs="Times New Roman"/>
          <w:sz w:val="24"/>
          <w:szCs w:val="24"/>
        </w:rPr>
        <w:t>, budući da su</w:t>
      </w:r>
      <w:r w:rsidR="001B0EA8" w:rsidRPr="00795FDD">
        <w:rPr>
          <w:rFonts w:ascii="Times New Roman" w:hAnsi="Times New Roman" w:cs="Times New Roman"/>
          <w:i/>
          <w:sz w:val="24"/>
          <w:szCs w:val="24"/>
        </w:rPr>
        <w:t xml:space="preserve"> </w:t>
      </w:r>
      <w:r w:rsidR="00FE52AA" w:rsidRPr="00FE52AA">
        <w:rPr>
          <w:rFonts w:ascii="Times New Roman" w:hAnsi="Times New Roman" w:cs="Times New Roman"/>
          <w:sz w:val="24"/>
          <w:szCs w:val="24"/>
        </w:rPr>
        <w:t>s</w:t>
      </w:r>
      <w:r w:rsidR="0078207E" w:rsidRPr="00FE52AA">
        <w:rPr>
          <w:rFonts w:ascii="Times New Roman" w:hAnsi="Times New Roman" w:cs="Times New Roman"/>
          <w:sz w:val="24"/>
          <w:szCs w:val="24"/>
        </w:rPr>
        <w:t>ve</w:t>
      </w:r>
      <w:r w:rsidR="0078207E" w:rsidRPr="00795FDD">
        <w:rPr>
          <w:rFonts w:ascii="Times New Roman" w:hAnsi="Times New Roman" w:cs="Times New Roman"/>
          <w:sz w:val="24"/>
          <w:szCs w:val="24"/>
        </w:rPr>
        <w:t xml:space="preserve"> forme </w:t>
      </w:r>
      <w:r w:rsidR="0078207E" w:rsidRPr="00C60CDB">
        <w:rPr>
          <w:rFonts w:ascii="Times New Roman" w:hAnsi="Times New Roman" w:cs="Times New Roman"/>
          <w:sz w:val="24"/>
          <w:szCs w:val="24"/>
        </w:rPr>
        <w:t>zajedničkog života i sva moralna shvatanja koja njime vladaju prilagođeni ovom cilju.</w:t>
      </w:r>
      <w:r w:rsidR="00E74B79" w:rsidRPr="00C60CDB">
        <w:rPr>
          <w:rFonts w:ascii="Times New Roman" w:hAnsi="Times New Roman" w:cs="Times New Roman"/>
          <w:sz w:val="24"/>
          <w:szCs w:val="24"/>
        </w:rPr>
        <w:t xml:space="preserve"> </w:t>
      </w:r>
      <w:r w:rsidR="00F40232" w:rsidRPr="00C60CDB">
        <w:rPr>
          <w:rFonts w:ascii="Times New Roman" w:hAnsi="Times New Roman" w:cs="Times New Roman"/>
          <w:sz w:val="24"/>
          <w:szCs w:val="24"/>
        </w:rPr>
        <w:t>(</w:t>
      </w:r>
      <w:r w:rsidR="00C60CDB">
        <w:rPr>
          <w:rFonts w:ascii="Times New Roman" w:hAnsi="Times New Roman" w:cs="Times New Roman"/>
          <w:sz w:val="24"/>
          <w:szCs w:val="24"/>
        </w:rPr>
        <w:t xml:space="preserve">Jeger, </w:t>
      </w:r>
      <w:r w:rsidR="00C60CDB">
        <w:rPr>
          <w:rFonts w:ascii="Times New Roman" w:hAnsi="Times New Roman" w:cs="Times New Roman"/>
          <w:sz w:val="24"/>
          <w:szCs w:val="24"/>
        </w:rPr>
        <w:lastRenderedPageBreak/>
        <w:t xml:space="preserve">1991: </w:t>
      </w:r>
      <w:r w:rsidR="00F40232" w:rsidRPr="00C60CDB">
        <w:rPr>
          <w:rFonts w:ascii="Times New Roman" w:hAnsi="Times New Roman" w:cs="Times New Roman"/>
          <w:sz w:val="24"/>
          <w:szCs w:val="24"/>
        </w:rPr>
        <w:t>533)</w:t>
      </w:r>
      <w:r w:rsidR="00A10237" w:rsidRPr="00C60CDB">
        <w:rPr>
          <w:rFonts w:ascii="Times New Roman" w:hAnsi="Times New Roman" w:cs="Times New Roman"/>
          <w:sz w:val="24"/>
          <w:szCs w:val="24"/>
        </w:rPr>
        <w:t xml:space="preserve"> Pjesnikovo svjedočanstvo o spartanskom životu govori o pobjedi kao jedinom smislu postojanja, pri čemu </w:t>
      </w:r>
      <w:r w:rsidR="009C70B2" w:rsidRPr="00C60CDB">
        <w:rPr>
          <w:rFonts w:ascii="Times New Roman" w:hAnsi="Times New Roman" w:cs="Times New Roman"/>
          <w:sz w:val="24"/>
          <w:szCs w:val="24"/>
        </w:rPr>
        <w:t>hrabrost postaje jedina vrlina. Međutim,</w:t>
      </w:r>
      <w:r w:rsidR="00513A3C" w:rsidRPr="00C60CDB">
        <w:rPr>
          <w:rFonts w:ascii="Times New Roman" w:hAnsi="Times New Roman" w:cs="Times New Roman"/>
          <w:sz w:val="24"/>
          <w:szCs w:val="24"/>
        </w:rPr>
        <w:t xml:space="preserve"> </w:t>
      </w:r>
      <w:r w:rsidR="009C70B2" w:rsidRPr="00C60CDB">
        <w:rPr>
          <w:rFonts w:ascii="Times New Roman" w:hAnsi="Times New Roman" w:cs="Times New Roman"/>
          <w:sz w:val="24"/>
          <w:szCs w:val="24"/>
        </w:rPr>
        <w:t>s</w:t>
      </w:r>
      <w:r w:rsidR="00513A3C" w:rsidRPr="00C60CDB">
        <w:rPr>
          <w:rFonts w:ascii="Times New Roman" w:hAnsi="Times New Roman" w:cs="Times New Roman"/>
          <w:sz w:val="24"/>
          <w:szCs w:val="24"/>
        </w:rPr>
        <w:t xml:space="preserve">amo </w:t>
      </w:r>
      <w:r w:rsidR="00C60CDB" w:rsidRPr="0036176E">
        <w:rPr>
          <w:rFonts w:ascii="Times New Roman" w:hAnsi="Times New Roman" w:cs="Times New Roman"/>
          <w:sz w:val="24"/>
          <w:szCs w:val="24"/>
        </w:rPr>
        <w:t>cjelokupna</w:t>
      </w:r>
      <w:r w:rsidR="00513A3C" w:rsidRPr="0036176E">
        <w:rPr>
          <w:rFonts w:ascii="Times New Roman" w:hAnsi="Times New Roman" w:cs="Times New Roman"/>
          <w:sz w:val="24"/>
          <w:szCs w:val="24"/>
        </w:rPr>
        <w:t xml:space="preserve"> </w:t>
      </w:r>
      <w:r w:rsidR="0036176E">
        <w:rPr>
          <w:rFonts w:ascii="Times New Roman" w:hAnsi="Times New Roman" w:cs="Times New Roman"/>
          <w:sz w:val="24"/>
          <w:szCs w:val="24"/>
        </w:rPr>
        <w:t xml:space="preserve">ljudska </w:t>
      </w:r>
      <w:r w:rsidR="00513A3C" w:rsidRPr="0036176E">
        <w:rPr>
          <w:rFonts w:ascii="Times New Roman" w:hAnsi="Times New Roman" w:cs="Times New Roman"/>
          <w:sz w:val="24"/>
          <w:szCs w:val="24"/>
        </w:rPr>
        <w:t>vrlina</w:t>
      </w:r>
      <w:r w:rsidR="00060125" w:rsidRPr="00C60CDB">
        <w:rPr>
          <w:rFonts w:ascii="Times New Roman" w:hAnsi="Times New Roman" w:cs="Times New Roman"/>
          <w:sz w:val="24"/>
          <w:szCs w:val="24"/>
        </w:rPr>
        <w:t xml:space="preserve">, a to znači hrabrost združena sa </w:t>
      </w:r>
      <w:r w:rsidR="00060564">
        <w:rPr>
          <w:rFonts w:ascii="Times New Roman" w:hAnsi="Times New Roman" w:cs="Times New Roman"/>
          <w:sz w:val="24"/>
          <w:szCs w:val="24"/>
        </w:rPr>
        <w:t xml:space="preserve">ostalim </w:t>
      </w:r>
      <w:r w:rsidR="0035262D">
        <w:rPr>
          <w:rFonts w:ascii="Times New Roman" w:hAnsi="Times New Roman" w:cs="Times New Roman"/>
          <w:sz w:val="24"/>
          <w:szCs w:val="24"/>
        </w:rPr>
        <w:t>pojedinačnim vrlinama,</w:t>
      </w:r>
      <w:r w:rsidR="00060125" w:rsidRPr="00C60CDB">
        <w:rPr>
          <w:rFonts w:ascii="Times New Roman" w:hAnsi="Times New Roman" w:cs="Times New Roman"/>
          <w:sz w:val="24"/>
          <w:szCs w:val="24"/>
        </w:rPr>
        <w:t xml:space="preserve"> </w:t>
      </w:r>
      <w:r w:rsidR="009C70B2" w:rsidRPr="00C60CDB">
        <w:rPr>
          <w:rFonts w:ascii="Times New Roman" w:hAnsi="Times New Roman" w:cs="Times New Roman"/>
          <w:sz w:val="24"/>
          <w:szCs w:val="24"/>
        </w:rPr>
        <w:t>prema Platonu</w:t>
      </w:r>
      <w:r w:rsidR="0035262D">
        <w:rPr>
          <w:rFonts w:ascii="Times New Roman" w:hAnsi="Times New Roman" w:cs="Times New Roman"/>
          <w:sz w:val="24"/>
          <w:szCs w:val="24"/>
        </w:rPr>
        <w:t xml:space="preserve"> (</w:t>
      </w:r>
      <w:r w:rsidR="0090425B">
        <w:rPr>
          <w:rFonts w:ascii="Times New Roman" w:hAnsi="Times New Roman" w:cs="Times New Roman"/>
          <w:sz w:val="24"/>
          <w:szCs w:val="24"/>
        </w:rPr>
        <w:t xml:space="preserve">2004: </w:t>
      </w:r>
      <w:r w:rsidR="0035262D">
        <w:rPr>
          <w:rFonts w:ascii="Times New Roman" w:hAnsi="Times New Roman" w:cs="Times New Roman"/>
          <w:sz w:val="24"/>
          <w:szCs w:val="24"/>
        </w:rPr>
        <w:t>631 AB)</w:t>
      </w:r>
      <w:r w:rsidR="009C70B2" w:rsidRPr="00C60CDB">
        <w:rPr>
          <w:rFonts w:ascii="Times New Roman" w:hAnsi="Times New Roman" w:cs="Times New Roman"/>
          <w:sz w:val="24"/>
          <w:szCs w:val="24"/>
        </w:rPr>
        <w:t>, treba</w:t>
      </w:r>
      <w:r w:rsidR="00513A3C" w:rsidRPr="00C60CDB">
        <w:rPr>
          <w:rFonts w:ascii="Times New Roman" w:hAnsi="Times New Roman" w:cs="Times New Roman"/>
          <w:sz w:val="24"/>
          <w:szCs w:val="24"/>
        </w:rPr>
        <w:t xml:space="preserve"> da bude </w:t>
      </w:r>
      <w:r w:rsidR="0035262D" w:rsidRPr="0035262D">
        <w:rPr>
          <w:rFonts w:ascii="Times New Roman" w:hAnsi="Times New Roman" w:cs="Times New Roman"/>
          <w:i/>
          <w:sz w:val="24"/>
          <w:szCs w:val="24"/>
        </w:rPr>
        <w:t xml:space="preserve">svrha i </w:t>
      </w:r>
      <w:r w:rsidR="00513A3C" w:rsidRPr="0035262D">
        <w:rPr>
          <w:rFonts w:ascii="Times New Roman" w:hAnsi="Times New Roman" w:cs="Times New Roman"/>
          <w:i/>
          <w:sz w:val="24"/>
          <w:szCs w:val="24"/>
        </w:rPr>
        <w:t>cilj</w:t>
      </w:r>
      <w:r w:rsidR="0035262D" w:rsidRPr="0035262D">
        <w:rPr>
          <w:rFonts w:ascii="Times New Roman" w:hAnsi="Times New Roman" w:cs="Times New Roman"/>
          <w:i/>
          <w:sz w:val="24"/>
          <w:szCs w:val="24"/>
        </w:rPr>
        <w:t xml:space="preserve"> svakog</w:t>
      </w:r>
      <w:r w:rsidR="00513A3C" w:rsidRPr="0035262D">
        <w:rPr>
          <w:rFonts w:ascii="Times New Roman" w:hAnsi="Times New Roman" w:cs="Times New Roman"/>
          <w:i/>
          <w:sz w:val="24"/>
          <w:szCs w:val="24"/>
        </w:rPr>
        <w:t xml:space="preserve"> zakonodavstva</w:t>
      </w:r>
      <w:r w:rsidR="00513A3C" w:rsidRPr="00C60CDB">
        <w:rPr>
          <w:rFonts w:ascii="Times New Roman" w:hAnsi="Times New Roman" w:cs="Times New Roman"/>
          <w:sz w:val="24"/>
          <w:szCs w:val="24"/>
        </w:rPr>
        <w:t>.</w:t>
      </w:r>
      <w:r w:rsidR="009C70B2" w:rsidRPr="00C60CDB">
        <w:rPr>
          <w:rFonts w:ascii="Times New Roman" w:hAnsi="Times New Roman" w:cs="Times New Roman"/>
          <w:sz w:val="24"/>
          <w:szCs w:val="24"/>
        </w:rPr>
        <w:t xml:space="preserve"> </w:t>
      </w:r>
      <w:r w:rsidR="0035262D">
        <w:rPr>
          <w:rFonts w:ascii="Times New Roman" w:hAnsi="Times New Roman" w:cs="Times New Roman"/>
          <w:sz w:val="24"/>
          <w:szCs w:val="24"/>
        </w:rPr>
        <w:t xml:space="preserve">U tom kontekstu </w:t>
      </w:r>
      <w:r w:rsidR="001A24C0">
        <w:rPr>
          <w:rFonts w:ascii="Times New Roman" w:hAnsi="Times New Roman" w:cs="Times New Roman"/>
          <w:sz w:val="24"/>
          <w:szCs w:val="24"/>
        </w:rPr>
        <w:t>iznosi specifičnosti i odnos</w:t>
      </w:r>
      <w:r w:rsidR="0035262D">
        <w:rPr>
          <w:rFonts w:ascii="Times New Roman" w:hAnsi="Times New Roman" w:cs="Times New Roman"/>
          <w:sz w:val="24"/>
          <w:szCs w:val="24"/>
        </w:rPr>
        <w:t xml:space="preserve"> </w:t>
      </w:r>
      <w:r w:rsidR="0035262D" w:rsidRPr="004547AE">
        <w:rPr>
          <w:rFonts w:ascii="Times New Roman" w:hAnsi="Times New Roman" w:cs="Times New Roman"/>
          <w:sz w:val="24"/>
          <w:szCs w:val="24"/>
        </w:rPr>
        <w:t>između</w:t>
      </w:r>
      <w:r w:rsidR="00560142" w:rsidRPr="004547AE">
        <w:rPr>
          <w:rFonts w:ascii="Times New Roman" w:hAnsi="Times New Roman" w:cs="Times New Roman"/>
          <w:sz w:val="24"/>
          <w:szCs w:val="24"/>
        </w:rPr>
        <w:t xml:space="preserve"> </w:t>
      </w:r>
      <w:r w:rsidR="0035262D" w:rsidRPr="004547AE">
        <w:rPr>
          <w:rFonts w:ascii="Times New Roman" w:hAnsi="Times New Roman" w:cs="Times New Roman"/>
          <w:sz w:val="24"/>
          <w:szCs w:val="24"/>
        </w:rPr>
        <w:t xml:space="preserve">ljudskih </w:t>
      </w:r>
      <w:r w:rsidR="00560142" w:rsidRPr="004547AE">
        <w:rPr>
          <w:rFonts w:ascii="Times New Roman" w:hAnsi="Times New Roman" w:cs="Times New Roman"/>
          <w:sz w:val="24"/>
          <w:szCs w:val="24"/>
        </w:rPr>
        <w:t>i božansk</w:t>
      </w:r>
      <w:r w:rsidR="0035262D" w:rsidRPr="004547AE">
        <w:rPr>
          <w:rFonts w:ascii="Times New Roman" w:hAnsi="Times New Roman" w:cs="Times New Roman"/>
          <w:sz w:val="24"/>
          <w:szCs w:val="24"/>
        </w:rPr>
        <w:t>ih dobara</w:t>
      </w:r>
      <w:r w:rsidR="00560142" w:rsidRPr="004547AE">
        <w:rPr>
          <w:rFonts w:ascii="Times New Roman" w:hAnsi="Times New Roman" w:cs="Times New Roman"/>
          <w:sz w:val="24"/>
          <w:szCs w:val="24"/>
        </w:rPr>
        <w:t>.</w:t>
      </w:r>
      <w:r w:rsidR="00060564" w:rsidRPr="004547AE">
        <w:rPr>
          <w:rStyle w:val="FootnoteReference"/>
          <w:rFonts w:ascii="Times New Roman" w:hAnsi="Times New Roman" w:cs="Times New Roman"/>
          <w:sz w:val="24"/>
          <w:szCs w:val="24"/>
        </w:rPr>
        <w:footnoteReference w:id="23"/>
      </w:r>
      <w:r w:rsidR="00560142" w:rsidRPr="00F943EC">
        <w:rPr>
          <w:rFonts w:ascii="Times New Roman" w:hAnsi="Times New Roman" w:cs="Times New Roman"/>
          <w:b/>
          <w:sz w:val="24"/>
          <w:szCs w:val="24"/>
        </w:rPr>
        <w:t xml:space="preserve"> </w:t>
      </w:r>
      <w:r w:rsidR="009C70B2" w:rsidRPr="00F943EC">
        <w:rPr>
          <w:rFonts w:ascii="Times New Roman" w:hAnsi="Times New Roman" w:cs="Times New Roman"/>
          <w:b/>
          <w:sz w:val="24"/>
          <w:szCs w:val="24"/>
        </w:rPr>
        <w:t xml:space="preserve">Ljudska dobra </w:t>
      </w:r>
      <w:r w:rsidR="009C70B2" w:rsidRPr="0035262D">
        <w:rPr>
          <w:rFonts w:ascii="Times New Roman" w:hAnsi="Times New Roman" w:cs="Times New Roman"/>
          <w:sz w:val="24"/>
          <w:szCs w:val="24"/>
        </w:rPr>
        <w:t>(zdravlje, ljepot</w:t>
      </w:r>
      <w:r w:rsidR="00712035" w:rsidRPr="0035262D">
        <w:rPr>
          <w:rFonts w:ascii="Times New Roman" w:hAnsi="Times New Roman" w:cs="Times New Roman"/>
          <w:sz w:val="24"/>
          <w:szCs w:val="24"/>
        </w:rPr>
        <w:t xml:space="preserve">a, </w:t>
      </w:r>
      <w:r w:rsidR="00DD4A05">
        <w:rPr>
          <w:rFonts w:ascii="Times New Roman" w:hAnsi="Times New Roman" w:cs="Times New Roman"/>
          <w:sz w:val="24"/>
          <w:szCs w:val="24"/>
        </w:rPr>
        <w:t xml:space="preserve">tjelesna </w:t>
      </w:r>
      <w:r w:rsidR="00712035" w:rsidRPr="0035262D">
        <w:rPr>
          <w:rFonts w:ascii="Times New Roman" w:hAnsi="Times New Roman" w:cs="Times New Roman"/>
          <w:sz w:val="24"/>
          <w:szCs w:val="24"/>
        </w:rPr>
        <w:t>snaga</w:t>
      </w:r>
      <w:r w:rsidR="009C70B2" w:rsidRPr="0035262D">
        <w:rPr>
          <w:rFonts w:ascii="Times New Roman" w:hAnsi="Times New Roman" w:cs="Times New Roman"/>
          <w:sz w:val="24"/>
          <w:szCs w:val="24"/>
        </w:rPr>
        <w:t xml:space="preserve"> i bogatstvo)</w:t>
      </w:r>
      <w:r w:rsidR="009C70B2" w:rsidRPr="00F943EC">
        <w:rPr>
          <w:rFonts w:ascii="Times New Roman" w:hAnsi="Times New Roman" w:cs="Times New Roman"/>
          <w:b/>
          <w:sz w:val="24"/>
          <w:szCs w:val="24"/>
        </w:rPr>
        <w:t xml:space="preserve"> </w:t>
      </w:r>
      <w:r w:rsidR="00712035" w:rsidRPr="0035262D">
        <w:rPr>
          <w:rFonts w:ascii="Times New Roman" w:hAnsi="Times New Roman" w:cs="Times New Roman"/>
          <w:sz w:val="24"/>
          <w:szCs w:val="24"/>
        </w:rPr>
        <w:t>zavise od</w:t>
      </w:r>
      <w:r w:rsidR="00712035" w:rsidRPr="00F943EC">
        <w:rPr>
          <w:rFonts w:ascii="Times New Roman" w:hAnsi="Times New Roman" w:cs="Times New Roman"/>
          <w:b/>
          <w:sz w:val="24"/>
          <w:szCs w:val="24"/>
        </w:rPr>
        <w:t xml:space="preserve"> božanskih dobara</w:t>
      </w:r>
      <w:r w:rsidR="001F4914" w:rsidRPr="005A7295">
        <w:rPr>
          <w:rFonts w:ascii="Times New Roman" w:hAnsi="Times New Roman" w:cs="Times New Roman"/>
          <w:sz w:val="24"/>
          <w:szCs w:val="24"/>
        </w:rPr>
        <w:t>,</w:t>
      </w:r>
      <w:r w:rsidR="00712035" w:rsidRPr="00F943EC">
        <w:rPr>
          <w:rFonts w:ascii="Times New Roman" w:hAnsi="Times New Roman" w:cs="Times New Roman"/>
          <w:b/>
          <w:sz w:val="24"/>
          <w:szCs w:val="24"/>
        </w:rPr>
        <w:t xml:space="preserve"> </w:t>
      </w:r>
      <w:r w:rsidR="00712035" w:rsidRPr="0035262D">
        <w:rPr>
          <w:rFonts w:ascii="Times New Roman" w:hAnsi="Times New Roman" w:cs="Times New Roman"/>
          <w:sz w:val="24"/>
          <w:szCs w:val="24"/>
        </w:rPr>
        <w:t>među kojima je na prvom mjestu</w:t>
      </w:r>
      <w:r w:rsidR="00712035" w:rsidRPr="00F943EC">
        <w:rPr>
          <w:rFonts w:ascii="Times New Roman" w:hAnsi="Times New Roman" w:cs="Times New Roman"/>
          <w:b/>
          <w:sz w:val="24"/>
          <w:szCs w:val="24"/>
        </w:rPr>
        <w:t xml:space="preserve"> razboritost, </w:t>
      </w:r>
      <w:r w:rsidR="00712035" w:rsidRPr="0035262D">
        <w:rPr>
          <w:rFonts w:ascii="Times New Roman" w:hAnsi="Times New Roman" w:cs="Times New Roman"/>
          <w:sz w:val="24"/>
          <w:szCs w:val="24"/>
        </w:rPr>
        <w:t>na drugom</w:t>
      </w:r>
      <w:r w:rsidR="00712035" w:rsidRPr="00F943EC">
        <w:rPr>
          <w:rFonts w:ascii="Times New Roman" w:hAnsi="Times New Roman" w:cs="Times New Roman"/>
          <w:b/>
          <w:sz w:val="24"/>
          <w:szCs w:val="24"/>
        </w:rPr>
        <w:t xml:space="preserve"> umjerenost duše</w:t>
      </w:r>
      <w:r w:rsidR="00712035" w:rsidRPr="001F4914">
        <w:rPr>
          <w:rFonts w:ascii="Times New Roman" w:hAnsi="Times New Roman" w:cs="Times New Roman"/>
          <w:sz w:val="24"/>
          <w:szCs w:val="24"/>
        </w:rPr>
        <w:t>,</w:t>
      </w:r>
      <w:r w:rsidR="00712035" w:rsidRPr="00F943EC">
        <w:rPr>
          <w:rFonts w:ascii="Times New Roman" w:hAnsi="Times New Roman" w:cs="Times New Roman"/>
          <w:b/>
          <w:sz w:val="24"/>
          <w:szCs w:val="24"/>
        </w:rPr>
        <w:t xml:space="preserve"> </w:t>
      </w:r>
      <w:r w:rsidR="00712035" w:rsidRPr="0035262D">
        <w:rPr>
          <w:rFonts w:ascii="Times New Roman" w:hAnsi="Times New Roman" w:cs="Times New Roman"/>
          <w:sz w:val="24"/>
          <w:szCs w:val="24"/>
        </w:rPr>
        <w:t>treće mjesto zauzima</w:t>
      </w:r>
      <w:r w:rsidR="00712035" w:rsidRPr="00F943EC">
        <w:rPr>
          <w:rFonts w:ascii="Times New Roman" w:hAnsi="Times New Roman" w:cs="Times New Roman"/>
          <w:b/>
          <w:sz w:val="24"/>
          <w:szCs w:val="24"/>
        </w:rPr>
        <w:t xml:space="preserve"> </w:t>
      </w:r>
      <w:r w:rsidR="00712035" w:rsidRPr="00361C4D">
        <w:rPr>
          <w:rFonts w:ascii="Times New Roman" w:hAnsi="Times New Roman" w:cs="Times New Roman"/>
          <w:b/>
          <w:sz w:val="24"/>
          <w:szCs w:val="24"/>
        </w:rPr>
        <w:t>pravičnost</w:t>
      </w:r>
      <w:r w:rsidR="00712035" w:rsidRPr="00687C5A">
        <w:rPr>
          <w:rFonts w:ascii="Times New Roman" w:hAnsi="Times New Roman" w:cs="Times New Roman"/>
          <w:sz w:val="24"/>
          <w:szCs w:val="24"/>
        </w:rPr>
        <w:t xml:space="preserve">, </w:t>
      </w:r>
      <w:r w:rsidR="00687C5A" w:rsidRPr="00687C5A">
        <w:rPr>
          <w:rFonts w:ascii="Times New Roman" w:hAnsi="Times New Roman" w:cs="Times New Roman"/>
          <w:sz w:val="24"/>
          <w:szCs w:val="24"/>
        </w:rPr>
        <w:t>dok</w:t>
      </w:r>
      <w:r w:rsidR="00712035" w:rsidRPr="00687C5A">
        <w:rPr>
          <w:rFonts w:ascii="Times New Roman" w:hAnsi="Times New Roman" w:cs="Times New Roman"/>
          <w:sz w:val="24"/>
          <w:szCs w:val="24"/>
        </w:rPr>
        <w:t xml:space="preserve"> </w:t>
      </w:r>
      <w:r w:rsidR="00687C5A" w:rsidRPr="00687C5A">
        <w:rPr>
          <w:rFonts w:ascii="Times New Roman" w:hAnsi="Times New Roman" w:cs="Times New Roman"/>
          <w:sz w:val="24"/>
          <w:szCs w:val="24"/>
        </w:rPr>
        <w:t xml:space="preserve">je </w:t>
      </w:r>
      <w:r w:rsidR="00712035" w:rsidRPr="00361C4D">
        <w:rPr>
          <w:rFonts w:ascii="Times New Roman" w:hAnsi="Times New Roman" w:cs="Times New Roman"/>
          <w:sz w:val="24"/>
          <w:szCs w:val="24"/>
        </w:rPr>
        <w:t xml:space="preserve">na četvrtom mjestu </w:t>
      </w:r>
      <w:r w:rsidR="00712035" w:rsidRPr="00361C4D">
        <w:rPr>
          <w:rFonts w:ascii="Times New Roman" w:hAnsi="Times New Roman" w:cs="Times New Roman"/>
          <w:b/>
          <w:sz w:val="24"/>
          <w:szCs w:val="24"/>
        </w:rPr>
        <w:t>hrabrost.</w:t>
      </w:r>
      <w:r w:rsidR="00D704B2" w:rsidRPr="00361C4D">
        <w:rPr>
          <w:rFonts w:ascii="Times New Roman" w:hAnsi="Times New Roman" w:cs="Times New Roman"/>
          <w:b/>
          <w:sz w:val="24"/>
          <w:szCs w:val="24"/>
        </w:rPr>
        <w:t xml:space="preserve"> </w:t>
      </w:r>
      <w:r w:rsidR="00D704B2" w:rsidRPr="00361C4D">
        <w:rPr>
          <w:rFonts w:ascii="Times New Roman" w:hAnsi="Times New Roman" w:cs="Times New Roman"/>
          <w:sz w:val="24"/>
          <w:szCs w:val="24"/>
        </w:rPr>
        <w:t>(631 C</w:t>
      </w:r>
      <w:r w:rsidR="0090425B">
        <w:rPr>
          <w:rFonts w:ascii="Times New Roman" w:hAnsi="Times New Roman" w:cs="Times New Roman"/>
          <w:sz w:val="24"/>
          <w:szCs w:val="24"/>
        </w:rPr>
        <w:t>)</w:t>
      </w:r>
      <w:r w:rsidR="00712035" w:rsidRPr="00C254AB">
        <w:rPr>
          <w:rFonts w:ascii="Times New Roman" w:hAnsi="Times New Roman" w:cs="Times New Roman"/>
          <w:sz w:val="24"/>
          <w:szCs w:val="24"/>
        </w:rPr>
        <w:t xml:space="preserve"> </w:t>
      </w:r>
      <w:r w:rsidR="00FE7CF6" w:rsidRPr="00C254AB">
        <w:rPr>
          <w:rFonts w:ascii="Times New Roman" w:hAnsi="Times New Roman" w:cs="Times New Roman"/>
          <w:sz w:val="24"/>
          <w:szCs w:val="24"/>
        </w:rPr>
        <w:t xml:space="preserve">Platon (803 C) smatra </w:t>
      </w:r>
      <w:r w:rsidR="0057781C" w:rsidRPr="00C254AB">
        <w:rPr>
          <w:rFonts w:ascii="Times New Roman" w:hAnsi="Times New Roman" w:cs="Times New Roman"/>
          <w:sz w:val="24"/>
          <w:szCs w:val="24"/>
        </w:rPr>
        <w:t xml:space="preserve">da je odnos prema bogu od najveće važnosti za čovjeka, </w:t>
      </w:r>
      <w:r w:rsidR="00FE7CF6" w:rsidRPr="00C254AB">
        <w:rPr>
          <w:rFonts w:ascii="Times New Roman" w:hAnsi="Times New Roman" w:cs="Times New Roman"/>
          <w:sz w:val="24"/>
          <w:szCs w:val="24"/>
        </w:rPr>
        <w:t xml:space="preserve">i da </w:t>
      </w:r>
      <w:r w:rsidR="00F9079B" w:rsidRPr="00C254AB">
        <w:rPr>
          <w:rFonts w:ascii="Times New Roman" w:hAnsi="Times New Roman" w:cs="Times New Roman"/>
          <w:sz w:val="24"/>
          <w:szCs w:val="24"/>
        </w:rPr>
        <w:t xml:space="preserve">bi </w:t>
      </w:r>
      <w:r w:rsidR="002A2D0C" w:rsidRPr="00C254AB">
        <w:rPr>
          <w:rFonts w:ascii="Times New Roman" w:hAnsi="Times New Roman" w:cs="Times New Roman"/>
          <w:sz w:val="24"/>
          <w:szCs w:val="24"/>
        </w:rPr>
        <w:t>bilo pravedno da zakonodavac polisa postane čovjek koji je spoznao božanstvo</w:t>
      </w:r>
      <w:r w:rsidR="002A2D0C">
        <w:rPr>
          <w:rFonts w:ascii="Times New Roman" w:hAnsi="Times New Roman" w:cs="Times New Roman"/>
          <w:b/>
          <w:sz w:val="24"/>
          <w:szCs w:val="24"/>
        </w:rPr>
        <w:t>.</w:t>
      </w:r>
      <w:r w:rsidR="0090425B" w:rsidRPr="007169E0">
        <w:rPr>
          <w:rStyle w:val="FootnoteReference"/>
          <w:rFonts w:ascii="Times New Roman" w:hAnsi="Times New Roman" w:cs="Times New Roman"/>
          <w:sz w:val="20"/>
          <w:szCs w:val="20"/>
        </w:rPr>
        <w:footnoteReference w:id="24"/>
      </w:r>
      <w:r w:rsidR="0090425B" w:rsidRPr="007169E0">
        <w:rPr>
          <w:rFonts w:ascii="Times New Roman" w:hAnsi="Times New Roman" w:cs="Times New Roman"/>
          <w:sz w:val="20"/>
          <w:szCs w:val="20"/>
        </w:rPr>
        <w:t xml:space="preserve"> </w:t>
      </w:r>
      <w:r w:rsidR="00361C4D" w:rsidRPr="00361C4D">
        <w:rPr>
          <w:rFonts w:ascii="Times New Roman" w:hAnsi="Times New Roman" w:cs="Times New Roman"/>
          <w:sz w:val="24"/>
          <w:szCs w:val="24"/>
        </w:rPr>
        <w:t>Pošto se božanska dobra nalaz</w:t>
      </w:r>
      <w:r w:rsidR="00361C4D">
        <w:rPr>
          <w:rFonts w:ascii="Times New Roman" w:hAnsi="Times New Roman" w:cs="Times New Roman"/>
          <w:sz w:val="24"/>
          <w:szCs w:val="24"/>
        </w:rPr>
        <w:t>e</w:t>
      </w:r>
      <w:r w:rsidR="00361C4D" w:rsidRPr="00361C4D">
        <w:rPr>
          <w:rFonts w:ascii="Times New Roman" w:hAnsi="Times New Roman" w:cs="Times New Roman"/>
          <w:sz w:val="24"/>
          <w:szCs w:val="24"/>
        </w:rPr>
        <w:t xml:space="preserve"> ispred ljudskih dobara </w:t>
      </w:r>
      <w:r w:rsidR="00361C4D">
        <w:rPr>
          <w:rFonts w:ascii="Times New Roman" w:hAnsi="Times New Roman" w:cs="Times New Roman"/>
          <w:sz w:val="24"/>
          <w:szCs w:val="24"/>
        </w:rPr>
        <w:t xml:space="preserve">i zakonodavac ih </w:t>
      </w:r>
      <w:r w:rsidR="00361C4D" w:rsidRPr="00102F64">
        <w:rPr>
          <w:rFonts w:ascii="Times New Roman" w:hAnsi="Times New Roman" w:cs="Times New Roman"/>
          <w:i/>
          <w:sz w:val="24"/>
          <w:szCs w:val="24"/>
        </w:rPr>
        <w:t>mora tako rasporediti</w:t>
      </w:r>
      <w:r w:rsidR="00361C4D">
        <w:rPr>
          <w:rFonts w:ascii="Times New Roman" w:hAnsi="Times New Roman" w:cs="Times New Roman"/>
          <w:sz w:val="24"/>
          <w:szCs w:val="24"/>
        </w:rPr>
        <w:t xml:space="preserve">. </w:t>
      </w:r>
      <w:r w:rsidR="00F5414B" w:rsidRPr="00E578B0">
        <w:rPr>
          <w:rFonts w:ascii="Times New Roman" w:hAnsi="Times New Roman" w:cs="Times New Roman"/>
          <w:sz w:val="24"/>
          <w:szCs w:val="24"/>
        </w:rPr>
        <w:t>„</w:t>
      </w:r>
      <w:r w:rsidR="00102F64">
        <w:rPr>
          <w:rFonts w:ascii="Times New Roman" w:hAnsi="Times New Roman" w:cs="Times New Roman"/>
          <w:sz w:val="24"/>
          <w:szCs w:val="24"/>
        </w:rPr>
        <w:t xml:space="preserve">Onima koji se pokoravaju </w:t>
      </w:r>
      <w:r w:rsidR="003F0FB8">
        <w:rPr>
          <w:rFonts w:ascii="Times New Roman" w:hAnsi="Times New Roman" w:cs="Times New Roman"/>
          <w:sz w:val="24"/>
          <w:szCs w:val="24"/>
        </w:rPr>
        <w:t xml:space="preserve">zakonima mora dodeljivati počasti, a onima koji zakone ne slušaju određivati određene kazne, sve dok se postepeno na kraju svih državnih poslova i zadataka najzad ne postara za to kakav treba da bude pogreb pojedinaca kad umru i kakve im </w:t>
      </w:r>
      <w:r w:rsidR="0061079D">
        <w:rPr>
          <w:rFonts w:ascii="Times New Roman" w:hAnsi="Times New Roman" w:cs="Times New Roman"/>
          <w:sz w:val="24"/>
          <w:szCs w:val="24"/>
        </w:rPr>
        <w:t>posmrt</w:t>
      </w:r>
      <w:r w:rsidR="003F0FB8">
        <w:rPr>
          <w:rFonts w:ascii="Times New Roman" w:hAnsi="Times New Roman" w:cs="Times New Roman"/>
          <w:sz w:val="24"/>
          <w:szCs w:val="24"/>
        </w:rPr>
        <w:t>ne počasti treba ukazati.</w:t>
      </w:r>
      <w:r w:rsidR="00F5414B">
        <w:rPr>
          <w:rFonts w:ascii="Times New Roman" w:hAnsi="Times New Roman" w:cs="Times New Roman"/>
          <w:sz w:val="24"/>
          <w:szCs w:val="24"/>
        </w:rPr>
        <w:t>“</w:t>
      </w:r>
      <w:r w:rsidR="003F0FB8">
        <w:rPr>
          <w:rFonts w:ascii="Times New Roman" w:hAnsi="Times New Roman" w:cs="Times New Roman"/>
          <w:sz w:val="24"/>
          <w:szCs w:val="24"/>
        </w:rPr>
        <w:t xml:space="preserve"> (632 C)</w:t>
      </w:r>
      <w:r w:rsidR="00C94C51">
        <w:rPr>
          <w:rFonts w:ascii="Times New Roman" w:hAnsi="Times New Roman" w:cs="Times New Roman"/>
          <w:sz w:val="24"/>
          <w:szCs w:val="24"/>
        </w:rPr>
        <w:t xml:space="preserve"> </w:t>
      </w:r>
    </w:p>
    <w:p w:rsidR="006D5AC6" w:rsidRDefault="00D704B2" w:rsidP="006D5AC6">
      <w:pPr>
        <w:pStyle w:val="FootnoteText"/>
        <w:spacing w:line="360" w:lineRule="auto"/>
        <w:ind w:right="360" w:firstLine="567"/>
        <w:jc w:val="both"/>
        <w:rPr>
          <w:rFonts w:ascii="Times New Roman" w:hAnsi="Times New Roman" w:cs="Times New Roman"/>
          <w:sz w:val="24"/>
          <w:szCs w:val="24"/>
        </w:rPr>
      </w:pPr>
      <w:r w:rsidRPr="00E578B0">
        <w:rPr>
          <w:rFonts w:ascii="Times New Roman" w:hAnsi="Times New Roman" w:cs="Times New Roman"/>
          <w:sz w:val="24"/>
          <w:szCs w:val="24"/>
        </w:rPr>
        <w:t xml:space="preserve">Prilikom rasprave o </w:t>
      </w:r>
      <w:r w:rsidR="001A3718" w:rsidRPr="00E578B0">
        <w:rPr>
          <w:rFonts w:ascii="Times New Roman" w:hAnsi="Times New Roman" w:cs="Times New Roman"/>
          <w:sz w:val="24"/>
          <w:szCs w:val="24"/>
        </w:rPr>
        <w:t>odredbi</w:t>
      </w:r>
      <w:r w:rsidR="00F44903" w:rsidRPr="00E578B0">
        <w:rPr>
          <w:rFonts w:ascii="Times New Roman" w:hAnsi="Times New Roman" w:cs="Times New Roman"/>
          <w:sz w:val="24"/>
          <w:szCs w:val="24"/>
        </w:rPr>
        <w:t xml:space="preserve"> </w:t>
      </w:r>
      <w:r w:rsidR="00DE6B19">
        <w:rPr>
          <w:rFonts w:ascii="Times New Roman" w:hAnsi="Times New Roman" w:cs="Times New Roman"/>
          <w:sz w:val="24"/>
          <w:szCs w:val="24"/>
        </w:rPr>
        <w:t xml:space="preserve">i značaju </w:t>
      </w:r>
      <w:r w:rsidR="0061079D" w:rsidRPr="004547AE">
        <w:rPr>
          <w:rFonts w:ascii="Times New Roman" w:hAnsi="Times New Roman" w:cs="Times New Roman"/>
          <w:sz w:val="24"/>
          <w:szCs w:val="24"/>
        </w:rPr>
        <w:t>v</w:t>
      </w:r>
      <w:r w:rsidR="00F44903" w:rsidRPr="004547AE">
        <w:rPr>
          <w:rFonts w:ascii="Times New Roman" w:hAnsi="Times New Roman" w:cs="Times New Roman"/>
          <w:sz w:val="24"/>
          <w:szCs w:val="24"/>
        </w:rPr>
        <w:t>aspitanja</w:t>
      </w:r>
      <w:r w:rsidRPr="004547AE">
        <w:rPr>
          <w:rFonts w:ascii="Times New Roman" w:hAnsi="Times New Roman" w:cs="Times New Roman"/>
          <w:sz w:val="24"/>
          <w:szCs w:val="24"/>
        </w:rPr>
        <w:t xml:space="preserve">, </w:t>
      </w:r>
      <w:r w:rsidRPr="00E578B0">
        <w:rPr>
          <w:rFonts w:ascii="Times New Roman" w:hAnsi="Times New Roman" w:cs="Times New Roman"/>
          <w:sz w:val="24"/>
          <w:szCs w:val="24"/>
        </w:rPr>
        <w:t>Platon (</w:t>
      </w:r>
      <w:r w:rsidR="00F37E14" w:rsidRPr="00E578B0">
        <w:rPr>
          <w:rFonts w:ascii="Times New Roman" w:hAnsi="Times New Roman" w:cs="Times New Roman"/>
          <w:sz w:val="24"/>
          <w:szCs w:val="24"/>
        </w:rPr>
        <w:t xml:space="preserve">2004: </w:t>
      </w:r>
      <w:r w:rsidR="00F5414B">
        <w:rPr>
          <w:rFonts w:ascii="Times New Roman" w:hAnsi="Times New Roman" w:cs="Times New Roman"/>
          <w:sz w:val="24"/>
          <w:szCs w:val="24"/>
        </w:rPr>
        <w:t>6</w:t>
      </w:r>
      <w:r w:rsidRPr="00E578B0">
        <w:rPr>
          <w:rFonts w:ascii="Times New Roman" w:hAnsi="Times New Roman" w:cs="Times New Roman"/>
          <w:sz w:val="24"/>
          <w:szCs w:val="24"/>
        </w:rPr>
        <w:t>4</w:t>
      </w:r>
      <w:r w:rsidR="00F5414B">
        <w:rPr>
          <w:rFonts w:ascii="Times New Roman" w:hAnsi="Times New Roman" w:cs="Times New Roman"/>
          <w:sz w:val="24"/>
          <w:szCs w:val="24"/>
        </w:rPr>
        <w:t>3</w:t>
      </w:r>
      <w:r w:rsidRPr="00E578B0">
        <w:rPr>
          <w:rFonts w:ascii="Times New Roman" w:hAnsi="Times New Roman" w:cs="Times New Roman"/>
          <w:sz w:val="24"/>
          <w:szCs w:val="24"/>
        </w:rPr>
        <w:t xml:space="preserve"> BC</w:t>
      </w:r>
      <w:r w:rsidR="00F943EC" w:rsidRPr="00E578B0">
        <w:rPr>
          <w:rFonts w:ascii="Times New Roman" w:hAnsi="Times New Roman" w:cs="Times New Roman"/>
          <w:sz w:val="24"/>
          <w:szCs w:val="24"/>
        </w:rPr>
        <w:t>, str. 21</w:t>
      </w:r>
      <w:r w:rsidRPr="00E578B0">
        <w:rPr>
          <w:rFonts w:ascii="Times New Roman" w:hAnsi="Times New Roman" w:cs="Times New Roman"/>
          <w:sz w:val="24"/>
          <w:szCs w:val="24"/>
        </w:rPr>
        <w:t xml:space="preserve">) </w:t>
      </w:r>
      <w:r w:rsidR="000D52E3" w:rsidRPr="00E578B0">
        <w:rPr>
          <w:rFonts w:ascii="Times New Roman" w:hAnsi="Times New Roman" w:cs="Times New Roman"/>
          <w:sz w:val="24"/>
          <w:szCs w:val="24"/>
        </w:rPr>
        <w:t>tvrdi</w:t>
      </w:r>
      <w:r w:rsidRPr="00E578B0">
        <w:rPr>
          <w:rFonts w:ascii="Times New Roman" w:hAnsi="Times New Roman" w:cs="Times New Roman"/>
          <w:sz w:val="24"/>
          <w:szCs w:val="24"/>
        </w:rPr>
        <w:t xml:space="preserve"> da „svaki čovek koji želi da se u bilo čemu istakne mora upravo u tome da se vežba od detinjstva</w:t>
      </w:r>
      <w:r w:rsidR="0049718B" w:rsidRPr="00E578B0">
        <w:rPr>
          <w:rFonts w:ascii="Times New Roman" w:hAnsi="Times New Roman" w:cs="Times New Roman"/>
          <w:sz w:val="24"/>
          <w:szCs w:val="24"/>
        </w:rPr>
        <w:t>, i to tako što će i u igri i u zbilji raditi sve ono što takvoj struci pripada</w:t>
      </w:r>
      <w:r w:rsidRPr="00E578B0">
        <w:rPr>
          <w:rFonts w:ascii="Times New Roman" w:hAnsi="Times New Roman" w:cs="Times New Roman"/>
          <w:sz w:val="24"/>
          <w:szCs w:val="24"/>
        </w:rPr>
        <w:t>“</w:t>
      </w:r>
      <w:r w:rsidR="000C6354" w:rsidRPr="00E578B0">
        <w:rPr>
          <w:rFonts w:ascii="Times New Roman" w:hAnsi="Times New Roman" w:cs="Times New Roman"/>
          <w:sz w:val="24"/>
          <w:szCs w:val="24"/>
        </w:rPr>
        <w:t xml:space="preserve">. U tom smislu treba nastojati </w:t>
      </w:r>
      <w:r w:rsidR="00F30F44" w:rsidRPr="00E578B0">
        <w:rPr>
          <w:rFonts w:ascii="Times New Roman" w:hAnsi="Times New Roman" w:cs="Times New Roman"/>
          <w:sz w:val="24"/>
          <w:szCs w:val="24"/>
        </w:rPr>
        <w:t xml:space="preserve">da se pomoću </w:t>
      </w:r>
      <w:r w:rsidR="00F37E14" w:rsidRPr="00E578B0">
        <w:rPr>
          <w:rFonts w:ascii="Times New Roman" w:hAnsi="Times New Roman" w:cs="Times New Roman"/>
          <w:sz w:val="24"/>
          <w:szCs w:val="24"/>
        </w:rPr>
        <w:t>vaspitanja</w:t>
      </w:r>
      <w:r w:rsidR="00F30F44" w:rsidRPr="00E578B0">
        <w:rPr>
          <w:rFonts w:ascii="Times New Roman" w:hAnsi="Times New Roman" w:cs="Times New Roman"/>
          <w:sz w:val="24"/>
          <w:szCs w:val="24"/>
        </w:rPr>
        <w:t xml:space="preserve"> pravilno usmjeravaju sklonosti</w:t>
      </w:r>
      <w:r w:rsidRPr="00E578B0">
        <w:rPr>
          <w:rFonts w:ascii="Times New Roman" w:hAnsi="Times New Roman" w:cs="Times New Roman"/>
          <w:sz w:val="24"/>
          <w:szCs w:val="24"/>
        </w:rPr>
        <w:t xml:space="preserve"> </w:t>
      </w:r>
      <w:r w:rsidR="00F30F44" w:rsidRPr="00E578B0">
        <w:rPr>
          <w:rFonts w:ascii="Times New Roman" w:hAnsi="Times New Roman" w:cs="Times New Roman"/>
          <w:sz w:val="24"/>
          <w:szCs w:val="24"/>
        </w:rPr>
        <w:t xml:space="preserve">u djetinjstvu prema onome što dijete treba da postigne </w:t>
      </w:r>
      <w:r w:rsidR="00B77F93" w:rsidRPr="00E578B0">
        <w:rPr>
          <w:rFonts w:ascii="Times New Roman" w:hAnsi="Times New Roman" w:cs="Times New Roman"/>
          <w:sz w:val="24"/>
          <w:szCs w:val="24"/>
        </w:rPr>
        <w:t>kad postane zreo čovjek.</w:t>
      </w:r>
      <w:r w:rsidR="0061079D">
        <w:rPr>
          <w:rStyle w:val="FootnoteReference"/>
          <w:rFonts w:ascii="Times New Roman" w:hAnsi="Times New Roman" w:cs="Times New Roman"/>
          <w:sz w:val="24"/>
          <w:szCs w:val="24"/>
        </w:rPr>
        <w:footnoteReference w:id="25"/>
      </w:r>
      <w:r w:rsidR="000D52E3" w:rsidRPr="00E578B0">
        <w:rPr>
          <w:rFonts w:ascii="Times New Roman" w:hAnsi="Times New Roman" w:cs="Times New Roman"/>
          <w:sz w:val="24"/>
          <w:szCs w:val="24"/>
        </w:rPr>
        <w:t xml:space="preserve"> </w:t>
      </w:r>
      <w:r w:rsidR="009E2858">
        <w:rPr>
          <w:rFonts w:ascii="Times New Roman" w:hAnsi="Times New Roman" w:cs="Times New Roman"/>
          <w:sz w:val="24"/>
          <w:szCs w:val="24"/>
        </w:rPr>
        <w:t>Izostavljajući definiciju</w:t>
      </w:r>
      <w:r w:rsidR="0018505D">
        <w:rPr>
          <w:rFonts w:ascii="Times New Roman" w:hAnsi="Times New Roman" w:cs="Times New Roman"/>
          <w:sz w:val="24"/>
          <w:szCs w:val="24"/>
        </w:rPr>
        <w:t xml:space="preserve"> samog</w:t>
      </w:r>
      <w:r w:rsidR="009E2858">
        <w:rPr>
          <w:rFonts w:ascii="Times New Roman" w:hAnsi="Times New Roman" w:cs="Times New Roman"/>
          <w:sz w:val="24"/>
          <w:szCs w:val="24"/>
        </w:rPr>
        <w:t xml:space="preserve"> </w:t>
      </w:r>
      <w:r w:rsidR="00F76055" w:rsidRPr="001B32BA">
        <w:rPr>
          <w:rFonts w:ascii="Times New Roman" w:hAnsi="Times New Roman" w:cs="Times New Roman"/>
          <w:sz w:val="24"/>
          <w:szCs w:val="24"/>
        </w:rPr>
        <w:t>pojma vaspitanje</w:t>
      </w:r>
      <w:r w:rsidR="0095063E" w:rsidRPr="001B32BA">
        <w:rPr>
          <w:rFonts w:ascii="Times New Roman" w:hAnsi="Times New Roman" w:cs="Times New Roman"/>
          <w:sz w:val="24"/>
          <w:szCs w:val="24"/>
        </w:rPr>
        <w:t xml:space="preserve">, </w:t>
      </w:r>
      <w:r w:rsidR="00E22137" w:rsidRPr="001B32BA">
        <w:rPr>
          <w:rFonts w:ascii="Times New Roman" w:hAnsi="Times New Roman" w:cs="Times New Roman"/>
          <w:sz w:val="24"/>
          <w:szCs w:val="24"/>
        </w:rPr>
        <w:t>Platon</w:t>
      </w:r>
      <w:r w:rsidR="0095063E" w:rsidRPr="001B32BA">
        <w:rPr>
          <w:rFonts w:ascii="Times New Roman" w:hAnsi="Times New Roman" w:cs="Times New Roman"/>
          <w:sz w:val="24"/>
          <w:szCs w:val="24"/>
        </w:rPr>
        <w:t xml:space="preserve"> </w:t>
      </w:r>
      <w:r w:rsidR="0095063E" w:rsidRPr="006E5433">
        <w:rPr>
          <w:rFonts w:ascii="Times New Roman" w:hAnsi="Times New Roman" w:cs="Times New Roman"/>
          <w:b/>
          <w:sz w:val="24"/>
          <w:szCs w:val="24"/>
        </w:rPr>
        <w:t>vaspitanjem</w:t>
      </w:r>
      <w:r w:rsidR="0095063E" w:rsidRPr="001B32BA">
        <w:rPr>
          <w:rFonts w:ascii="Times New Roman" w:hAnsi="Times New Roman" w:cs="Times New Roman"/>
          <w:sz w:val="24"/>
          <w:szCs w:val="24"/>
        </w:rPr>
        <w:t xml:space="preserve"> naziva</w:t>
      </w:r>
      <w:r w:rsidR="00E22137" w:rsidRPr="001B32BA">
        <w:rPr>
          <w:rFonts w:ascii="Times New Roman" w:hAnsi="Times New Roman" w:cs="Times New Roman"/>
          <w:sz w:val="24"/>
          <w:szCs w:val="24"/>
        </w:rPr>
        <w:t xml:space="preserve"> uvježbavanje u svakoj vrsti djelatnosti,</w:t>
      </w:r>
      <w:r w:rsidR="001B32BA" w:rsidRPr="001B32BA">
        <w:rPr>
          <w:rFonts w:ascii="Times New Roman" w:hAnsi="Times New Roman" w:cs="Times New Roman"/>
          <w:sz w:val="24"/>
          <w:szCs w:val="24"/>
        </w:rPr>
        <w:t xml:space="preserve"> pri čemu se govori obrazovanju ili neobrazovanosti,</w:t>
      </w:r>
      <w:r w:rsidR="001B32BA">
        <w:rPr>
          <w:rFonts w:ascii="Times New Roman" w:hAnsi="Times New Roman" w:cs="Times New Roman"/>
          <w:sz w:val="24"/>
          <w:szCs w:val="24"/>
        </w:rPr>
        <w:t xml:space="preserve"> čak i onda kad je neko pripremljen</w:t>
      </w:r>
      <w:r w:rsidR="00226A97">
        <w:rPr>
          <w:rFonts w:ascii="Times New Roman" w:hAnsi="Times New Roman" w:cs="Times New Roman"/>
          <w:sz w:val="24"/>
          <w:szCs w:val="24"/>
        </w:rPr>
        <w:t xml:space="preserve"> da bude trgovac, ili brodovlasnik, ili za druga slična zanimanja; </w:t>
      </w:r>
      <w:r w:rsidR="00E22137" w:rsidRPr="001B32BA">
        <w:rPr>
          <w:rFonts w:ascii="Times New Roman" w:hAnsi="Times New Roman" w:cs="Times New Roman"/>
          <w:sz w:val="24"/>
          <w:szCs w:val="24"/>
        </w:rPr>
        <w:t xml:space="preserve">dok pod </w:t>
      </w:r>
      <w:r w:rsidR="00E22137" w:rsidRPr="006E5433">
        <w:rPr>
          <w:rFonts w:ascii="Times New Roman" w:hAnsi="Times New Roman" w:cs="Times New Roman"/>
          <w:b/>
          <w:sz w:val="24"/>
          <w:szCs w:val="24"/>
        </w:rPr>
        <w:t>obrazovanjem</w:t>
      </w:r>
      <w:r w:rsidR="00E22137" w:rsidRPr="001B32BA">
        <w:rPr>
          <w:rFonts w:ascii="Times New Roman" w:hAnsi="Times New Roman" w:cs="Times New Roman"/>
          <w:sz w:val="24"/>
          <w:szCs w:val="24"/>
        </w:rPr>
        <w:t xml:space="preserve"> označava vaspitanje za </w:t>
      </w:r>
      <w:r w:rsidR="00E22137" w:rsidRPr="001B32BA">
        <w:rPr>
          <w:rFonts w:ascii="Times New Roman" w:hAnsi="Times New Roman" w:cs="Times New Roman"/>
          <w:i/>
          <w:sz w:val="24"/>
          <w:szCs w:val="24"/>
        </w:rPr>
        <w:t>ar</w:t>
      </w:r>
      <w:r w:rsidR="00060125" w:rsidRPr="001B32BA">
        <w:rPr>
          <w:rFonts w:ascii="Times New Roman" w:hAnsi="Times New Roman" w:cs="Times New Roman"/>
          <w:i/>
          <w:sz w:val="24"/>
          <w:szCs w:val="24"/>
        </w:rPr>
        <w:t>e</w:t>
      </w:r>
      <w:r w:rsidR="00E22137" w:rsidRPr="001B32BA">
        <w:rPr>
          <w:rFonts w:ascii="Times New Roman" w:hAnsi="Times New Roman" w:cs="Times New Roman"/>
          <w:i/>
          <w:sz w:val="24"/>
          <w:szCs w:val="24"/>
        </w:rPr>
        <w:t>te</w:t>
      </w:r>
      <w:r w:rsidR="006860AC" w:rsidRPr="001B32BA">
        <w:rPr>
          <w:rFonts w:ascii="Times New Roman" w:hAnsi="Times New Roman" w:cs="Times New Roman"/>
          <w:sz w:val="24"/>
          <w:szCs w:val="24"/>
        </w:rPr>
        <w:t>, koje počinje od dje</w:t>
      </w:r>
      <w:r w:rsidR="009C70B2" w:rsidRPr="001B32BA">
        <w:rPr>
          <w:rFonts w:ascii="Times New Roman" w:hAnsi="Times New Roman" w:cs="Times New Roman"/>
          <w:sz w:val="24"/>
          <w:szCs w:val="24"/>
        </w:rPr>
        <w:t>tinjstva</w:t>
      </w:r>
      <w:r w:rsidR="006860AC" w:rsidRPr="001B32BA">
        <w:rPr>
          <w:rFonts w:ascii="Times New Roman" w:hAnsi="Times New Roman" w:cs="Times New Roman"/>
          <w:sz w:val="24"/>
          <w:szCs w:val="24"/>
        </w:rPr>
        <w:t xml:space="preserve"> i</w:t>
      </w:r>
      <w:r w:rsidR="006D5AC6" w:rsidRPr="001B32BA">
        <w:rPr>
          <w:rFonts w:ascii="Times New Roman" w:hAnsi="Times New Roman" w:cs="Times New Roman"/>
          <w:sz w:val="24"/>
          <w:szCs w:val="24"/>
        </w:rPr>
        <w:t xml:space="preserve"> u čovjeku podstiče </w:t>
      </w:r>
      <w:r w:rsidR="006860AC" w:rsidRPr="001B32BA">
        <w:rPr>
          <w:rFonts w:ascii="Times New Roman" w:hAnsi="Times New Roman" w:cs="Times New Roman"/>
          <w:sz w:val="24"/>
          <w:szCs w:val="24"/>
        </w:rPr>
        <w:t xml:space="preserve">želju </w:t>
      </w:r>
      <w:r w:rsidR="006D5AC6" w:rsidRPr="001B32BA">
        <w:rPr>
          <w:rFonts w:ascii="Times New Roman" w:hAnsi="Times New Roman" w:cs="Times New Roman"/>
          <w:sz w:val="24"/>
          <w:szCs w:val="24"/>
        </w:rPr>
        <w:t xml:space="preserve">i težnju da </w:t>
      </w:r>
      <w:r w:rsidR="006D5AC6" w:rsidRPr="001B32BA">
        <w:rPr>
          <w:rFonts w:ascii="Times New Roman" w:hAnsi="Times New Roman" w:cs="Times New Roman"/>
          <w:sz w:val="24"/>
          <w:szCs w:val="24"/>
        </w:rPr>
        <w:lastRenderedPageBreak/>
        <w:t>postane</w:t>
      </w:r>
      <w:r w:rsidR="006860AC" w:rsidRPr="001B32BA">
        <w:rPr>
          <w:rFonts w:ascii="Times New Roman" w:hAnsi="Times New Roman" w:cs="Times New Roman"/>
          <w:sz w:val="24"/>
          <w:szCs w:val="24"/>
        </w:rPr>
        <w:t xml:space="preserve"> građanin</w:t>
      </w:r>
      <w:r w:rsidR="006D5AC6" w:rsidRPr="001B32BA">
        <w:rPr>
          <w:rFonts w:ascii="Times New Roman" w:hAnsi="Times New Roman" w:cs="Times New Roman"/>
          <w:sz w:val="24"/>
          <w:szCs w:val="24"/>
        </w:rPr>
        <w:t xml:space="preserve"> u pravom smislu riječi</w:t>
      </w:r>
      <w:r w:rsidR="006860AC" w:rsidRPr="001B32BA">
        <w:rPr>
          <w:rFonts w:ascii="Times New Roman" w:hAnsi="Times New Roman" w:cs="Times New Roman"/>
          <w:sz w:val="24"/>
          <w:szCs w:val="24"/>
        </w:rPr>
        <w:t xml:space="preserve">, </w:t>
      </w:r>
      <w:r w:rsidR="006D5AC6" w:rsidRPr="001B32BA">
        <w:rPr>
          <w:rFonts w:ascii="Times New Roman" w:hAnsi="Times New Roman" w:cs="Times New Roman"/>
          <w:sz w:val="24"/>
          <w:szCs w:val="24"/>
        </w:rPr>
        <w:t>koji je naučio da pravično upravlja drugima i da se tako i pokorava</w:t>
      </w:r>
      <w:r w:rsidR="006860AC" w:rsidRPr="001B32BA">
        <w:rPr>
          <w:rFonts w:ascii="Times New Roman" w:hAnsi="Times New Roman" w:cs="Times New Roman"/>
          <w:sz w:val="24"/>
          <w:szCs w:val="24"/>
        </w:rPr>
        <w:t>.</w:t>
      </w:r>
      <w:r w:rsidR="006D5AC6" w:rsidRPr="001B32BA">
        <w:rPr>
          <w:rFonts w:ascii="Times New Roman" w:hAnsi="Times New Roman" w:cs="Times New Roman"/>
          <w:sz w:val="24"/>
          <w:szCs w:val="24"/>
        </w:rPr>
        <w:t xml:space="preserve"> (643 E</w:t>
      </w:r>
      <w:r w:rsidR="00FF5D60" w:rsidRPr="00E429C8">
        <w:rPr>
          <w:rFonts w:ascii="Times New Roman" w:hAnsi="Times New Roman" w:cs="Times New Roman"/>
          <w:sz w:val="24"/>
          <w:szCs w:val="24"/>
          <w:lang w:val="sr-Latn-CS"/>
        </w:rPr>
        <w:t>‒</w:t>
      </w:r>
      <w:r w:rsidR="00FF5D60">
        <w:rPr>
          <w:rFonts w:ascii="Times New Roman" w:hAnsi="Times New Roman" w:cs="Times New Roman"/>
          <w:sz w:val="24"/>
          <w:szCs w:val="24"/>
        </w:rPr>
        <w:t>644 A</w:t>
      </w:r>
      <w:r w:rsidR="006D5AC6" w:rsidRPr="001B32BA">
        <w:rPr>
          <w:rFonts w:ascii="Times New Roman" w:hAnsi="Times New Roman" w:cs="Times New Roman"/>
          <w:sz w:val="24"/>
          <w:szCs w:val="24"/>
        </w:rPr>
        <w:t>)</w:t>
      </w:r>
      <w:r w:rsidR="006860AC" w:rsidRPr="001B32BA">
        <w:rPr>
          <w:rFonts w:ascii="Times New Roman" w:hAnsi="Times New Roman" w:cs="Times New Roman"/>
          <w:sz w:val="24"/>
          <w:szCs w:val="24"/>
        </w:rPr>
        <w:t xml:space="preserve"> </w:t>
      </w:r>
      <w:r w:rsidR="006D5AC6" w:rsidRPr="001B32BA">
        <w:rPr>
          <w:rFonts w:ascii="Times New Roman" w:hAnsi="Times New Roman" w:cs="Times New Roman"/>
          <w:sz w:val="24"/>
          <w:szCs w:val="24"/>
        </w:rPr>
        <w:t>Istinsku paideiu</w:t>
      </w:r>
      <w:r w:rsidR="00A165F5" w:rsidRPr="001B32BA">
        <w:rPr>
          <w:rFonts w:ascii="Times New Roman" w:hAnsi="Times New Roman" w:cs="Times New Roman"/>
          <w:sz w:val="24"/>
          <w:szCs w:val="24"/>
        </w:rPr>
        <w:t xml:space="preserve"> (ili </w:t>
      </w:r>
      <w:r w:rsidR="00A165F5" w:rsidRPr="001B32BA">
        <w:rPr>
          <w:rFonts w:ascii="Times New Roman" w:hAnsi="Times New Roman" w:cs="Times New Roman"/>
          <w:i/>
          <w:sz w:val="24"/>
          <w:szCs w:val="24"/>
        </w:rPr>
        <w:t>cjelokupnu vrlinu</w:t>
      </w:r>
      <w:r w:rsidR="00A165F5" w:rsidRPr="001B32BA">
        <w:rPr>
          <w:rFonts w:ascii="Times New Roman" w:hAnsi="Times New Roman" w:cs="Times New Roman"/>
          <w:sz w:val="24"/>
          <w:szCs w:val="24"/>
        </w:rPr>
        <w:t>)</w:t>
      </w:r>
      <w:r w:rsidR="006D5AC6" w:rsidRPr="001B32BA">
        <w:rPr>
          <w:rFonts w:ascii="Times New Roman" w:hAnsi="Times New Roman" w:cs="Times New Roman"/>
          <w:sz w:val="24"/>
          <w:szCs w:val="24"/>
        </w:rPr>
        <w:t>,</w:t>
      </w:r>
      <w:r w:rsidR="006D5AC6" w:rsidRPr="00F644FC">
        <w:rPr>
          <w:rFonts w:ascii="Times New Roman" w:hAnsi="Times New Roman" w:cs="Times New Roman"/>
          <w:sz w:val="24"/>
          <w:szCs w:val="24"/>
        </w:rPr>
        <w:t xml:space="preserve"> odnosno obrazovanje za ljudsku savršenost (cjelovitost čovjeka i života), Platon razlikuje od profesionalnog obrazovanja, specijalističkih sposobnosti i nagomilanog znanja. </w:t>
      </w:r>
      <w:r w:rsidR="008F7585">
        <w:rPr>
          <w:rFonts w:ascii="Times New Roman" w:hAnsi="Times New Roman" w:cs="Times New Roman"/>
          <w:sz w:val="24"/>
          <w:szCs w:val="24"/>
        </w:rPr>
        <w:t xml:space="preserve">Vjerujući da </w:t>
      </w:r>
      <w:r w:rsidR="00895DAA">
        <w:rPr>
          <w:rFonts w:ascii="Times New Roman" w:hAnsi="Times New Roman" w:cs="Times New Roman"/>
          <w:sz w:val="24"/>
          <w:szCs w:val="24"/>
        </w:rPr>
        <w:t xml:space="preserve">gotovo svi </w:t>
      </w:r>
      <w:r w:rsidR="008F7585">
        <w:rPr>
          <w:rFonts w:ascii="Times New Roman" w:hAnsi="Times New Roman" w:cs="Times New Roman"/>
          <w:sz w:val="24"/>
          <w:szCs w:val="24"/>
        </w:rPr>
        <w:t>valjano obrazovani ljudi postaju kasnije i valjani ljudi, Platon smatra da pravo obrazovanje najbolji ljudi stiču kao prvu od najljepših vrijednosti. (644 B)</w:t>
      </w:r>
    </w:p>
    <w:p w:rsidR="003D06A5" w:rsidRDefault="00AF384C" w:rsidP="008D66B0">
      <w:pPr>
        <w:pStyle w:val="FootnoteText"/>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rPr>
        <w:t>V</w:t>
      </w:r>
      <w:r w:rsidR="00F93964" w:rsidRPr="0005013A">
        <w:rPr>
          <w:rFonts w:ascii="Times New Roman" w:hAnsi="Times New Roman" w:cs="Times New Roman"/>
          <w:sz w:val="24"/>
          <w:szCs w:val="24"/>
        </w:rPr>
        <w:t xml:space="preserve">rijednost čovjekovog vaspitanja </w:t>
      </w:r>
      <w:r w:rsidR="00DD037B" w:rsidRPr="0005013A">
        <w:rPr>
          <w:rFonts w:ascii="Times New Roman" w:hAnsi="Times New Roman" w:cs="Times New Roman"/>
          <w:sz w:val="24"/>
          <w:szCs w:val="24"/>
        </w:rPr>
        <w:t xml:space="preserve">Platon </w:t>
      </w:r>
      <w:r>
        <w:rPr>
          <w:rFonts w:ascii="Times New Roman" w:hAnsi="Times New Roman" w:cs="Times New Roman"/>
          <w:sz w:val="24"/>
          <w:szCs w:val="24"/>
        </w:rPr>
        <w:t xml:space="preserve">povezuje </w:t>
      </w:r>
      <w:r w:rsidR="00FE3020" w:rsidRPr="0005013A">
        <w:rPr>
          <w:rFonts w:ascii="Times New Roman" w:hAnsi="Times New Roman" w:cs="Times New Roman"/>
          <w:sz w:val="24"/>
          <w:szCs w:val="24"/>
        </w:rPr>
        <w:t>s</w:t>
      </w:r>
      <w:r w:rsidR="00B43B58">
        <w:rPr>
          <w:rFonts w:ascii="Times New Roman" w:hAnsi="Times New Roman" w:cs="Times New Roman"/>
          <w:sz w:val="24"/>
          <w:szCs w:val="24"/>
        </w:rPr>
        <w:t>a</w:t>
      </w:r>
      <w:r w:rsidR="00FE3020" w:rsidRPr="0005013A">
        <w:rPr>
          <w:rFonts w:ascii="Times New Roman" w:hAnsi="Times New Roman" w:cs="Times New Roman"/>
          <w:sz w:val="24"/>
          <w:szCs w:val="24"/>
        </w:rPr>
        <w:t xml:space="preserve"> njegov</w:t>
      </w:r>
      <w:r w:rsidR="00B43B58">
        <w:rPr>
          <w:rFonts w:ascii="Times New Roman" w:hAnsi="Times New Roman" w:cs="Times New Roman"/>
          <w:sz w:val="24"/>
          <w:szCs w:val="24"/>
        </w:rPr>
        <w:t>om</w:t>
      </w:r>
      <w:r w:rsidR="00FE3020" w:rsidRPr="0005013A">
        <w:rPr>
          <w:rFonts w:ascii="Times New Roman" w:hAnsi="Times New Roman" w:cs="Times New Roman"/>
          <w:sz w:val="24"/>
          <w:szCs w:val="24"/>
        </w:rPr>
        <w:t xml:space="preserve"> sposobno</w:t>
      </w:r>
      <w:r w:rsidR="00425A6C">
        <w:rPr>
          <w:rFonts w:ascii="Times New Roman" w:hAnsi="Times New Roman" w:cs="Times New Roman"/>
          <w:sz w:val="24"/>
          <w:szCs w:val="24"/>
        </w:rPr>
        <w:t>šću</w:t>
      </w:r>
      <w:r w:rsidR="00FE3020" w:rsidRPr="0005013A">
        <w:rPr>
          <w:rFonts w:ascii="Times New Roman" w:hAnsi="Times New Roman" w:cs="Times New Roman"/>
          <w:sz w:val="24"/>
          <w:szCs w:val="24"/>
        </w:rPr>
        <w:t xml:space="preserve"> za saradnju s</w:t>
      </w:r>
      <w:r w:rsidR="00425A6C">
        <w:rPr>
          <w:rFonts w:ascii="Times New Roman" w:hAnsi="Times New Roman" w:cs="Times New Roman"/>
          <w:sz w:val="24"/>
          <w:szCs w:val="24"/>
        </w:rPr>
        <w:t>a</w:t>
      </w:r>
      <w:r w:rsidR="00FE3020" w:rsidRPr="0005013A">
        <w:rPr>
          <w:rFonts w:ascii="Times New Roman" w:hAnsi="Times New Roman" w:cs="Times New Roman"/>
          <w:sz w:val="24"/>
          <w:szCs w:val="24"/>
        </w:rPr>
        <w:t xml:space="preserve"> drugima</w:t>
      </w:r>
      <w:r w:rsidR="00726B07" w:rsidRPr="0005013A">
        <w:rPr>
          <w:rFonts w:ascii="Times New Roman" w:hAnsi="Times New Roman" w:cs="Times New Roman"/>
          <w:sz w:val="24"/>
          <w:szCs w:val="24"/>
        </w:rPr>
        <w:t>,</w:t>
      </w:r>
      <w:r w:rsidR="00F93964" w:rsidRPr="0005013A">
        <w:rPr>
          <w:rFonts w:ascii="Times New Roman" w:hAnsi="Times New Roman" w:cs="Times New Roman"/>
          <w:sz w:val="24"/>
          <w:szCs w:val="24"/>
        </w:rPr>
        <w:t xml:space="preserve"> što korelira sa </w:t>
      </w:r>
      <w:r w:rsidR="00770675">
        <w:rPr>
          <w:rFonts w:ascii="Times New Roman" w:hAnsi="Times New Roman" w:cs="Times New Roman"/>
          <w:sz w:val="24"/>
          <w:szCs w:val="24"/>
        </w:rPr>
        <w:t>nastojanje</w:t>
      </w:r>
      <w:r w:rsidR="007202BA" w:rsidRPr="0005013A">
        <w:rPr>
          <w:rFonts w:ascii="Times New Roman" w:hAnsi="Times New Roman" w:cs="Times New Roman"/>
          <w:sz w:val="24"/>
          <w:szCs w:val="24"/>
        </w:rPr>
        <w:t>m</w:t>
      </w:r>
      <w:r w:rsidR="00F93964" w:rsidRPr="0005013A">
        <w:rPr>
          <w:rFonts w:ascii="Times New Roman" w:hAnsi="Times New Roman" w:cs="Times New Roman"/>
          <w:sz w:val="24"/>
          <w:szCs w:val="24"/>
        </w:rPr>
        <w:t xml:space="preserve"> da </w:t>
      </w:r>
      <w:r w:rsidR="006860AC" w:rsidRPr="0005013A">
        <w:rPr>
          <w:rFonts w:ascii="Times New Roman" w:hAnsi="Times New Roman" w:cs="Times New Roman"/>
          <w:sz w:val="24"/>
          <w:szCs w:val="24"/>
        </w:rPr>
        <w:t xml:space="preserve">ispravno shvatanje suštine </w:t>
      </w:r>
      <w:r>
        <w:rPr>
          <w:rFonts w:ascii="Times New Roman" w:hAnsi="Times New Roman" w:cs="Times New Roman"/>
          <w:sz w:val="24"/>
          <w:szCs w:val="24"/>
        </w:rPr>
        <w:t>vaspitanja</w:t>
      </w:r>
      <w:r w:rsidR="006860AC" w:rsidRPr="0005013A">
        <w:rPr>
          <w:rFonts w:ascii="Times New Roman" w:hAnsi="Times New Roman" w:cs="Times New Roman"/>
          <w:sz w:val="24"/>
          <w:szCs w:val="24"/>
        </w:rPr>
        <w:t xml:space="preserve"> postane osnov ukupne zakonodavne djelatnosti.</w:t>
      </w:r>
      <w:r w:rsidR="001328FE">
        <w:rPr>
          <w:rFonts w:ascii="Times New Roman" w:hAnsi="Times New Roman" w:cs="Times New Roman"/>
          <w:sz w:val="24"/>
          <w:szCs w:val="24"/>
        </w:rPr>
        <w:t xml:space="preserve"> </w:t>
      </w:r>
      <w:r w:rsidR="008D66B0">
        <w:rPr>
          <w:rFonts w:ascii="Times New Roman" w:hAnsi="Times New Roman" w:cs="Times New Roman"/>
          <w:sz w:val="24"/>
          <w:szCs w:val="24"/>
        </w:rPr>
        <w:t xml:space="preserve">U drugoj knjizi </w:t>
      </w:r>
      <w:r w:rsidR="008D66B0" w:rsidRPr="008D66B0">
        <w:rPr>
          <w:rFonts w:ascii="Times New Roman" w:hAnsi="Times New Roman" w:cs="Times New Roman"/>
          <w:i/>
          <w:sz w:val="24"/>
          <w:szCs w:val="24"/>
        </w:rPr>
        <w:t>Zakona</w:t>
      </w:r>
      <w:r w:rsidR="006860AC" w:rsidRPr="0005013A">
        <w:rPr>
          <w:rFonts w:ascii="Times New Roman" w:hAnsi="Times New Roman" w:cs="Times New Roman"/>
          <w:sz w:val="24"/>
          <w:szCs w:val="24"/>
        </w:rPr>
        <w:t xml:space="preserve"> </w:t>
      </w:r>
      <w:r w:rsidR="008D66B0">
        <w:rPr>
          <w:rFonts w:ascii="Times New Roman" w:hAnsi="Times New Roman" w:cs="Times New Roman"/>
          <w:sz w:val="24"/>
          <w:szCs w:val="24"/>
        </w:rPr>
        <w:t xml:space="preserve">(653 B) Platon </w:t>
      </w:r>
      <w:r w:rsidR="00B61817">
        <w:rPr>
          <w:rFonts w:ascii="Times New Roman" w:hAnsi="Times New Roman" w:cs="Times New Roman"/>
          <w:sz w:val="24"/>
          <w:szCs w:val="24"/>
        </w:rPr>
        <w:t>prošir</w:t>
      </w:r>
      <w:r w:rsidR="008D66B0">
        <w:rPr>
          <w:rFonts w:ascii="Times New Roman" w:hAnsi="Times New Roman" w:cs="Times New Roman"/>
          <w:sz w:val="24"/>
          <w:szCs w:val="24"/>
        </w:rPr>
        <w:t xml:space="preserve">uje raspravu o </w:t>
      </w:r>
      <w:r w:rsidR="008D66B0">
        <w:rPr>
          <w:rFonts w:ascii="Times New Roman" w:hAnsi="Times New Roman" w:cs="Times New Roman"/>
          <w:i/>
          <w:sz w:val="24"/>
          <w:szCs w:val="24"/>
        </w:rPr>
        <w:t>pravom vaspitanju</w:t>
      </w:r>
      <w:r w:rsidR="008D66B0">
        <w:rPr>
          <w:rFonts w:ascii="Times New Roman" w:hAnsi="Times New Roman" w:cs="Times New Roman"/>
          <w:sz w:val="24"/>
          <w:szCs w:val="24"/>
        </w:rPr>
        <w:t xml:space="preserve">, </w:t>
      </w:r>
      <w:r w:rsidR="008D66B0" w:rsidRPr="0005013A">
        <w:rPr>
          <w:rFonts w:ascii="Times New Roman" w:hAnsi="Times New Roman" w:cs="Times New Roman"/>
          <w:sz w:val="24"/>
          <w:szCs w:val="24"/>
        </w:rPr>
        <w:t>polaz</w:t>
      </w:r>
      <w:r w:rsidR="008D66B0">
        <w:rPr>
          <w:rFonts w:ascii="Times New Roman" w:hAnsi="Times New Roman" w:cs="Times New Roman"/>
          <w:sz w:val="24"/>
          <w:szCs w:val="24"/>
        </w:rPr>
        <w:t>eći</w:t>
      </w:r>
      <w:r w:rsidR="008D66B0" w:rsidRPr="0005013A">
        <w:rPr>
          <w:rFonts w:ascii="Times New Roman" w:hAnsi="Times New Roman" w:cs="Times New Roman"/>
          <w:sz w:val="24"/>
          <w:szCs w:val="24"/>
        </w:rPr>
        <w:t xml:space="preserve"> od ranih dječjih godina, </w:t>
      </w:r>
      <w:r w:rsidR="008D66B0" w:rsidRPr="00895DAA">
        <w:rPr>
          <w:rFonts w:ascii="Times New Roman" w:hAnsi="Times New Roman" w:cs="Times New Roman"/>
          <w:sz w:val="24"/>
          <w:szCs w:val="24"/>
        </w:rPr>
        <w:t>preispitujući kako se zadovoljstvo i bol, prvi osjećaji koji su u djetinjstvu posebno jaki, mogu</w:t>
      </w:r>
      <w:r w:rsidR="008D66B0" w:rsidRPr="004268D0">
        <w:rPr>
          <w:rFonts w:ascii="Times New Roman" w:hAnsi="Times New Roman" w:cs="Times New Roman"/>
          <w:sz w:val="24"/>
          <w:szCs w:val="24"/>
        </w:rPr>
        <w:t xml:space="preserve"> staviti u službu vaspitanja</w:t>
      </w:r>
      <w:r w:rsidR="008D66B0" w:rsidRPr="006A71A2">
        <w:rPr>
          <w:rFonts w:ascii="Times New Roman" w:hAnsi="Times New Roman" w:cs="Times New Roman"/>
          <w:sz w:val="24"/>
          <w:szCs w:val="24"/>
        </w:rPr>
        <w:t>. „</w:t>
      </w:r>
      <w:r w:rsidR="008D66B0" w:rsidRPr="004268D0">
        <w:rPr>
          <w:rFonts w:ascii="Times New Roman" w:hAnsi="Times New Roman" w:cs="Times New Roman"/>
          <w:sz w:val="24"/>
          <w:szCs w:val="24"/>
        </w:rPr>
        <w:t>Ove naslade i bolovi su, ukoliko se njima dobro upravlja, predmet vaspitanja, ali ljudi</w:t>
      </w:r>
      <w:r w:rsidR="008D66B0">
        <w:rPr>
          <w:rFonts w:ascii="Times New Roman" w:hAnsi="Times New Roman" w:cs="Times New Roman"/>
          <w:sz w:val="24"/>
          <w:szCs w:val="24"/>
        </w:rPr>
        <w:t xml:space="preserve"> u</w:t>
      </w:r>
      <w:r w:rsidR="008D66B0" w:rsidRPr="004268D0">
        <w:rPr>
          <w:rFonts w:ascii="Times New Roman" w:hAnsi="Times New Roman" w:cs="Times New Roman"/>
          <w:sz w:val="24"/>
          <w:szCs w:val="24"/>
        </w:rPr>
        <w:t xml:space="preserve"> njemu popuste, i u životu se izgubi mnogo štošta što je dobro</w:t>
      </w:r>
      <w:r w:rsidR="008D66B0" w:rsidRPr="006A71A2">
        <w:rPr>
          <w:rFonts w:ascii="Times New Roman" w:hAnsi="Times New Roman" w:cs="Times New Roman"/>
          <w:sz w:val="24"/>
          <w:szCs w:val="24"/>
        </w:rPr>
        <w:t>.“</w:t>
      </w:r>
      <w:r w:rsidR="00895DAA">
        <w:rPr>
          <w:rFonts w:ascii="Times New Roman" w:hAnsi="Times New Roman" w:cs="Times New Roman"/>
          <w:sz w:val="24"/>
          <w:szCs w:val="24"/>
        </w:rPr>
        <w:t xml:space="preserve"> </w:t>
      </w:r>
      <w:r w:rsidR="00895DAA" w:rsidRPr="00895DAA">
        <w:rPr>
          <w:rFonts w:ascii="Times New Roman" w:hAnsi="Times New Roman" w:cs="Times New Roman"/>
          <w:sz w:val="24"/>
          <w:szCs w:val="24"/>
        </w:rPr>
        <w:t>(</w:t>
      </w:r>
      <w:r w:rsidR="008D66B0" w:rsidRPr="00895DAA">
        <w:rPr>
          <w:rFonts w:ascii="Times New Roman" w:hAnsi="Times New Roman" w:cs="Times New Roman"/>
          <w:sz w:val="24"/>
          <w:szCs w:val="24"/>
        </w:rPr>
        <w:t>653</w:t>
      </w:r>
      <w:r w:rsidR="006A71A2">
        <w:rPr>
          <w:rFonts w:ascii="Times New Roman" w:hAnsi="Times New Roman" w:cs="Times New Roman"/>
          <w:sz w:val="24"/>
          <w:szCs w:val="24"/>
        </w:rPr>
        <w:t xml:space="preserve"> </w:t>
      </w:r>
      <w:r w:rsidR="008D66B0" w:rsidRPr="00895DAA">
        <w:rPr>
          <w:rFonts w:ascii="Times New Roman" w:hAnsi="Times New Roman" w:cs="Times New Roman"/>
          <w:sz w:val="24"/>
          <w:szCs w:val="24"/>
        </w:rPr>
        <w:t xml:space="preserve">D) U ranom djetinjstvu vaspitanje je povezano sa oblikovanjem osjećanja zadovoljstva i bola, što predstavlja osnovu za ukupno </w:t>
      </w:r>
      <w:r w:rsidR="008D66B0" w:rsidRPr="00895DAA">
        <w:rPr>
          <w:rFonts w:ascii="Times New Roman" w:hAnsi="Times New Roman" w:cs="Times New Roman"/>
          <w:i/>
          <w:sz w:val="24"/>
          <w:szCs w:val="24"/>
        </w:rPr>
        <w:t>formiranje čovjeka</w:t>
      </w:r>
      <w:r w:rsidR="008D66B0" w:rsidRPr="00895DAA">
        <w:rPr>
          <w:rFonts w:ascii="Times New Roman" w:hAnsi="Times New Roman" w:cs="Times New Roman"/>
          <w:sz w:val="24"/>
          <w:szCs w:val="24"/>
        </w:rPr>
        <w:t xml:space="preserve">. </w:t>
      </w:r>
      <w:r w:rsidR="009139A0" w:rsidRPr="00895DAA">
        <w:rPr>
          <w:rFonts w:ascii="Times New Roman" w:hAnsi="Times New Roman" w:cs="Times New Roman"/>
          <w:sz w:val="24"/>
          <w:szCs w:val="24"/>
        </w:rPr>
        <w:t xml:space="preserve">Zahvaljujući </w:t>
      </w:r>
      <w:r w:rsidR="007A0EFB" w:rsidRPr="00895DAA">
        <w:rPr>
          <w:rFonts w:ascii="Times New Roman" w:hAnsi="Times New Roman" w:cs="Times New Roman"/>
          <w:sz w:val="24"/>
          <w:szCs w:val="24"/>
        </w:rPr>
        <w:t>dobrom</w:t>
      </w:r>
      <w:r w:rsidR="007A0EFB">
        <w:rPr>
          <w:rFonts w:ascii="Times New Roman" w:hAnsi="Times New Roman" w:cs="Times New Roman"/>
          <w:sz w:val="24"/>
          <w:szCs w:val="24"/>
        </w:rPr>
        <w:t xml:space="preserve"> obrazovanju, d</w:t>
      </w:r>
      <w:r w:rsidR="009139A0">
        <w:rPr>
          <w:rFonts w:ascii="Times New Roman" w:hAnsi="Times New Roman" w:cs="Times New Roman"/>
          <w:sz w:val="24"/>
          <w:szCs w:val="24"/>
        </w:rPr>
        <w:t xml:space="preserve">obro vaspitan čovjek moći će lijepo da pjeva i igra (654 B), </w:t>
      </w:r>
      <w:r w:rsidR="00B61817">
        <w:rPr>
          <w:rFonts w:ascii="Times New Roman" w:hAnsi="Times New Roman" w:cs="Times New Roman"/>
          <w:sz w:val="24"/>
          <w:szCs w:val="24"/>
        </w:rPr>
        <w:t>iz čega proizilazi da će se smatrati lijepim svako lijepo držanje tijela i svaka melodija kad izražava duševno i tjelesno preimućstvo</w:t>
      </w:r>
      <w:r w:rsidR="004A66ED">
        <w:rPr>
          <w:rFonts w:ascii="Times New Roman" w:hAnsi="Times New Roman" w:cs="Times New Roman"/>
          <w:sz w:val="24"/>
          <w:szCs w:val="24"/>
        </w:rPr>
        <w:t>,</w:t>
      </w:r>
      <w:r w:rsidR="00B61817">
        <w:rPr>
          <w:rFonts w:ascii="Times New Roman" w:hAnsi="Times New Roman" w:cs="Times New Roman"/>
          <w:sz w:val="24"/>
          <w:szCs w:val="24"/>
        </w:rPr>
        <w:t xml:space="preserve"> bilo neposedno ili posredno</w:t>
      </w:r>
      <w:r w:rsidR="004A66ED">
        <w:rPr>
          <w:rFonts w:ascii="Times New Roman" w:hAnsi="Times New Roman" w:cs="Times New Roman"/>
          <w:sz w:val="24"/>
          <w:szCs w:val="24"/>
        </w:rPr>
        <w:t>, a ako se odnose na nedostatak, onda je sve sasvim suprotno. (655 B)</w:t>
      </w:r>
      <w:r w:rsidR="009139A0">
        <w:rPr>
          <w:rFonts w:ascii="Times New Roman" w:hAnsi="Times New Roman" w:cs="Times New Roman"/>
          <w:sz w:val="24"/>
          <w:szCs w:val="24"/>
        </w:rPr>
        <w:t xml:space="preserve"> </w:t>
      </w:r>
      <w:r w:rsidR="008907A4">
        <w:rPr>
          <w:rFonts w:ascii="Times New Roman" w:hAnsi="Times New Roman" w:cs="Times New Roman"/>
          <w:sz w:val="24"/>
          <w:szCs w:val="24"/>
        </w:rPr>
        <w:t>M</w:t>
      </w:r>
      <w:r w:rsidR="00CE11F3">
        <w:rPr>
          <w:rFonts w:ascii="Times New Roman" w:hAnsi="Times New Roman" w:cs="Times New Roman"/>
          <w:sz w:val="24"/>
          <w:szCs w:val="24"/>
        </w:rPr>
        <w:t>lade ljude</w:t>
      </w:r>
      <w:r w:rsidR="008907A4">
        <w:rPr>
          <w:rFonts w:ascii="Times New Roman" w:hAnsi="Times New Roman" w:cs="Times New Roman"/>
          <w:sz w:val="24"/>
          <w:szCs w:val="24"/>
        </w:rPr>
        <w:t xml:space="preserve"> bi trebalo</w:t>
      </w:r>
      <w:r w:rsidR="00CE11F3">
        <w:rPr>
          <w:rFonts w:ascii="Times New Roman" w:hAnsi="Times New Roman" w:cs="Times New Roman"/>
          <w:sz w:val="24"/>
          <w:szCs w:val="24"/>
        </w:rPr>
        <w:t xml:space="preserve"> navikavati na lijepo držanje tijela i na lijepe melodije (656 D)</w:t>
      </w:r>
      <w:r w:rsidR="00201F75">
        <w:rPr>
          <w:rFonts w:ascii="Times New Roman" w:hAnsi="Times New Roman" w:cs="Times New Roman"/>
          <w:sz w:val="24"/>
          <w:szCs w:val="24"/>
        </w:rPr>
        <w:t>, dok je najljepša ona muzika (umjetnost) koja izaziva dopadanje moralno najboljih i temeljno obrazovanih ljudi, a u prvom redu čovjeka koji se ističe vrlinom i obrazovanjem. (658 E</w:t>
      </w:r>
      <w:r w:rsidR="00201F75" w:rsidRPr="00E429C8">
        <w:rPr>
          <w:rFonts w:ascii="Times New Roman" w:hAnsi="Times New Roman" w:cs="Times New Roman"/>
          <w:sz w:val="24"/>
          <w:szCs w:val="24"/>
          <w:lang w:val="sr-Latn-CS"/>
        </w:rPr>
        <w:t>‒</w:t>
      </w:r>
      <w:r w:rsidR="00201F75">
        <w:rPr>
          <w:rFonts w:ascii="Times New Roman" w:hAnsi="Times New Roman" w:cs="Times New Roman"/>
          <w:sz w:val="24"/>
          <w:szCs w:val="24"/>
        </w:rPr>
        <w:t xml:space="preserve"> 659 A)</w:t>
      </w:r>
      <w:r w:rsidR="004E2C79">
        <w:rPr>
          <w:rFonts w:ascii="Times New Roman" w:hAnsi="Times New Roman" w:cs="Times New Roman"/>
          <w:sz w:val="24"/>
          <w:szCs w:val="24"/>
        </w:rPr>
        <w:t xml:space="preserve"> </w:t>
      </w:r>
      <w:r w:rsidR="008907A4">
        <w:rPr>
          <w:rFonts w:ascii="Times New Roman" w:hAnsi="Times New Roman" w:cs="Times New Roman"/>
          <w:sz w:val="24"/>
          <w:szCs w:val="24"/>
        </w:rPr>
        <w:t>V</w:t>
      </w:r>
      <w:r w:rsidR="00F2051C">
        <w:rPr>
          <w:rFonts w:ascii="Times New Roman" w:hAnsi="Times New Roman" w:cs="Times New Roman"/>
          <w:sz w:val="24"/>
          <w:szCs w:val="24"/>
        </w:rPr>
        <w:t xml:space="preserve">aspitanje </w:t>
      </w:r>
      <w:r w:rsidR="008907A4">
        <w:rPr>
          <w:rFonts w:ascii="Times New Roman" w:hAnsi="Times New Roman" w:cs="Times New Roman"/>
          <w:sz w:val="24"/>
          <w:szCs w:val="24"/>
        </w:rPr>
        <w:t xml:space="preserve">se, dakle, </w:t>
      </w:r>
      <w:r w:rsidR="00F2051C">
        <w:rPr>
          <w:rFonts w:ascii="Times New Roman" w:hAnsi="Times New Roman" w:cs="Times New Roman"/>
          <w:sz w:val="24"/>
          <w:szCs w:val="24"/>
        </w:rPr>
        <w:t>sastoji u usmjeravanju djece u skladu sa principima koje je zakon proglasio valjanima i koje moralno najvaljaniji i najstariji ljudi na osnovu ličnog iskustva proglašavaju takvima. U tom smislu bi i dušu djeteta trebalo</w:t>
      </w:r>
      <w:r w:rsidR="00621E75">
        <w:rPr>
          <w:rFonts w:ascii="Times New Roman" w:hAnsi="Times New Roman" w:cs="Times New Roman"/>
          <w:sz w:val="24"/>
          <w:szCs w:val="24"/>
        </w:rPr>
        <w:t xml:space="preserve"> navikavati na radost i žalost u duhu težnje za postizanjem harmoničnog razvoja</w:t>
      </w:r>
      <w:r w:rsidR="00E048A3">
        <w:rPr>
          <w:rFonts w:ascii="Times New Roman" w:hAnsi="Times New Roman" w:cs="Times New Roman"/>
          <w:sz w:val="24"/>
          <w:szCs w:val="24"/>
        </w:rPr>
        <w:t xml:space="preserve"> i savršene vrline</w:t>
      </w:r>
      <w:r w:rsidR="00621E75">
        <w:rPr>
          <w:rFonts w:ascii="Times New Roman" w:hAnsi="Times New Roman" w:cs="Times New Roman"/>
          <w:sz w:val="24"/>
          <w:szCs w:val="24"/>
        </w:rPr>
        <w:t>.</w:t>
      </w:r>
      <w:r w:rsidR="00E3022B" w:rsidRPr="00895DAA">
        <w:rPr>
          <w:rStyle w:val="FootnoteReference"/>
          <w:rFonts w:ascii="Times New Roman" w:hAnsi="Times New Roman" w:cs="Times New Roman"/>
          <w:sz w:val="24"/>
          <w:szCs w:val="24"/>
        </w:rPr>
        <w:footnoteReference w:id="26"/>
      </w:r>
      <w:r w:rsidR="00064883">
        <w:rPr>
          <w:rFonts w:ascii="Times New Roman" w:hAnsi="Times New Roman" w:cs="Times New Roman"/>
          <w:sz w:val="24"/>
          <w:szCs w:val="24"/>
        </w:rPr>
        <w:t xml:space="preserve"> </w:t>
      </w:r>
      <w:r w:rsidR="00E048A3">
        <w:rPr>
          <w:rFonts w:ascii="Times New Roman" w:hAnsi="Times New Roman" w:cs="Times New Roman"/>
          <w:sz w:val="24"/>
          <w:szCs w:val="24"/>
        </w:rPr>
        <w:t>Samim tim n</w:t>
      </w:r>
      <w:r w:rsidR="00A0143B">
        <w:rPr>
          <w:rFonts w:ascii="Times New Roman" w:hAnsi="Times New Roman" w:cs="Times New Roman"/>
          <w:sz w:val="24"/>
          <w:szCs w:val="24"/>
        </w:rPr>
        <w:t xml:space="preserve">ajbolji </w:t>
      </w:r>
      <w:r w:rsidR="00064883">
        <w:rPr>
          <w:rFonts w:ascii="Times New Roman" w:hAnsi="Times New Roman" w:cs="Times New Roman"/>
          <w:sz w:val="24"/>
          <w:szCs w:val="24"/>
        </w:rPr>
        <w:t xml:space="preserve">čovjekov </w:t>
      </w:r>
      <w:r w:rsidR="00E048A3">
        <w:rPr>
          <w:rFonts w:ascii="Times New Roman" w:hAnsi="Times New Roman" w:cs="Times New Roman"/>
          <w:sz w:val="24"/>
          <w:szCs w:val="24"/>
        </w:rPr>
        <w:t>p</w:t>
      </w:r>
      <w:r w:rsidR="00A0143B">
        <w:rPr>
          <w:rFonts w:ascii="Times New Roman" w:hAnsi="Times New Roman" w:cs="Times New Roman"/>
          <w:sz w:val="24"/>
          <w:szCs w:val="24"/>
        </w:rPr>
        <w:t xml:space="preserve">osjed bez kojeg su sve ostale ljudske vrijednosti </w:t>
      </w:r>
      <w:r w:rsidR="00A0143B">
        <w:rPr>
          <w:rFonts w:ascii="Times New Roman" w:hAnsi="Times New Roman" w:cs="Times New Roman"/>
          <w:sz w:val="24"/>
          <w:szCs w:val="24"/>
        </w:rPr>
        <w:lastRenderedPageBreak/>
        <w:t>bezvrijedne</w:t>
      </w:r>
      <w:r w:rsidR="00E048A3">
        <w:rPr>
          <w:rFonts w:ascii="Times New Roman" w:hAnsi="Times New Roman" w:cs="Times New Roman"/>
          <w:sz w:val="24"/>
          <w:szCs w:val="24"/>
        </w:rPr>
        <w:t xml:space="preserve"> nije herojska hrabrost, niti </w:t>
      </w:r>
      <w:r w:rsidR="00207912">
        <w:rPr>
          <w:rFonts w:ascii="Times New Roman" w:hAnsi="Times New Roman" w:cs="Times New Roman"/>
          <w:sz w:val="24"/>
          <w:szCs w:val="24"/>
        </w:rPr>
        <w:t>brojna ljudska</w:t>
      </w:r>
      <w:r w:rsidR="00E048A3">
        <w:rPr>
          <w:rFonts w:ascii="Times New Roman" w:hAnsi="Times New Roman" w:cs="Times New Roman"/>
          <w:sz w:val="24"/>
          <w:szCs w:val="24"/>
        </w:rPr>
        <w:t xml:space="preserve"> dobra, nego pravičnost i savršena vrlina.</w:t>
      </w:r>
      <w:r w:rsidR="00207912">
        <w:rPr>
          <w:rFonts w:ascii="Times New Roman" w:hAnsi="Times New Roman" w:cs="Times New Roman"/>
          <w:sz w:val="24"/>
          <w:szCs w:val="24"/>
        </w:rPr>
        <w:t xml:space="preserve"> (661 BC)</w:t>
      </w:r>
    </w:p>
    <w:p w:rsidR="00895DAA" w:rsidRPr="0091160A" w:rsidRDefault="008C7287" w:rsidP="00895DAA">
      <w:pPr>
        <w:pStyle w:val="FootnoteText"/>
        <w:spacing w:line="360" w:lineRule="auto"/>
        <w:ind w:right="360" w:firstLine="567"/>
        <w:jc w:val="both"/>
        <w:rPr>
          <w:rFonts w:ascii="Times New Roman" w:hAnsi="Times New Roman" w:cs="Times New Roman"/>
          <w:i/>
          <w:sz w:val="24"/>
          <w:szCs w:val="24"/>
        </w:rPr>
      </w:pPr>
      <w:r w:rsidRPr="008C7287">
        <w:rPr>
          <w:rFonts w:ascii="Times New Roman" w:hAnsi="Times New Roman" w:cs="Times New Roman"/>
          <w:sz w:val="24"/>
          <w:szCs w:val="24"/>
        </w:rPr>
        <w:t xml:space="preserve">Dok je u središtu </w:t>
      </w:r>
      <w:r w:rsidRPr="008C7287">
        <w:rPr>
          <w:rFonts w:ascii="Times New Roman" w:hAnsi="Times New Roman" w:cs="Times New Roman"/>
          <w:i/>
          <w:sz w:val="24"/>
          <w:szCs w:val="24"/>
        </w:rPr>
        <w:t>Države</w:t>
      </w:r>
      <w:r w:rsidRPr="008C7287">
        <w:rPr>
          <w:rFonts w:ascii="Times New Roman" w:hAnsi="Times New Roman" w:cs="Times New Roman"/>
          <w:sz w:val="24"/>
          <w:szCs w:val="24"/>
        </w:rPr>
        <w:t xml:space="preserve"> učenje o idejama i ideja dobroga, u </w:t>
      </w:r>
      <w:r w:rsidRPr="008C7287">
        <w:rPr>
          <w:rFonts w:ascii="Times New Roman" w:hAnsi="Times New Roman" w:cs="Times New Roman"/>
          <w:i/>
          <w:sz w:val="24"/>
          <w:szCs w:val="24"/>
        </w:rPr>
        <w:t>Zakonima</w:t>
      </w:r>
      <w:r w:rsidRPr="008C7287">
        <w:rPr>
          <w:rFonts w:ascii="Times New Roman" w:hAnsi="Times New Roman" w:cs="Times New Roman"/>
          <w:sz w:val="24"/>
          <w:szCs w:val="24"/>
        </w:rPr>
        <w:t xml:space="preserve"> se oni sažeto pominju pred kraj, kao sadržaj obrazovanja budućih vladara (965 A–C), </w:t>
      </w:r>
      <w:r>
        <w:rPr>
          <w:rFonts w:ascii="Times New Roman" w:hAnsi="Times New Roman" w:cs="Times New Roman"/>
          <w:sz w:val="24"/>
          <w:szCs w:val="24"/>
        </w:rPr>
        <w:t>dok</w:t>
      </w:r>
      <w:r w:rsidRPr="008C7287">
        <w:rPr>
          <w:rFonts w:ascii="Times New Roman" w:hAnsi="Times New Roman" w:cs="Times New Roman"/>
          <w:sz w:val="24"/>
          <w:szCs w:val="24"/>
        </w:rPr>
        <w:t xml:space="preserve"> problem oblikovanja najvišeg vaspitanja, kojemu se u </w:t>
      </w:r>
      <w:r w:rsidRPr="008C7287">
        <w:rPr>
          <w:rFonts w:ascii="Times New Roman" w:hAnsi="Times New Roman" w:cs="Times New Roman"/>
          <w:i/>
          <w:sz w:val="24"/>
          <w:szCs w:val="24"/>
        </w:rPr>
        <w:t>Državi</w:t>
      </w:r>
      <w:r w:rsidRPr="008C7287">
        <w:rPr>
          <w:rFonts w:ascii="Times New Roman" w:hAnsi="Times New Roman" w:cs="Times New Roman"/>
          <w:sz w:val="24"/>
          <w:szCs w:val="24"/>
        </w:rPr>
        <w:t xml:space="preserve"> posvećuje značajna pažnja, u </w:t>
      </w:r>
      <w:r w:rsidRPr="008C7287">
        <w:rPr>
          <w:rFonts w:ascii="Times New Roman" w:hAnsi="Times New Roman" w:cs="Times New Roman"/>
          <w:i/>
          <w:sz w:val="24"/>
          <w:szCs w:val="24"/>
        </w:rPr>
        <w:t>Zakonima</w:t>
      </w:r>
      <w:r w:rsidRPr="008C7287">
        <w:rPr>
          <w:rFonts w:ascii="Times New Roman" w:hAnsi="Times New Roman" w:cs="Times New Roman"/>
          <w:sz w:val="24"/>
          <w:szCs w:val="24"/>
        </w:rPr>
        <w:t xml:space="preserve"> pravi ustupke pitanjima obrazovanja šireg sloja, koje uključuje i elementarno obrazovanje.</w:t>
      </w:r>
      <w:r>
        <w:rPr>
          <w:rFonts w:ascii="Times New Roman" w:hAnsi="Times New Roman" w:cs="Times New Roman"/>
          <w:sz w:val="24"/>
          <w:szCs w:val="24"/>
        </w:rPr>
        <w:t xml:space="preserve"> </w:t>
      </w:r>
      <w:r w:rsidR="00895DAA" w:rsidRPr="00895DAA">
        <w:rPr>
          <w:rFonts w:ascii="Times New Roman" w:hAnsi="Times New Roman" w:cs="Times New Roman"/>
          <w:sz w:val="24"/>
          <w:szCs w:val="24"/>
        </w:rPr>
        <w:t>U sedmoj knjizi</w:t>
      </w:r>
      <w:r w:rsidR="00895DAA" w:rsidRPr="00895DAA">
        <w:rPr>
          <w:rFonts w:ascii="Times New Roman" w:hAnsi="Times New Roman" w:cs="Times New Roman"/>
          <w:i/>
          <w:sz w:val="24"/>
          <w:szCs w:val="24"/>
        </w:rPr>
        <w:t xml:space="preserve"> Zakona </w:t>
      </w:r>
      <w:r w:rsidR="00895DAA" w:rsidRPr="00895DAA">
        <w:rPr>
          <w:rFonts w:ascii="Times New Roman" w:hAnsi="Times New Roman" w:cs="Times New Roman"/>
          <w:sz w:val="24"/>
          <w:szCs w:val="24"/>
        </w:rPr>
        <w:t xml:space="preserve">Platon </w:t>
      </w:r>
      <w:r w:rsidR="008A0930">
        <w:rPr>
          <w:rFonts w:ascii="Times New Roman" w:hAnsi="Times New Roman" w:cs="Times New Roman"/>
          <w:sz w:val="24"/>
          <w:szCs w:val="24"/>
        </w:rPr>
        <w:t xml:space="preserve">obnavlja raspravu o značaju vaspitanja </w:t>
      </w:r>
      <w:r w:rsidR="008A0930" w:rsidRPr="00895DAA">
        <w:rPr>
          <w:rFonts w:ascii="Times New Roman" w:hAnsi="Times New Roman" w:cs="Times New Roman"/>
          <w:sz w:val="24"/>
          <w:szCs w:val="24"/>
        </w:rPr>
        <w:t xml:space="preserve">za tjelesni i </w:t>
      </w:r>
      <w:r w:rsidR="008A0930">
        <w:rPr>
          <w:rFonts w:ascii="Times New Roman" w:hAnsi="Times New Roman" w:cs="Times New Roman"/>
          <w:sz w:val="24"/>
          <w:szCs w:val="24"/>
        </w:rPr>
        <w:t xml:space="preserve">za </w:t>
      </w:r>
      <w:r w:rsidR="008A0930" w:rsidRPr="00895DAA">
        <w:rPr>
          <w:rFonts w:ascii="Times New Roman" w:hAnsi="Times New Roman" w:cs="Times New Roman"/>
          <w:sz w:val="24"/>
          <w:szCs w:val="24"/>
        </w:rPr>
        <w:t xml:space="preserve">duševni razvoj </w:t>
      </w:r>
      <w:r w:rsidR="008A0930" w:rsidRPr="00895DAA">
        <w:rPr>
          <w:rFonts w:ascii="Times New Roman" w:hAnsi="Times New Roman" w:cs="Times New Roman"/>
          <w:i/>
          <w:sz w:val="24"/>
          <w:szCs w:val="24"/>
        </w:rPr>
        <w:t>sasvim male djece</w:t>
      </w:r>
      <w:r w:rsidR="0014476A">
        <w:rPr>
          <w:rFonts w:ascii="Times New Roman" w:hAnsi="Times New Roman" w:cs="Times New Roman"/>
          <w:sz w:val="24"/>
          <w:szCs w:val="24"/>
        </w:rPr>
        <w:t>, naglašavajući da b</w:t>
      </w:r>
      <w:r w:rsidR="00895DAA" w:rsidRPr="00895DAA">
        <w:rPr>
          <w:rFonts w:ascii="Times New Roman" w:hAnsi="Times New Roman" w:cs="Times New Roman"/>
          <w:sz w:val="24"/>
          <w:szCs w:val="24"/>
        </w:rPr>
        <w:t>rigu o djeci treba započeti prije njihovog rođenja, „još dok se hrane</w:t>
      </w:r>
      <w:r w:rsidR="00616AE2">
        <w:rPr>
          <w:rFonts w:ascii="Times New Roman" w:hAnsi="Times New Roman" w:cs="Times New Roman"/>
          <w:sz w:val="24"/>
          <w:szCs w:val="24"/>
        </w:rPr>
        <w:t xml:space="preserve"> u telima svojih majki“. (</w:t>
      </w:r>
      <w:r w:rsidR="00895DAA" w:rsidRPr="00895DAA">
        <w:rPr>
          <w:rFonts w:ascii="Times New Roman" w:hAnsi="Times New Roman" w:cs="Times New Roman"/>
          <w:sz w:val="24"/>
          <w:szCs w:val="24"/>
        </w:rPr>
        <w:t>789</w:t>
      </w:r>
      <w:r w:rsidR="00616AE2">
        <w:rPr>
          <w:rFonts w:ascii="Times New Roman" w:hAnsi="Times New Roman" w:cs="Times New Roman"/>
          <w:sz w:val="24"/>
          <w:szCs w:val="24"/>
        </w:rPr>
        <w:t xml:space="preserve"> </w:t>
      </w:r>
      <w:r w:rsidR="00895DAA" w:rsidRPr="00895DAA">
        <w:rPr>
          <w:rFonts w:ascii="Times New Roman" w:hAnsi="Times New Roman" w:cs="Times New Roman"/>
          <w:sz w:val="24"/>
          <w:szCs w:val="24"/>
        </w:rPr>
        <w:t xml:space="preserve">B) </w:t>
      </w:r>
      <w:r w:rsidR="00434F1C">
        <w:rPr>
          <w:rFonts w:ascii="Times New Roman" w:hAnsi="Times New Roman" w:cs="Times New Roman"/>
          <w:sz w:val="24"/>
          <w:szCs w:val="24"/>
        </w:rPr>
        <w:t>Rano djetinjstvo je</w:t>
      </w:r>
      <w:r w:rsidR="00B344A7">
        <w:rPr>
          <w:rFonts w:ascii="Times New Roman" w:hAnsi="Times New Roman" w:cs="Times New Roman"/>
          <w:sz w:val="24"/>
          <w:szCs w:val="24"/>
        </w:rPr>
        <w:t xml:space="preserve"> </w:t>
      </w:r>
      <w:r w:rsidR="00616AE2" w:rsidRPr="00895DAA">
        <w:rPr>
          <w:rFonts w:ascii="Times New Roman" w:hAnsi="Times New Roman" w:cs="Times New Roman"/>
          <w:sz w:val="24"/>
          <w:szCs w:val="24"/>
        </w:rPr>
        <w:t>„</w:t>
      </w:r>
      <w:r w:rsidR="0038501D">
        <w:rPr>
          <w:rFonts w:ascii="Times New Roman" w:hAnsi="Times New Roman" w:cs="Times New Roman"/>
          <w:sz w:val="24"/>
          <w:szCs w:val="24"/>
        </w:rPr>
        <w:t xml:space="preserve">zapravo </w:t>
      </w:r>
      <w:r w:rsidR="004E2C79">
        <w:rPr>
          <w:rFonts w:ascii="Times New Roman" w:hAnsi="Times New Roman" w:cs="Times New Roman"/>
          <w:sz w:val="24"/>
          <w:szCs w:val="24"/>
        </w:rPr>
        <w:t>ono doba koje odlučuje o c</w:t>
      </w:r>
      <w:r w:rsidR="00434F1C">
        <w:rPr>
          <w:rFonts w:ascii="Times New Roman" w:hAnsi="Times New Roman" w:cs="Times New Roman"/>
          <w:sz w:val="24"/>
          <w:szCs w:val="24"/>
        </w:rPr>
        <w:t>elokupnom izgrađivanju karaktera na osnovu uticaja navike</w:t>
      </w:r>
      <w:r w:rsidR="00E323A1" w:rsidRPr="00895DAA">
        <w:rPr>
          <w:rFonts w:ascii="Times New Roman" w:hAnsi="Times New Roman" w:cs="Times New Roman"/>
          <w:sz w:val="24"/>
          <w:szCs w:val="24"/>
        </w:rPr>
        <w:t>“</w:t>
      </w:r>
      <w:r w:rsidR="009C2AE4">
        <w:rPr>
          <w:rFonts w:ascii="Times New Roman" w:hAnsi="Times New Roman" w:cs="Times New Roman"/>
          <w:sz w:val="24"/>
          <w:szCs w:val="24"/>
        </w:rPr>
        <w:t xml:space="preserve"> </w:t>
      </w:r>
      <w:r w:rsidR="0038501D">
        <w:rPr>
          <w:rFonts w:ascii="Times New Roman" w:hAnsi="Times New Roman" w:cs="Times New Roman"/>
          <w:sz w:val="24"/>
          <w:szCs w:val="24"/>
        </w:rPr>
        <w:t>(792 E),</w:t>
      </w:r>
      <w:r w:rsidR="00434F1C">
        <w:rPr>
          <w:rFonts w:ascii="Times New Roman" w:hAnsi="Times New Roman" w:cs="Times New Roman"/>
          <w:sz w:val="24"/>
          <w:szCs w:val="24"/>
        </w:rPr>
        <w:t xml:space="preserve"> </w:t>
      </w:r>
      <w:r w:rsidR="00E323A1">
        <w:rPr>
          <w:rFonts w:ascii="Times New Roman" w:hAnsi="Times New Roman" w:cs="Times New Roman"/>
          <w:sz w:val="24"/>
          <w:szCs w:val="24"/>
        </w:rPr>
        <w:t>što znači da</w:t>
      </w:r>
      <w:r w:rsidR="0014476A">
        <w:rPr>
          <w:rFonts w:ascii="Times New Roman" w:hAnsi="Times New Roman" w:cs="Times New Roman"/>
          <w:sz w:val="24"/>
          <w:szCs w:val="24"/>
        </w:rPr>
        <w:t xml:space="preserve"> bi trebalo voditi računa da buduće majke vrijeme dok traje trudnoća </w:t>
      </w:r>
      <w:r w:rsidR="00434F1C">
        <w:rPr>
          <w:rFonts w:ascii="Times New Roman" w:hAnsi="Times New Roman" w:cs="Times New Roman"/>
          <w:sz w:val="24"/>
          <w:szCs w:val="24"/>
        </w:rPr>
        <w:t xml:space="preserve">provode u </w:t>
      </w:r>
      <w:r w:rsidR="00434F1C" w:rsidRPr="00616AE2">
        <w:rPr>
          <w:rFonts w:ascii="Times New Roman" w:hAnsi="Times New Roman" w:cs="Times New Roman"/>
          <w:i/>
          <w:sz w:val="24"/>
          <w:szCs w:val="24"/>
        </w:rPr>
        <w:t>vedrom</w:t>
      </w:r>
      <w:r w:rsidR="00434F1C">
        <w:rPr>
          <w:rFonts w:ascii="Times New Roman" w:hAnsi="Times New Roman" w:cs="Times New Roman"/>
          <w:sz w:val="24"/>
          <w:szCs w:val="24"/>
        </w:rPr>
        <w:t xml:space="preserve">, prijatnom i mirnom duševnom raspoloženju. </w:t>
      </w:r>
      <w:r w:rsidR="005D6A5C">
        <w:rPr>
          <w:rFonts w:ascii="Times New Roman" w:hAnsi="Times New Roman" w:cs="Times New Roman"/>
          <w:sz w:val="24"/>
          <w:szCs w:val="24"/>
        </w:rPr>
        <w:t xml:space="preserve">Smatrajući da se valjani život sastoji u tome da se prihvata </w:t>
      </w:r>
      <w:r w:rsidR="005D6A5C" w:rsidRPr="00616AE2">
        <w:rPr>
          <w:rFonts w:ascii="Times New Roman" w:hAnsi="Times New Roman" w:cs="Times New Roman"/>
          <w:i/>
          <w:sz w:val="24"/>
          <w:szCs w:val="24"/>
        </w:rPr>
        <w:t>srednje duševno raspoloženje</w:t>
      </w:r>
      <w:r w:rsidR="005D6A5C">
        <w:rPr>
          <w:rFonts w:ascii="Times New Roman" w:hAnsi="Times New Roman" w:cs="Times New Roman"/>
          <w:sz w:val="24"/>
          <w:szCs w:val="24"/>
        </w:rPr>
        <w:t xml:space="preserve"> između stalne težnje za uživanjem i potpunog izbjegavanja bolova, Platon</w:t>
      </w:r>
      <w:r w:rsidR="0091160A">
        <w:rPr>
          <w:rFonts w:ascii="Times New Roman" w:hAnsi="Times New Roman" w:cs="Times New Roman"/>
          <w:sz w:val="24"/>
          <w:szCs w:val="24"/>
        </w:rPr>
        <w:t xml:space="preserve"> usmjerava na </w:t>
      </w:r>
      <w:r w:rsidR="0091160A" w:rsidRPr="0091160A">
        <w:rPr>
          <w:rFonts w:ascii="Times New Roman" w:hAnsi="Times New Roman" w:cs="Times New Roman"/>
          <w:i/>
          <w:sz w:val="24"/>
          <w:szCs w:val="24"/>
        </w:rPr>
        <w:t>traženje zlatne sredine.</w:t>
      </w:r>
      <w:r w:rsidR="0091160A" w:rsidRPr="0091160A">
        <w:rPr>
          <w:rStyle w:val="FootnoteReference"/>
          <w:rFonts w:ascii="Times New Roman" w:hAnsi="Times New Roman" w:cs="Times New Roman"/>
          <w:sz w:val="24"/>
          <w:szCs w:val="24"/>
        </w:rPr>
        <w:footnoteReference w:id="27"/>
      </w:r>
      <w:r w:rsidR="00434F1C" w:rsidRPr="0091160A">
        <w:rPr>
          <w:rFonts w:ascii="Times New Roman" w:hAnsi="Times New Roman" w:cs="Times New Roman"/>
          <w:sz w:val="24"/>
          <w:szCs w:val="24"/>
        </w:rPr>
        <w:t xml:space="preserve"> </w:t>
      </w:r>
      <w:r w:rsidR="00522475">
        <w:rPr>
          <w:rFonts w:ascii="Times New Roman" w:hAnsi="Times New Roman" w:cs="Times New Roman"/>
          <w:sz w:val="24"/>
          <w:szCs w:val="24"/>
        </w:rPr>
        <w:t>Kao što razmaženost čini dijete mrzovoljnim, jogunastim i preosjetljivim, tako i suviše str</w:t>
      </w:r>
      <w:r w:rsidR="009233DD">
        <w:rPr>
          <w:rFonts w:ascii="Times New Roman" w:hAnsi="Times New Roman" w:cs="Times New Roman"/>
          <w:sz w:val="24"/>
          <w:szCs w:val="24"/>
        </w:rPr>
        <w:t>ogo postupanje izaziva</w:t>
      </w:r>
      <w:r w:rsidR="00522475">
        <w:rPr>
          <w:rFonts w:ascii="Times New Roman" w:hAnsi="Times New Roman" w:cs="Times New Roman"/>
          <w:sz w:val="24"/>
          <w:szCs w:val="24"/>
        </w:rPr>
        <w:t xml:space="preserve"> potištenost, ropska shvatanja i mržnju prema ljudima, </w:t>
      </w:r>
      <w:r w:rsidR="00347822">
        <w:rPr>
          <w:rFonts w:ascii="Times New Roman" w:hAnsi="Times New Roman" w:cs="Times New Roman"/>
          <w:sz w:val="24"/>
          <w:szCs w:val="24"/>
        </w:rPr>
        <w:t xml:space="preserve">što čini da </w:t>
      </w:r>
      <w:r w:rsidR="00DF0906">
        <w:rPr>
          <w:rFonts w:ascii="Times New Roman" w:hAnsi="Times New Roman" w:cs="Times New Roman"/>
          <w:sz w:val="24"/>
          <w:szCs w:val="24"/>
        </w:rPr>
        <w:t xml:space="preserve">djeca postanu </w:t>
      </w:r>
      <w:r w:rsidR="00347822">
        <w:rPr>
          <w:rFonts w:ascii="Times New Roman" w:hAnsi="Times New Roman" w:cs="Times New Roman"/>
          <w:sz w:val="24"/>
          <w:szCs w:val="24"/>
        </w:rPr>
        <w:t xml:space="preserve">neprikladna za </w:t>
      </w:r>
      <w:r w:rsidR="00522475">
        <w:rPr>
          <w:rFonts w:ascii="Times New Roman" w:hAnsi="Times New Roman" w:cs="Times New Roman"/>
          <w:sz w:val="24"/>
          <w:szCs w:val="24"/>
        </w:rPr>
        <w:t xml:space="preserve">život </w:t>
      </w:r>
      <w:r w:rsidR="00B344A7">
        <w:rPr>
          <w:rFonts w:ascii="Times New Roman" w:hAnsi="Times New Roman" w:cs="Times New Roman"/>
          <w:sz w:val="24"/>
          <w:szCs w:val="24"/>
        </w:rPr>
        <w:t xml:space="preserve">u </w:t>
      </w:r>
      <w:r w:rsidR="00522475">
        <w:rPr>
          <w:rFonts w:ascii="Times New Roman" w:hAnsi="Times New Roman" w:cs="Times New Roman"/>
          <w:sz w:val="24"/>
          <w:szCs w:val="24"/>
        </w:rPr>
        <w:t>zajednic</w:t>
      </w:r>
      <w:r w:rsidR="00B344A7">
        <w:rPr>
          <w:rFonts w:ascii="Times New Roman" w:hAnsi="Times New Roman" w:cs="Times New Roman"/>
          <w:sz w:val="24"/>
          <w:szCs w:val="24"/>
        </w:rPr>
        <w:t>i</w:t>
      </w:r>
      <w:r w:rsidR="00522475">
        <w:rPr>
          <w:rFonts w:ascii="Times New Roman" w:hAnsi="Times New Roman" w:cs="Times New Roman"/>
          <w:sz w:val="24"/>
          <w:szCs w:val="24"/>
        </w:rPr>
        <w:t>. (791 D)</w:t>
      </w:r>
      <w:r w:rsidR="00327554">
        <w:rPr>
          <w:rFonts w:ascii="Times New Roman" w:hAnsi="Times New Roman" w:cs="Times New Roman"/>
          <w:sz w:val="24"/>
          <w:szCs w:val="24"/>
        </w:rPr>
        <w:t xml:space="preserve"> Navikavanje djece na vedro duševno raspoloženje mora započeti u prve tri godine, što, prema Platonu</w:t>
      </w:r>
      <w:r w:rsidR="0038501D">
        <w:rPr>
          <w:rFonts w:ascii="Times New Roman" w:hAnsi="Times New Roman" w:cs="Times New Roman"/>
          <w:sz w:val="24"/>
          <w:szCs w:val="24"/>
        </w:rPr>
        <w:t>,</w:t>
      </w:r>
      <w:r w:rsidR="00327554">
        <w:rPr>
          <w:rFonts w:ascii="Times New Roman" w:hAnsi="Times New Roman" w:cs="Times New Roman"/>
          <w:sz w:val="24"/>
          <w:szCs w:val="24"/>
        </w:rPr>
        <w:t xml:space="preserve"> pripada običajima, odnosno </w:t>
      </w:r>
      <w:r w:rsidR="00327554">
        <w:rPr>
          <w:rFonts w:ascii="Times New Roman" w:hAnsi="Times New Roman" w:cs="Times New Roman"/>
          <w:i/>
          <w:sz w:val="24"/>
          <w:szCs w:val="24"/>
        </w:rPr>
        <w:t>nepisanim zakonima.</w:t>
      </w:r>
      <w:r w:rsidR="00327554">
        <w:rPr>
          <w:rFonts w:ascii="Times New Roman" w:hAnsi="Times New Roman" w:cs="Times New Roman"/>
          <w:sz w:val="24"/>
          <w:szCs w:val="24"/>
        </w:rPr>
        <w:t xml:space="preserve"> </w:t>
      </w:r>
      <w:r w:rsidR="00347822">
        <w:rPr>
          <w:rFonts w:ascii="Times New Roman" w:hAnsi="Times New Roman" w:cs="Times New Roman"/>
          <w:sz w:val="24"/>
          <w:szCs w:val="24"/>
        </w:rPr>
        <w:t xml:space="preserve">Unutrašnja povezanost države zasniva se na povezivanju pisanih zakona sa </w:t>
      </w:r>
      <w:r w:rsidR="00616AE2">
        <w:rPr>
          <w:rFonts w:ascii="Times New Roman" w:hAnsi="Times New Roman" w:cs="Times New Roman"/>
          <w:sz w:val="24"/>
          <w:szCs w:val="24"/>
        </w:rPr>
        <w:t xml:space="preserve">utvrđenim </w:t>
      </w:r>
      <w:r w:rsidR="00347822">
        <w:rPr>
          <w:rFonts w:ascii="Times New Roman" w:hAnsi="Times New Roman" w:cs="Times New Roman"/>
          <w:sz w:val="24"/>
          <w:szCs w:val="24"/>
        </w:rPr>
        <w:t>običajima i navikama. (793 D)</w:t>
      </w:r>
      <w:r w:rsidR="00522475">
        <w:rPr>
          <w:rFonts w:ascii="Times New Roman" w:hAnsi="Times New Roman" w:cs="Times New Roman"/>
          <w:sz w:val="24"/>
          <w:szCs w:val="24"/>
        </w:rPr>
        <w:t xml:space="preserve"> </w:t>
      </w:r>
    </w:p>
    <w:p w:rsidR="00EC31B5" w:rsidRPr="00F96A07" w:rsidRDefault="00A938E0" w:rsidP="008D66B0">
      <w:pPr>
        <w:pStyle w:val="FootnoteText"/>
        <w:spacing w:line="360" w:lineRule="auto"/>
        <w:ind w:right="360" w:firstLine="567"/>
        <w:jc w:val="both"/>
        <w:rPr>
          <w:rFonts w:ascii="Times New Roman" w:hAnsi="Times New Roman" w:cs="Times New Roman"/>
          <w:sz w:val="24"/>
          <w:szCs w:val="24"/>
        </w:rPr>
      </w:pPr>
      <w:r>
        <w:rPr>
          <w:rFonts w:ascii="Times New Roman" w:hAnsi="Times New Roman" w:cs="Times New Roman"/>
          <w:sz w:val="24"/>
          <w:szCs w:val="24"/>
        </w:rPr>
        <w:t xml:space="preserve">Vaspitanje djece </w:t>
      </w:r>
      <w:r w:rsidR="00C90F16">
        <w:rPr>
          <w:rFonts w:ascii="Times New Roman" w:hAnsi="Times New Roman" w:cs="Times New Roman"/>
          <w:sz w:val="24"/>
          <w:szCs w:val="24"/>
        </w:rPr>
        <w:t xml:space="preserve">Platon </w:t>
      </w:r>
      <w:r>
        <w:rPr>
          <w:rFonts w:ascii="Times New Roman" w:hAnsi="Times New Roman" w:cs="Times New Roman"/>
          <w:sz w:val="24"/>
          <w:szCs w:val="24"/>
        </w:rPr>
        <w:t xml:space="preserve">raspoređuje u nekoliko perioda. Za svu djecu od treće do šeste godine potrebno je da se igraju zajedno, </w:t>
      </w:r>
      <w:r w:rsidR="003473A6">
        <w:rPr>
          <w:rFonts w:ascii="Times New Roman" w:hAnsi="Times New Roman" w:cs="Times New Roman"/>
          <w:sz w:val="24"/>
          <w:szCs w:val="24"/>
        </w:rPr>
        <w:t xml:space="preserve">dok će njihovo ponašanje nadgledati i usmjeravati vaspitačice. </w:t>
      </w:r>
      <w:r>
        <w:rPr>
          <w:rFonts w:ascii="Times New Roman" w:hAnsi="Times New Roman" w:cs="Times New Roman"/>
          <w:sz w:val="24"/>
          <w:szCs w:val="24"/>
        </w:rPr>
        <w:t xml:space="preserve">(793 </w:t>
      </w:r>
      <w:r w:rsidR="003473A6">
        <w:rPr>
          <w:rFonts w:ascii="Times New Roman" w:hAnsi="Times New Roman" w:cs="Times New Roman"/>
          <w:sz w:val="24"/>
          <w:szCs w:val="24"/>
        </w:rPr>
        <w:t>E</w:t>
      </w:r>
      <w:r>
        <w:rPr>
          <w:rFonts w:ascii="Times New Roman" w:hAnsi="Times New Roman" w:cs="Times New Roman"/>
          <w:sz w:val="24"/>
          <w:szCs w:val="24"/>
        </w:rPr>
        <w:t xml:space="preserve">‒794 A) </w:t>
      </w:r>
      <w:r w:rsidR="00A05C88">
        <w:rPr>
          <w:rFonts w:ascii="Times New Roman" w:hAnsi="Times New Roman" w:cs="Times New Roman"/>
          <w:sz w:val="24"/>
          <w:szCs w:val="24"/>
        </w:rPr>
        <w:t>Po završetku šeste godine dječa</w:t>
      </w:r>
      <w:r w:rsidR="00812741">
        <w:rPr>
          <w:rFonts w:ascii="Times New Roman" w:hAnsi="Times New Roman" w:cs="Times New Roman"/>
          <w:sz w:val="24"/>
          <w:szCs w:val="24"/>
        </w:rPr>
        <w:t>ke</w:t>
      </w:r>
      <w:r w:rsidR="00A05C88">
        <w:rPr>
          <w:rFonts w:ascii="Times New Roman" w:hAnsi="Times New Roman" w:cs="Times New Roman"/>
          <w:sz w:val="24"/>
          <w:szCs w:val="24"/>
        </w:rPr>
        <w:t xml:space="preserve"> i djevojčice </w:t>
      </w:r>
      <w:r w:rsidR="000A6755">
        <w:rPr>
          <w:rFonts w:ascii="Times New Roman" w:hAnsi="Times New Roman" w:cs="Times New Roman"/>
          <w:sz w:val="24"/>
          <w:szCs w:val="24"/>
        </w:rPr>
        <w:t>treba odvojiti prema polu, tako da se i jedni i drugi posvete učenju</w:t>
      </w:r>
      <w:r w:rsidR="00812741">
        <w:rPr>
          <w:rFonts w:ascii="Times New Roman" w:hAnsi="Times New Roman" w:cs="Times New Roman"/>
          <w:sz w:val="24"/>
          <w:szCs w:val="24"/>
        </w:rPr>
        <w:t xml:space="preserve">: </w:t>
      </w:r>
      <w:r w:rsidR="00812741" w:rsidRPr="00895DAA">
        <w:rPr>
          <w:rFonts w:ascii="Times New Roman" w:hAnsi="Times New Roman" w:cs="Times New Roman"/>
          <w:sz w:val="24"/>
          <w:szCs w:val="24"/>
        </w:rPr>
        <w:t>„</w:t>
      </w:r>
      <w:r w:rsidR="00812741">
        <w:rPr>
          <w:rFonts w:ascii="Times New Roman" w:hAnsi="Times New Roman" w:cs="Times New Roman"/>
          <w:sz w:val="24"/>
          <w:szCs w:val="24"/>
        </w:rPr>
        <w:t>dečaci neka se vežbaju u jahanju, gađanju strelama, bacanju koplja, gađanju praćkom; devojke, opet, ako se u tome slažu, bar onoliko koliko da nauče nešto u vezi s upotrebom oružja.</w:t>
      </w:r>
      <w:r w:rsidR="00812741" w:rsidRPr="00895DAA">
        <w:rPr>
          <w:rFonts w:ascii="Times New Roman" w:hAnsi="Times New Roman" w:cs="Times New Roman"/>
          <w:sz w:val="24"/>
          <w:szCs w:val="24"/>
        </w:rPr>
        <w:t>“</w:t>
      </w:r>
      <w:r w:rsidR="00812741">
        <w:rPr>
          <w:rFonts w:ascii="Times New Roman" w:hAnsi="Times New Roman" w:cs="Times New Roman"/>
          <w:sz w:val="24"/>
          <w:szCs w:val="24"/>
        </w:rPr>
        <w:t xml:space="preserve"> </w:t>
      </w:r>
      <w:r w:rsidR="005F471F">
        <w:rPr>
          <w:rFonts w:ascii="Times New Roman" w:hAnsi="Times New Roman" w:cs="Times New Roman"/>
          <w:sz w:val="24"/>
          <w:szCs w:val="24"/>
        </w:rPr>
        <w:t xml:space="preserve">(794 D) </w:t>
      </w:r>
      <w:r w:rsidR="00E537F5">
        <w:rPr>
          <w:rFonts w:ascii="Times New Roman" w:hAnsi="Times New Roman" w:cs="Times New Roman"/>
          <w:sz w:val="24"/>
          <w:szCs w:val="24"/>
        </w:rPr>
        <w:t xml:space="preserve">Pored strogo propisanih igara, dalje </w:t>
      </w:r>
      <w:r w:rsidR="00550E7C">
        <w:rPr>
          <w:rFonts w:ascii="Times New Roman" w:hAnsi="Times New Roman" w:cs="Times New Roman"/>
          <w:sz w:val="24"/>
          <w:szCs w:val="24"/>
        </w:rPr>
        <w:t xml:space="preserve">obrazovanje </w:t>
      </w:r>
      <w:r w:rsidR="00C90F16">
        <w:rPr>
          <w:rFonts w:ascii="Times New Roman" w:hAnsi="Times New Roman" w:cs="Times New Roman"/>
          <w:sz w:val="24"/>
          <w:szCs w:val="24"/>
        </w:rPr>
        <w:t>će se sastojati u</w:t>
      </w:r>
      <w:r w:rsidR="00550E7C">
        <w:rPr>
          <w:rFonts w:ascii="Times New Roman" w:hAnsi="Times New Roman" w:cs="Times New Roman"/>
          <w:sz w:val="24"/>
          <w:szCs w:val="24"/>
        </w:rPr>
        <w:t xml:space="preserve"> proučavanj</w:t>
      </w:r>
      <w:r w:rsidR="00C90F16">
        <w:rPr>
          <w:rFonts w:ascii="Times New Roman" w:hAnsi="Times New Roman" w:cs="Times New Roman"/>
          <w:sz w:val="24"/>
          <w:szCs w:val="24"/>
        </w:rPr>
        <w:t>u</w:t>
      </w:r>
      <w:r w:rsidR="00E537F5">
        <w:rPr>
          <w:rFonts w:ascii="Times New Roman" w:hAnsi="Times New Roman" w:cs="Times New Roman"/>
          <w:sz w:val="24"/>
          <w:szCs w:val="24"/>
        </w:rPr>
        <w:t xml:space="preserve"> gimnastik</w:t>
      </w:r>
      <w:r w:rsidR="00550E7C">
        <w:rPr>
          <w:rFonts w:ascii="Times New Roman" w:hAnsi="Times New Roman" w:cs="Times New Roman"/>
          <w:sz w:val="24"/>
          <w:szCs w:val="24"/>
        </w:rPr>
        <w:t>e</w:t>
      </w:r>
      <w:r w:rsidR="00C90F16">
        <w:rPr>
          <w:rFonts w:ascii="Times New Roman" w:hAnsi="Times New Roman" w:cs="Times New Roman"/>
          <w:sz w:val="24"/>
          <w:szCs w:val="24"/>
        </w:rPr>
        <w:t>,</w:t>
      </w:r>
      <w:r w:rsidR="00E537F5">
        <w:rPr>
          <w:rFonts w:ascii="Times New Roman" w:hAnsi="Times New Roman" w:cs="Times New Roman"/>
          <w:sz w:val="24"/>
          <w:szCs w:val="24"/>
        </w:rPr>
        <w:t xml:space="preserve"> muzik</w:t>
      </w:r>
      <w:r w:rsidR="00550E7C">
        <w:rPr>
          <w:rFonts w:ascii="Times New Roman" w:hAnsi="Times New Roman" w:cs="Times New Roman"/>
          <w:sz w:val="24"/>
          <w:szCs w:val="24"/>
        </w:rPr>
        <w:t>e, gramatike</w:t>
      </w:r>
      <w:r w:rsidR="00473713">
        <w:rPr>
          <w:rFonts w:ascii="Times New Roman" w:hAnsi="Times New Roman" w:cs="Times New Roman"/>
          <w:sz w:val="24"/>
          <w:szCs w:val="24"/>
        </w:rPr>
        <w:t>,</w:t>
      </w:r>
      <w:r w:rsidR="00C90F16">
        <w:rPr>
          <w:rFonts w:ascii="Times New Roman" w:hAnsi="Times New Roman" w:cs="Times New Roman"/>
          <w:sz w:val="24"/>
          <w:szCs w:val="24"/>
        </w:rPr>
        <w:t xml:space="preserve"> aritmetike, astronomije itd</w:t>
      </w:r>
      <w:r w:rsidR="00473713">
        <w:rPr>
          <w:rFonts w:ascii="Times New Roman" w:hAnsi="Times New Roman" w:cs="Times New Roman"/>
          <w:sz w:val="24"/>
          <w:szCs w:val="24"/>
        </w:rPr>
        <w:t>.</w:t>
      </w:r>
      <w:r w:rsidR="0048208F">
        <w:rPr>
          <w:rFonts w:ascii="Times New Roman" w:hAnsi="Times New Roman" w:cs="Times New Roman"/>
          <w:sz w:val="24"/>
          <w:szCs w:val="24"/>
        </w:rPr>
        <w:t xml:space="preserve"> </w:t>
      </w:r>
      <w:r w:rsidR="004E2C79">
        <w:rPr>
          <w:rFonts w:ascii="Times New Roman" w:hAnsi="Times New Roman" w:cs="Times New Roman"/>
          <w:sz w:val="24"/>
          <w:szCs w:val="24"/>
        </w:rPr>
        <w:t xml:space="preserve">Ističući da su igre posebno važne za zakonodavstvo, kao i za </w:t>
      </w:r>
      <w:r w:rsidR="004E2C79">
        <w:rPr>
          <w:rFonts w:ascii="Times New Roman" w:hAnsi="Times New Roman" w:cs="Times New Roman"/>
          <w:sz w:val="24"/>
          <w:szCs w:val="24"/>
        </w:rPr>
        <w:lastRenderedPageBreak/>
        <w:t>trajnost samih zakona, Platon smatra da sve igre treba da budu pod kontrolom države.</w:t>
      </w:r>
      <w:r w:rsidR="00EC31B5" w:rsidRPr="00EC31B5">
        <w:rPr>
          <w:rFonts w:ascii="Times New Roman" w:hAnsi="Times New Roman" w:cs="Times New Roman"/>
          <w:sz w:val="24"/>
          <w:szCs w:val="24"/>
        </w:rPr>
        <w:t xml:space="preserve"> </w:t>
      </w:r>
      <w:r w:rsidR="00EC31B5" w:rsidRPr="00895DAA">
        <w:rPr>
          <w:rFonts w:ascii="Times New Roman" w:hAnsi="Times New Roman" w:cs="Times New Roman"/>
          <w:sz w:val="24"/>
          <w:szCs w:val="24"/>
        </w:rPr>
        <w:t>„</w:t>
      </w:r>
      <w:r w:rsidR="00EC31B5">
        <w:rPr>
          <w:rFonts w:ascii="Times New Roman" w:hAnsi="Times New Roman" w:cs="Times New Roman"/>
          <w:sz w:val="24"/>
          <w:szCs w:val="24"/>
        </w:rPr>
        <w:t>Niko ne sme progovoriti ni reč niti izvesti bilo kakav igrački pokret odvojeno od pesme koju je država odredila i odvojeno od celokupne horske igre</w:t>
      </w:r>
      <w:r w:rsidR="004E2C79">
        <w:rPr>
          <w:rFonts w:ascii="Times New Roman" w:hAnsi="Times New Roman" w:cs="Times New Roman"/>
          <w:sz w:val="24"/>
          <w:szCs w:val="24"/>
        </w:rPr>
        <w:t xml:space="preserve"> </w:t>
      </w:r>
      <w:r w:rsidR="00EC31B5">
        <w:rPr>
          <w:rFonts w:ascii="Times New Roman" w:hAnsi="Times New Roman" w:cs="Times New Roman"/>
          <w:sz w:val="24"/>
          <w:szCs w:val="24"/>
        </w:rPr>
        <w:t>mladih ljudi, isto tako kao što ne sme raditi ništa protiv bilo kog drugog zakona.</w:t>
      </w:r>
      <w:r w:rsidR="00EC31B5" w:rsidRPr="00895DAA">
        <w:rPr>
          <w:rFonts w:ascii="Times New Roman" w:hAnsi="Times New Roman" w:cs="Times New Roman"/>
          <w:sz w:val="24"/>
          <w:szCs w:val="24"/>
        </w:rPr>
        <w:t>“</w:t>
      </w:r>
      <w:r w:rsidR="00EC31B5">
        <w:rPr>
          <w:rFonts w:ascii="Times New Roman" w:hAnsi="Times New Roman" w:cs="Times New Roman"/>
          <w:sz w:val="24"/>
          <w:szCs w:val="24"/>
        </w:rPr>
        <w:t xml:space="preserve"> (800 A)</w:t>
      </w:r>
      <w:r w:rsidR="009979E3" w:rsidRPr="009979E3">
        <w:rPr>
          <w:rFonts w:ascii="Times New Roman" w:hAnsi="Times New Roman" w:cs="Times New Roman"/>
        </w:rPr>
        <w:t xml:space="preserve"> </w:t>
      </w:r>
      <w:r w:rsidR="009979E3" w:rsidRPr="009979E3">
        <w:rPr>
          <w:rFonts w:ascii="Times New Roman" w:hAnsi="Times New Roman" w:cs="Times New Roman"/>
          <w:sz w:val="24"/>
          <w:szCs w:val="24"/>
        </w:rPr>
        <w:t>Poslušnost prema zakonu, kako zapaža Jeger (1991: 547)</w:t>
      </w:r>
      <w:r w:rsidR="00F96A07">
        <w:rPr>
          <w:rFonts w:ascii="Times New Roman" w:hAnsi="Times New Roman" w:cs="Times New Roman"/>
          <w:sz w:val="24"/>
          <w:szCs w:val="24"/>
        </w:rPr>
        <w:t>,</w:t>
      </w:r>
      <w:r w:rsidR="009979E3" w:rsidRPr="009979E3">
        <w:rPr>
          <w:rFonts w:ascii="Times New Roman" w:hAnsi="Times New Roman" w:cs="Times New Roman"/>
          <w:sz w:val="24"/>
          <w:szCs w:val="24"/>
        </w:rPr>
        <w:t xml:space="preserve"> nije ništa drugo do poslušnost prema bogu, koji u svojim rukama drži početak, sredinu i kraj svih stvari. Bog je </w:t>
      </w:r>
      <w:r w:rsidR="009979E3" w:rsidRPr="009979E3">
        <w:rPr>
          <w:rFonts w:ascii="Times New Roman" w:hAnsi="Times New Roman" w:cs="Times New Roman"/>
          <w:i/>
          <w:sz w:val="24"/>
          <w:szCs w:val="24"/>
        </w:rPr>
        <w:t>mjera svih stvari</w:t>
      </w:r>
      <w:r w:rsidR="009979E3" w:rsidRPr="009979E3">
        <w:rPr>
          <w:rFonts w:ascii="Times New Roman" w:hAnsi="Times New Roman" w:cs="Times New Roman"/>
          <w:sz w:val="24"/>
          <w:szCs w:val="24"/>
        </w:rPr>
        <w:t>, odnosno cilj kojem sve treba da teži i kojem se mora podrediti sve ostalo.</w:t>
      </w:r>
      <w:r w:rsidR="00F96A07" w:rsidRPr="00F96A07">
        <w:rPr>
          <w:rFonts w:ascii="Times New Roman" w:hAnsi="Times New Roman" w:cs="Times New Roman"/>
          <w:lang w:val="sr-Latn-CS"/>
        </w:rPr>
        <w:t xml:space="preserve"> </w:t>
      </w:r>
      <w:r w:rsidR="00F96A07" w:rsidRPr="00F96A07">
        <w:rPr>
          <w:rFonts w:ascii="Times New Roman" w:hAnsi="Times New Roman" w:cs="Times New Roman"/>
          <w:sz w:val="24"/>
          <w:szCs w:val="24"/>
          <w:lang w:val="sr-Latn-CS"/>
        </w:rPr>
        <w:t xml:space="preserve">Za Platonov filozofski stav, koji polazi od etike i vaspitanja, božansko </w:t>
      </w:r>
      <w:r w:rsidR="00F96A07">
        <w:rPr>
          <w:rFonts w:ascii="Times New Roman" w:hAnsi="Times New Roman" w:cs="Times New Roman"/>
          <w:sz w:val="24"/>
          <w:szCs w:val="24"/>
          <w:lang w:val="sr-Latn-CS"/>
        </w:rPr>
        <w:t>predstavlja</w:t>
      </w:r>
      <w:r w:rsidR="00F96A07" w:rsidRPr="00F96A07">
        <w:rPr>
          <w:rFonts w:ascii="Times New Roman" w:hAnsi="Times New Roman" w:cs="Times New Roman"/>
          <w:sz w:val="24"/>
          <w:szCs w:val="24"/>
          <w:lang w:val="sr-Latn-CS"/>
        </w:rPr>
        <w:t xml:space="preserve"> norm</w:t>
      </w:r>
      <w:r w:rsidR="00F96A07">
        <w:rPr>
          <w:rFonts w:ascii="Times New Roman" w:hAnsi="Times New Roman" w:cs="Times New Roman"/>
          <w:sz w:val="24"/>
          <w:szCs w:val="24"/>
          <w:lang w:val="sr-Latn-CS"/>
        </w:rPr>
        <w:t>u</w:t>
      </w:r>
      <w:r w:rsidR="00F96A07" w:rsidRPr="00F96A07">
        <w:rPr>
          <w:rFonts w:ascii="Times New Roman" w:hAnsi="Times New Roman" w:cs="Times New Roman"/>
          <w:sz w:val="24"/>
          <w:szCs w:val="24"/>
          <w:lang w:val="sr-Latn-CS"/>
        </w:rPr>
        <w:t xml:space="preserve"> nad normama, m</w:t>
      </w:r>
      <w:r w:rsidR="00F96A07">
        <w:rPr>
          <w:rFonts w:ascii="Times New Roman" w:hAnsi="Times New Roman" w:cs="Times New Roman"/>
          <w:sz w:val="24"/>
          <w:szCs w:val="24"/>
          <w:lang w:val="sr-Latn-CS"/>
        </w:rPr>
        <w:t>j</w:t>
      </w:r>
      <w:r w:rsidR="00F96A07" w:rsidRPr="00F96A07">
        <w:rPr>
          <w:rFonts w:ascii="Times New Roman" w:hAnsi="Times New Roman" w:cs="Times New Roman"/>
          <w:sz w:val="24"/>
          <w:szCs w:val="24"/>
          <w:lang w:val="sr-Latn-CS"/>
        </w:rPr>
        <w:t>er</w:t>
      </w:r>
      <w:r w:rsidR="00F96A07">
        <w:rPr>
          <w:rFonts w:ascii="Times New Roman" w:hAnsi="Times New Roman" w:cs="Times New Roman"/>
          <w:sz w:val="24"/>
          <w:szCs w:val="24"/>
          <w:lang w:val="sr-Latn-CS"/>
        </w:rPr>
        <w:t>u</w:t>
      </w:r>
      <w:r w:rsidR="00F96A07" w:rsidRPr="00F96A07">
        <w:rPr>
          <w:rFonts w:ascii="Times New Roman" w:hAnsi="Times New Roman" w:cs="Times New Roman"/>
          <w:sz w:val="24"/>
          <w:szCs w:val="24"/>
          <w:lang w:val="sr-Latn-CS"/>
        </w:rPr>
        <w:t xml:space="preserve"> nad m</w:t>
      </w:r>
      <w:r w:rsidR="00F96A07">
        <w:rPr>
          <w:rFonts w:ascii="Times New Roman" w:hAnsi="Times New Roman" w:cs="Times New Roman"/>
          <w:sz w:val="24"/>
          <w:szCs w:val="24"/>
          <w:lang w:val="sr-Latn-CS"/>
        </w:rPr>
        <w:t>jerama. U</w:t>
      </w:r>
      <w:r w:rsidR="00F96A07" w:rsidRPr="00F96A07">
        <w:rPr>
          <w:rFonts w:ascii="Times New Roman" w:hAnsi="Times New Roman" w:cs="Times New Roman"/>
          <w:sz w:val="24"/>
          <w:szCs w:val="24"/>
          <w:lang w:val="sr-Latn-CS"/>
        </w:rPr>
        <w:t xml:space="preserve"> tom smislu pojam boga postaje središte i izvor ukupnog zakonodavstva, a zakonodavstvo njegov neposredni izraz i zemaljsko ostvarenje.</w:t>
      </w:r>
      <w:r w:rsidR="00DD08F7">
        <w:rPr>
          <w:rStyle w:val="FootnoteReference"/>
          <w:rFonts w:ascii="Times New Roman" w:hAnsi="Times New Roman" w:cs="Times New Roman"/>
          <w:sz w:val="24"/>
          <w:szCs w:val="24"/>
          <w:lang w:val="sr-Latn-CS"/>
        </w:rPr>
        <w:footnoteReference w:id="28"/>
      </w:r>
      <w:r w:rsidR="00F96A07">
        <w:rPr>
          <w:rFonts w:ascii="Times New Roman" w:hAnsi="Times New Roman" w:cs="Times New Roman"/>
          <w:sz w:val="24"/>
          <w:szCs w:val="24"/>
          <w:lang w:val="sr-Latn-CS"/>
        </w:rPr>
        <w:t xml:space="preserve"> </w:t>
      </w:r>
      <w:r w:rsidR="00DD08F7">
        <w:rPr>
          <w:rFonts w:ascii="Times New Roman" w:hAnsi="Times New Roman" w:cs="Times New Roman"/>
          <w:sz w:val="24"/>
          <w:szCs w:val="24"/>
          <w:lang w:val="sr-Latn-CS"/>
        </w:rPr>
        <w:t xml:space="preserve">Kao što pokazuje rasprava o duši u </w:t>
      </w:r>
      <w:r w:rsidR="00DD08F7" w:rsidRPr="00222C22">
        <w:rPr>
          <w:rFonts w:ascii="Times New Roman" w:hAnsi="Times New Roman" w:cs="Times New Roman"/>
          <w:i/>
          <w:sz w:val="24"/>
          <w:szCs w:val="24"/>
          <w:lang w:val="sr-Latn-CS"/>
        </w:rPr>
        <w:t>Zakonima</w:t>
      </w:r>
      <w:r w:rsidR="00DD08F7">
        <w:rPr>
          <w:rFonts w:ascii="Times New Roman" w:hAnsi="Times New Roman" w:cs="Times New Roman"/>
          <w:sz w:val="24"/>
          <w:szCs w:val="24"/>
          <w:lang w:val="sr-Latn-CS"/>
        </w:rPr>
        <w:t xml:space="preserve">, princip koji vlada </w:t>
      </w:r>
      <w:r w:rsidR="00DD08F7" w:rsidRPr="00635949">
        <w:rPr>
          <w:rFonts w:ascii="Times New Roman" w:hAnsi="Times New Roman" w:cs="Times New Roman"/>
          <w:sz w:val="24"/>
          <w:szCs w:val="24"/>
          <w:lang w:val="sr-Latn-CS"/>
        </w:rPr>
        <w:t>sv</w:t>
      </w:r>
      <w:r w:rsidR="00DD08F7">
        <w:rPr>
          <w:rFonts w:ascii="Times New Roman" w:hAnsi="Times New Roman" w:cs="Times New Roman"/>
          <w:sz w:val="24"/>
          <w:szCs w:val="24"/>
          <w:lang w:val="sr-Latn-CS"/>
        </w:rPr>
        <w:t>ij</w:t>
      </w:r>
      <w:r w:rsidR="00DD08F7" w:rsidRPr="00635949">
        <w:rPr>
          <w:rFonts w:ascii="Times New Roman" w:hAnsi="Times New Roman" w:cs="Times New Roman"/>
          <w:sz w:val="24"/>
          <w:szCs w:val="24"/>
          <w:lang w:val="sr-Latn-CS"/>
        </w:rPr>
        <w:t>etom za Platona nije oličen u materijaln</w:t>
      </w:r>
      <w:r w:rsidR="00E40FDA">
        <w:rPr>
          <w:rFonts w:ascii="Times New Roman" w:hAnsi="Times New Roman" w:cs="Times New Roman"/>
          <w:sz w:val="24"/>
          <w:szCs w:val="24"/>
          <w:lang w:val="sr-Latn-CS"/>
        </w:rPr>
        <w:t xml:space="preserve">im </w:t>
      </w:r>
      <w:r w:rsidR="002F045F">
        <w:rPr>
          <w:rFonts w:ascii="Times New Roman" w:hAnsi="Times New Roman" w:cs="Times New Roman"/>
          <w:sz w:val="24"/>
          <w:szCs w:val="24"/>
          <w:lang w:val="sr-Latn-CS"/>
        </w:rPr>
        <w:t>stvarima</w:t>
      </w:r>
      <w:r w:rsidR="00E40FDA">
        <w:rPr>
          <w:rStyle w:val="FootnoteReference"/>
          <w:rFonts w:ascii="Times New Roman" w:hAnsi="Times New Roman" w:cs="Times New Roman"/>
          <w:sz w:val="24"/>
          <w:szCs w:val="24"/>
          <w:lang w:val="sr-Latn-CS"/>
        </w:rPr>
        <w:footnoteReference w:id="29"/>
      </w:r>
      <w:r w:rsidR="00DD08F7" w:rsidRPr="00635949">
        <w:rPr>
          <w:rFonts w:ascii="Times New Roman" w:hAnsi="Times New Roman" w:cs="Times New Roman"/>
          <w:sz w:val="24"/>
          <w:szCs w:val="24"/>
          <w:lang w:val="sr-Latn-CS"/>
        </w:rPr>
        <w:t xml:space="preserve">, nego u duši i njenom poretku. </w:t>
      </w:r>
      <w:r w:rsidR="00DD08F7">
        <w:rPr>
          <w:rFonts w:ascii="Times New Roman" w:hAnsi="Times New Roman" w:cs="Times New Roman"/>
          <w:sz w:val="24"/>
          <w:szCs w:val="24"/>
          <w:lang w:val="sr-Latn-CS"/>
        </w:rPr>
        <w:t>(isto, str. 547)</w:t>
      </w:r>
    </w:p>
    <w:p w:rsidR="00636EC3" w:rsidRPr="00F96A07" w:rsidRDefault="00222C22" w:rsidP="00636EC3">
      <w:pPr>
        <w:pStyle w:val="FootnoteText"/>
        <w:spacing w:line="360" w:lineRule="auto"/>
        <w:ind w:right="360" w:firstLine="567"/>
        <w:jc w:val="both"/>
        <w:rPr>
          <w:rFonts w:ascii="Times New Roman" w:hAnsi="Times New Roman" w:cs="Times New Roman"/>
          <w:sz w:val="24"/>
          <w:szCs w:val="24"/>
        </w:rPr>
      </w:pPr>
      <w:r w:rsidRPr="00635949">
        <w:rPr>
          <w:rFonts w:ascii="Times New Roman" w:hAnsi="Times New Roman" w:cs="Times New Roman"/>
          <w:sz w:val="24"/>
          <w:szCs w:val="24"/>
          <w:lang w:val="sr-Latn-CS"/>
        </w:rPr>
        <w:t xml:space="preserve">U tom smislu Jeger </w:t>
      </w:r>
      <w:r w:rsidR="00CE788C">
        <w:rPr>
          <w:rFonts w:ascii="Times New Roman" w:hAnsi="Times New Roman" w:cs="Times New Roman"/>
          <w:sz w:val="24"/>
          <w:szCs w:val="24"/>
          <w:lang w:val="sr-Latn-CS"/>
        </w:rPr>
        <w:t>(547</w:t>
      </w:r>
      <w:r w:rsidR="00CE788C" w:rsidRPr="000E7DB8">
        <w:rPr>
          <w:rFonts w:ascii="Times New Roman" w:hAnsi="Times New Roman" w:cs="Times New Roman"/>
          <w:lang w:val="sr-Latn-CS"/>
        </w:rPr>
        <w:t>–</w:t>
      </w:r>
      <w:r w:rsidR="00CE788C">
        <w:rPr>
          <w:rFonts w:ascii="Times New Roman" w:hAnsi="Times New Roman" w:cs="Times New Roman"/>
          <w:sz w:val="24"/>
          <w:szCs w:val="24"/>
          <w:lang w:val="sr-Latn-CS"/>
        </w:rPr>
        <w:t xml:space="preserve">548) </w:t>
      </w:r>
      <w:r w:rsidRPr="00635949">
        <w:rPr>
          <w:rFonts w:ascii="Times New Roman" w:hAnsi="Times New Roman" w:cs="Times New Roman"/>
          <w:sz w:val="24"/>
          <w:szCs w:val="24"/>
          <w:lang w:val="sr-Latn-CS"/>
        </w:rPr>
        <w:t>ističe da Platonova ideja vaspitanja i države počiva na preokretanju Potagorinog stava „čov</w:t>
      </w:r>
      <w:r w:rsidR="003F326D">
        <w:rPr>
          <w:rFonts w:ascii="Times New Roman" w:hAnsi="Times New Roman" w:cs="Times New Roman"/>
          <w:sz w:val="24"/>
          <w:szCs w:val="24"/>
          <w:lang w:val="sr-Latn-CS"/>
        </w:rPr>
        <w:t>j</w:t>
      </w:r>
      <w:r w:rsidRPr="00635949">
        <w:rPr>
          <w:rFonts w:ascii="Times New Roman" w:hAnsi="Times New Roman" w:cs="Times New Roman"/>
          <w:sz w:val="24"/>
          <w:szCs w:val="24"/>
          <w:lang w:val="sr-Latn-CS"/>
        </w:rPr>
        <w:t>ek je m</w:t>
      </w:r>
      <w:r w:rsidR="003F326D">
        <w:rPr>
          <w:rFonts w:ascii="Times New Roman" w:hAnsi="Times New Roman" w:cs="Times New Roman"/>
          <w:sz w:val="24"/>
          <w:szCs w:val="24"/>
          <w:lang w:val="sr-Latn-CS"/>
        </w:rPr>
        <w:t>j</w:t>
      </w:r>
      <w:r w:rsidRPr="00635949">
        <w:rPr>
          <w:rFonts w:ascii="Times New Roman" w:hAnsi="Times New Roman" w:cs="Times New Roman"/>
          <w:sz w:val="24"/>
          <w:szCs w:val="24"/>
          <w:lang w:val="sr-Latn-CS"/>
        </w:rPr>
        <w:t>era svih stvari“</w:t>
      </w:r>
      <w:r w:rsidR="00CE788C">
        <w:rPr>
          <w:rFonts w:ascii="Times New Roman" w:hAnsi="Times New Roman" w:cs="Times New Roman"/>
          <w:sz w:val="24"/>
          <w:szCs w:val="24"/>
          <w:lang w:val="sr-Latn-CS"/>
        </w:rPr>
        <w:t xml:space="preserve"> u stav: </w:t>
      </w:r>
      <w:r w:rsidR="006033AD" w:rsidRPr="00CE788C">
        <w:rPr>
          <w:rFonts w:ascii="Times New Roman" w:hAnsi="Times New Roman" w:cs="Times New Roman"/>
          <w:i/>
          <w:sz w:val="24"/>
          <w:szCs w:val="24"/>
          <w:lang w:val="sr-Latn-CS"/>
        </w:rPr>
        <w:t>m</w:t>
      </w:r>
      <w:r w:rsidR="00CE788C" w:rsidRPr="00CE788C">
        <w:rPr>
          <w:rFonts w:ascii="Times New Roman" w:hAnsi="Times New Roman" w:cs="Times New Roman"/>
          <w:i/>
          <w:sz w:val="24"/>
          <w:szCs w:val="24"/>
          <w:lang w:val="sr-Latn-CS"/>
        </w:rPr>
        <w:t>j</w:t>
      </w:r>
      <w:r w:rsidR="006033AD" w:rsidRPr="00CE788C">
        <w:rPr>
          <w:rFonts w:ascii="Times New Roman" w:hAnsi="Times New Roman" w:cs="Times New Roman"/>
          <w:i/>
          <w:sz w:val="24"/>
          <w:szCs w:val="24"/>
          <w:lang w:val="sr-Latn-CS"/>
        </w:rPr>
        <w:t>era svih stvari je bog</w:t>
      </w:r>
      <w:r w:rsidR="006033AD" w:rsidRPr="00635949">
        <w:rPr>
          <w:rFonts w:ascii="Times New Roman" w:hAnsi="Times New Roman" w:cs="Times New Roman"/>
          <w:sz w:val="24"/>
          <w:szCs w:val="24"/>
          <w:lang w:val="sr-Latn-CS"/>
        </w:rPr>
        <w:t>.</w:t>
      </w:r>
      <w:r w:rsidR="00394B19">
        <w:rPr>
          <w:rStyle w:val="FootnoteReference"/>
          <w:rFonts w:ascii="Times New Roman" w:hAnsi="Times New Roman" w:cs="Times New Roman"/>
          <w:sz w:val="24"/>
          <w:szCs w:val="24"/>
          <w:lang w:val="sr-Latn-CS"/>
        </w:rPr>
        <w:footnoteReference w:id="30"/>
      </w:r>
      <w:r w:rsidR="006033AD" w:rsidRPr="00635949">
        <w:rPr>
          <w:rFonts w:ascii="Times New Roman" w:hAnsi="Times New Roman" w:cs="Times New Roman"/>
          <w:sz w:val="24"/>
          <w:szCs w:val="24"/>
          <w:lang w:val="sr-Latn-CS"/>
        </w:rPr>
        <w:t xml:space="preserve"> </w:t>
      </w:r>
      <w:r w:rsidR="00DF5EC9" w:rsidRPr="00635949">
        <w:rPr>
          <w:rFonts w:ascii="Times New Roman" w:hAnsi="Times New Roman" w:cs="Times New Roman"/>
          <w:sz w:val="24"/>
          <w:szCs w:val="24"/>
          <w:lang w:val="sr-Latn-CS"/>
        </w:rPr>
        <w:t>„</w:t>
      </w:r>
      <w:r w:rsidR="00DF5EC9">
        <w:rPr>
          <w:rFonts w:ascii="Times New Roman" w:hAnsi="Times New Roman" w:cs="Times New Roman"/>
          <w:sz w:val="24"/>
          <w:szCs w:val="24"/>
          <w:lang w:val="sr-Latn-CS"/>
        </w:rPr>
        <w:t xml:space="preserve">Bog će nam, dakle, </w:t>
      </w:r>
      <w:r w:rsidR="007D7632">
        <w:rPr>
          <w:rFonts w:ascii="Times New Roman" w:hAnsi="Times New Roman" w:cs="Times New Roman"/>
          <w:sz w:val="24"/>
          <w:szCs w:val="24"/>
          <w:lang w:val="sr-Latn-CS"/>
        </w:rPr>
        <w:t>biti pravo merilo svega, i to mnogo više nego bilo koji čovek, kako se sada govori.“ (</w:t>
      </w:r>
      <w:r w:rsidR="007D7632">
        <w:rPr>
          <w:rFonts w:ascii="Times New Roman" w:hAnsi="Times New Roman" w:cs="Times New Roman"/>
          <w:i/>
          <w:sz w:val="24"/>
          <w:szCs w:val="24"/>
          <w:lang w:val="sr-Latn-CS"/>
        </w:rPr>
        <w:t>Zakoni</w:t>
      </w:r>
      <w:r w:rsidR="007D7632">
        <w:rPr>
          <w:rFonts w:ascii="Times New Roman" w:hAnsi="Times New Roman" w:cs="Times New Roman"/>
          <w:sz w:val="24"/>
          <w:szCs w:val="24"/>
          <w:lang w:val="sr-Latn-CS"/>
        </w:rPr>
        <w:t>, 716 C)</w:t>
      </w:r>
      <w:r w:rsidR="00DF5EC9">
        <w:rPr>
          <w:rFonts w:ascii="Times New Roman" w:hAnsi="Times New Roman" w:cs="Times New Roman"/>
          <w:sz w:val="24"/>
          <w:szCs w:val="24"/>
          <w:lang w:val="sr-Latn-CS"/>
        </w:rPr>
        <w:t xml:space="preserve"> </w:t>
      </w:r>
      <w:r w:rsidR="006033AD" w:rsidRPr="00635949">
        <w:rPr>
          <w:rFonts w:ascii="Times New Roman" w:hAnsi="Times New Roman" w:cs="Times New Roman"/>
          <w:sz w:val="24"/>
          <w:szCs w:val="24"/>
          <w:lang w:val="sr-Latn-CS"/>
        </w:rPr>
        <w:t xml:space="preserve">Na taj način Platon ponovo uspostavlja odnos između polisa, </w:t>
      </w:r>
      <w:r w:rsidR="003F326D">
        <w:rPr>
          <w:rFonts w:ascii="Times New Roman" w:hAnsi="Times New Roman" w:cs="Times New Roman"/>
          <w:sz w:val="24"/>
          <w:szCs w:val="24"/>
          <w:lang w:val="sr-Latn-CS"/>
        </w:rPr>
        <w:t>zakon</w:t>
      </w:r>
      <w:r w:rsidR="006033AD" w:rsidRPr="00635949">
        <w:rPr>
          <w:rFonts w:ascii="Times New Roman" w:hAnsi="Times New Roman" w:cs="Times New Roman"/>
          <w:sz w:val="24"/>
          <w:szCs w:val="24"/>
          <w:lang w:val="sr-Latn-CS"/>
        </w:rPr>
        <w:t xml:space="preserve">a i božanstva </w:t>
      </w:r>
      <w:r w:rsidR="00CE788C">
        <w:rPr>
          <w:rFonts w:ascii="Times New Roman" w:hAnsi="Times New Roman" w:cs="Times New Roman"/>
          <w:sz w:val="24"/>
          <w:szCs w:val="24"/>
          <w:lang w:val="sr-Latn-CS"/>
        </w:rPr>
        <w:t>u duhu ranijeg</w:t>
      </w:r>
      <w:r w:rsidR="006033AD" w:rsidRPr="00635949">
        <w:rPr>
          <w:rFonts w:ascii="Times New Roman" w:hAnsi="Times New Roman" w:cs="Times New Roman"/>
          <w:sz w:val="24"/>
          <w:szCs w:val="24"/>
          <w:lang w:val="sr-Latn-CS"/>
        </w:rPr>
        <w:t xml:space="preserve"> grčko</w:t>
      </w:r>
      <w:r w:rsidR="00CE788C">
        <w:rPr>
          <w:rFonts w:ascii="Times New Roman" w:hAnsi="Times New Roman" w:cs="Times New Roman"/>
          <w:sz w:val="24"/>
          <w:szCs w:val="24"/>
          <w:lang w:val="sr-Latn-CS"/>
        </w:rPr>
        <w:t>g mišljenja</w:t>
      </w:r>
      <w:r w:rsidR="006033AD" w:rsidRPr="00635949">
        <w:rPr>
          <w:rFonts w:ascii="Times New Roman" w:hAnsi="Times New Roman" w:cs="Times New Roman"/>
          <w:sz w:val="24"/>
          <w:szCs w:val="24"/>
          <w:lang w:val="sr-Latn-CS"/>
        </w:rPr>
        <w:t>.</w:t>
      </w:r>
      <w:r w:rsidR="00232B02" w:rsidRPr="00635949">
        <w:rPr>
          <w:rFonts w:ascii="Times New Roman" w:hAnsi="Times New Roman" w:cs="Times New Roman"/>
          <w:sz w:val="24"/>
          <w:szCs w:val="24"/>
          <w:lang w:val="sr-Latn-CS"/>
        </w:rPr>
        <w:t xml:space="preserve"> Međutim, pojam božanstva se fundamentalno promijenio</w:t>
      </w:r>
      <w:r w:rsidR="00CE788C">
        <w:rPr>
          <w:rFonts w:ascii="Times New Roman" w:hAnsi="Times New Roman" w:cs="Times New Roman"/>
          <w:sz w:val="24"/>
          <w:szCs w:val="24"/>
          <w:lang w:val="sr-Latn-CS"/>
        </w:rPr>
        <w:t>, budući da je umjesto</w:t>
      </w:r>
      <w:r w:rsidR="00232B02" w:rsidRPr="00635949">
        <w:rPr>
          <w:rFonts w:ascii="Times New Roman" w:hAnsi="Times New Roman" w:cs="Times New Roman"/>
          <w:sz w:val="24"/>
          <w:szCs w:val="24"/>
          <w:lang w:val="sr-Latn-CS"/>
        </w:rPr>
        <w:t xml:space="preserve"> i</w:t>
      </w:r>
      <w:r w:rsidR="00CE788C">
        <w:rPr>
          <w:rFonts w:ascii="Times New Roman" w:hAnsi="Times New Roman" w:cs="Times New Roman"/>
          <w:sz w:val="24"/>
          <w:szCs w:val="24"/>
          <w:lang w:val="sr-Latn-CS"/>
        </w:rPr>
        <w:t xml:space="preserve">ndividualnih bogova polisa </w:t>
      </w:r>
      <w:r w:rsidR="007D7632">
        <w:rPr>
          <w:rFonts w:ascii="Times New Roman" w:hAnsi="Times New Roman" w:cs="Times New Roman"/>
          <w:sz w:val="24"/>
          <w:szCs w:val="24"/>
          <w:lang w:val="sr-Latn-CS"/>
        </w:rPr>
        <w:t xml:space="preserve">proglašena </w:t>
      </w:r>
      <w:r w:rsidR="00232B02" w:rsidRPr="006751E5">
        <w:rPr>
          <w:rFonts w:ascii="Times New Roman" w:hAnsi="Times New Roman" w:cs="Times New Roman"/>
          <w:i/>
          <w:sz w:val="24"/>
          <w:szCs w:val="24"/>
          <w:lang w:val="sr-Latn-CS"/>
        </w:rPr>
        <w:t>m</w:t>
      </w:r>
      <w:r w:rsidR="00CE788C" w:rsidRPr="006751E5">
        <w:rPr>
          <w:rFonts w:ascii="Times New Roman" w:hAnsi="Times New Roman" w:cs="Times New Roman"/>
          <w:i/>
          <w:sz w:val="24"/>
          <w:szCs w:val="24"/>
          <w:lang w:val="sr-Latn-CS"/>
        </w:rPr>
        <w:t>j</w:t>
      </w:r>
      <w:r w:rsidR="00232B02" w:rsidRPr="006751E5">
        <w:rPr>
          <w:rFonts w:ascii="Times New Roman" w:hAnsi="Times New Roman" w:cs="Times New Roman"/>
          <w:i/>
          <w:sz w:val="24"/>
          <w:szCs w:val="24"/>
          <w:lang w:val="sr-Latn-CS"/>
        </w:rPr>
        <w:t>era svih stvari</w:t>
      </w:r>
      <w:r w:rsidR="00232B02" w:rsidRPr="00635949">
        <w:rPr>
          <w:rFonts w:ascii="Times New Roman" w:hAnsi="Times New Roman" w:cs="Times New Roman"/>
          <w:sz w:val="24"/>
          <w:szCs w:val="24"/>
          <w:lang w:val="sr-Latn-CS"/>
        </w:rPr>
        <w:t>.</w:t>
      </w:r>
      <w:r w:rsidR="00636EC3">
        <w:rPr>
          <w:rFonts w:ascii="Times New Roman" w:hAnsi="Times New Roman" w:cs="Times New Roman"/>
          <w:sz w:val="24"/>
          <w:szCs w:val="24"/>
          <w:lang w:val="sr-Latn-CS"/>
        </w:rPr>
        <w:t xml:space="preserve"> </w:t>
      </w:r>
      <w:r w:rsidR="00D3384D" w:rsidRPr="00636EC3">
        <w:rPr>
          <w:rFonts w:ascii="Times New Roman" w:hAnsi="Times New Roman" w:cs="Times New Roman"/>
          <w:sz w:val="24"/>
          <w:szCs w:val="24"/>
          <w:lang w:val="sr-Latn-CS"/>
        </w:rPr>
        <w:t>Da bi se ta mjera pr</w:t>
      </w:r>
      <w:r w:rsidR="002E2A28">
        <w:rPr>
          <w:rFonts w:ascii="Times New Roman" w:hAnsi="Times New Roman" w:cs="Times New Roman"/>
          <w:sz w:val="24"/>
          <w:szCs w:val="24"/>
          <w:lang w:val="sr-Latn-CS"/>
        </w:rPr>
        <w:t>imijenila</w:t>
      </w:r>
      <w:r w:rsidR="00D3384D" w:rsidRPr="00636EC3">
        <w:rPr>
          <w:rFonts w:ascii="Times New Roman" w:hAnsi="Times New Roman" w:cs="Times New Roman"/>
          <w:sz w:val="24"/>
          <w:szCs w:val="24"/>
          <w:lang w:val="sr-Latn-CS"/>
        </w:rPr>
        <w:t xml:space="preserve"> u zakonima i u životu, zakonodavci i organi vladanja državom moraju</w:t>
      </w:r>
      <w:r w:rsidR="002E2A28">
        <w:rPr>
          <w:rFonts w:ascii="Times New Roman" w:hAnsi="Times New Roman" w:cs="Times New Roman"/>
          <w:sz w:val="24"/>
          <w:szCs w:val="24"/>
          <w:lang w:val="sr-Latn-CS"/>
        </w:rPr>
        <w:t xml:space="preserve"> </w:t>
      </w:r>
      <w:r w:rsidR="00D3384D" w:rsidRPr="00636EC3">
        <w:rPr>
          <w:rFonts w:ascii="Times New Roman" w:hAnsi="Times New Roman" w:cs="Times New Roman"/>
          <w:sz w:val="24"/>
          <w:szCs w:val="24"/>
          <w:lang w:val="sr-Latn-CS"/>
        </w:rPr>
        <w:t>po</w:t>
      </w:r>
      <w:r w:rsidR="003F326D">
        <w:rPr>
          <w:rFonts w:ascii="Times New Roman" w:hAnsi="Times New Roman" w:cs="Times New Roman"/>
          <w:sz w:val="24"/>
          <w:szCs w:val="24"/>
          <w:lang w:val="sr-Latn-CS"/>
        </w:rPr>
        <w:t>sjedov</w:t>
      </w:r>
      <w:r w:rsidR="00D3384D" w:rsidRPr="00636EC3">
        <w:rPr>
          <w:rFonts w:ascii="Times New Roman" w:hAnsi="Times New Roman" w:cs="Times New Roman"/>
          <w:sz w:val="24"/>
          <w:szCs w:val="24"/>
          <w:lang w:val="sr-Latn-CS"/>
        </w:rPr>
        <w:t>ati saznanje boga kao najvišeg bića. Bog</w:t>
      </w:r>
      <w:r w:rsidR="00F65695">
        <w:rPr>
          <w:rFonts w:ascii="Times New Roman" w:hAnsi="Times New Roman" w:cs="Times New Roman"/>
          <w:sz w:val="24"/>
          <w:szCs w:val="24"/>
          <w:lang w:val="sr-Latn-CS"/>
        </w:rPr>
        <w:t xml:space="preserve">, po Jegeru (559), </w:t>
      </w:r>
      <w:r w:rsidR="00D3384D" w:rsidRPr="00636EC3">
        <w:rPr>
          <w:rFonts w:ascii="Times New Roman" w:hAnsi="Times New Roman" w:cs="Times New Roman"/>
          <w:sz w:val="24"/>
          <w:szCs w:val="24"/>
          <w:lang w:val="sr-Latn-CS"/>
        </w:rPr>
        <w:t xml:space="preserve"> zauzima u </w:t>
      </w:r>
      <w:r w:rsidR="00D3384D" w:rsidRPr="00636EC3">
        <w:rPr>
          <w:rFonts w:ascii="Times New Roman" w:hAnsi="Times New Roman" w:cs="Times New Roman"/>
          <w:i/>
          <w:sz w:val="24"/>
          <w:szCs w:val="24"/>
          <w:lang w:val="sr-Latn-CS"/>
        </w:rPr>
        <w:t>Zakonima</w:t>
      </w:r>
      <w:r w:rsidR="00D3384D" w:rsidRPr="00636EC3">
        <w:rPr>
          <w:rFonts w:ascii="Times New Roman" w:hAnsi="Times New Roman" w:cs="Times New Roman"/>
          <w:sz w:val="24"/>
          <w:szCs w:val="24"/>
          <w:lang w:val="sr-Latn-CS"/>
        </w:rPr>
        <w:t xml:space="preserve"> ono mjesto koje u </w:t>
      </w:r>
      <w:r w:rsidR="00D3384D" w:rsidRPr="00636EC3">
        <w:rPr>
          <w:rFonts w:ascii="Times New Roman" w:hAnsi="Times New Roman" w:cs="Times New Roman"/>
          <w:i/>
          <w:sz w:val="24"/>
          <w:szCs w:val="24"/>
          <w:lang w:val="sr-Latn-CS"/>
        </w:rPr>
        <w:t>Državi</w:t>
      </w:r>
      <w:r w:rsidR="00D3384D" w:rsidRPr="00636EC3">
        <w:rPr>
          <w:rFonts w:ascii="Times New Roman" w:hAnsi="Times New Roman" w:cs="Times New Roman"/>
          <w:sz w:val="24"/>
          <w:szCs w:val="24"/>
          <w:lang w:val="sr-Latn-CS"/>
        </w:rPr>
        <w:t xml:space="preserve"> zauzima najviša paradigma koju vlada</w:t>
      </w:r>
      <w:r w:rsidR="00556FF5" w:rsidRPr="00636EC3">
        <w:rPr>
          <w:rFonts w:ascii="Times New Roman" w:hAnsi="Times New Roman" w:cs="Times New Roman"/>
          <w:sz w:val="24"/>
          <w:szCs w:val="24"/>
          <w:lang w:val="sr-Latn-CS"/>
        </w:rPr>
        <w:t>r</w:t>
      </w:r>
      <w:r w:rsidR="00D3384D" w:rsidRPr="00636EC3">
        <w:rPr>
          <w:rFonts w:ascii="Times New Roman" w:hAnsi="Times New Roman" w:cs="Times New Roman"/>
          <w:sz w:val="24"/>
          <w:szCs w:val="24"/>
          <w:lang w:val="sr-Latn-CS"/>
        </w:rPr>
        <w:t xml:space="preserve"> treba da nosi u duši – ideja dobroga.</w:t>
      </w:r>
      <w:r w:rsidR="00F65695">
        <w:rPr>
          <w:rFonts w:ascii="Times New Roman" w:hAnsi="Times New Roman" w:cs="Times New Roman"/>
          <w:sz w:val="24"/>
          <w:szCs w:val="24"/>
          <w:lang w:val="sr-Latn-CS"/>
        </w:rPr>
        <w:t xml:space="preserve"> </w:t>
      </w:r>
      <w:r w:rsidR="00A43906">
        <w:rPr>
          <w:rFonts w:ascii="Times New Roman" w:hAnsi="Times New Roman" w:cs="Times New Roman"/>
          <w:sz w:val="24"/>
          <w:szCs w:val="24"/>
          <w:lang w:val="sr-Latn-CS"/>
        </w:rPr>
        <w:t xml:space="preserve">Iako su saznanje i istina lijepi, </w:t>
      </w:r>
      <w:r w:rsidR="00A43906" w:rsidRPr="00A43906">
        <w:rPr>
          <w:rFonts w:ascii="Times New Roman" w:hAnsi="Times New Roman" w:cs="Times New Roman"/>
          <w:i/>
          <w:sz w:val="24"/>
          <w:szCs w:val="24"/>
          <w:lang w:val="sr-Latn-CS"/>
        </w:rPr>
        <w:t>ideja dobra</w:t>
      </w:r>
      <w:r w:rsidR="00A43906">
        <w:rPr>
          <w:rFonts w:ascii="Times New Roman" w:hAnsi="Times New Roman" w:cs="Times New Roman"/>
          <w:sz w:val="24"/>
          <w:szCs w:val="24"/>
          <w:lang w:val="sr-Latn-CS"/>
        </w:rPr>
        <w:t xml:space="preserve"> je nešto još ljepše, nego što su sama istina i znanje. (</w:t>
      </w:r>
      <w:r w:rsidR="00A43906">
        <w:rPr>
          <w:rFonts w:ascii="Times New Roman" w:hAnsi="Times New Roman" w:cs="Times New Roman"/>
          <w:i/>
          <w:sz w:val="24"/>
          <w:szCs w:val="24"/>
          <w:lang w:val="sr-Latn-CS"/>
        </w:rPr>
        <w:t xml:space="preserve">Država, </w:t>
      </w:r>
      <w:r w:rsidR="00A43906">
        <w:rPr>
          <w:rFonts w:ascii="Times New Roman" w:hAnsi="Times New Roman" w:cs="Times New Roman"/>
          <w:sz w:val="24"/>
          <w:szCs w:val="24"/>
          <w:lang w:val="sr-Latn-CS"/>
        </w:rPr>
        <w:t>509</w:t>
      </w:r>
      <w:r w:rsidR="00CC31FB">
        <w:rPr>
          <w:rFonts w:ascii="Times New Roman" w:hAnsi="Times New Roman" w:cs="Times New Roman"/>
          <w:sz w:val="24"/>
          <w:szCs w:val="24"/>
          <w:lang w:val="sr-Latn-CS"/>
        </w:rPr>
        <w:t xml:space="preserve">) </w:t>
      </w:r>
      <w:r w:rsidR="00593468">
        <w:rPr>
          <w:rFonts w:ascii="Times New Roman" w:hAnsi="Times New Roman" w:cs="Times New Roman"/>
          <w:sz w:val="24"/>
          <w:szCs w:val="24"/>
          <w:lang w:val="sr-Latn-CS"/>
        </w:rPr>
        <w:t>Kao što s</w:t>
      </w:r>
      <w:r w:rsidR="00CC31FB">
        <w:rPr>
          <w:rFonts w:ascii="Times New Roman" w:hAnsi="Times New Roman" w:cs="Times New Roman"/>
          <w:sz w:val="24"/>
          <w:szCs w:val="24"/>
          <w:lang w:val="sr-Latn-CS"/>
        </w:rPr>
        <w:t xml:space="preserve">vojom uzvišenošću </w:t>
      </w:r>
      <w:r w:rsidR="00CC31FB">
        <w:rPr>
          <w:rFonts w:ascii="Times New Roman" w:hAnsi="Times New Roman" w:cs="Times New Roman"/>
          <w:i/>
          <w:sz w:val="24"/>
          <w:szCs w:val="24"/>
          <w:lang w:val="sr-Latn-CS"/>
        </w:rPr>
        <w:t>ideja dobra</w:t>
      </w:r>
      <w:r w:rsidR="00CC31FB">
        <w:rPr>
          <w:rFonts w:ascii="Times New Roman" w:hAnsi="Times New Roman" w:cs="Times New Roman"/>
          <w:sz w:val="24"/>
          <w:szCs w:val="24"/>
          <w:lang w:val="sr-Latn-CS"/>
        </w:rPr>
        <w:t xml:space="preserve"> tanscendira prolaznost i </w:t>
      </w:r>
      <w:r w:rsidR="00593468">
        <w:rPr>
          <w:rFonts w:ascii="Times New Roman" w:hAnsi="Times New Roman" w:cs="Times New Roman"/>
          <w:sz w:val="24"/>
          <w:szCs w:val="24"/>
          <w:lang w:val="sr-Latn-CS"/>
        </w:rPr>
        <w:t>omogućuje saznanje</w:t>
      </w:r>
      <w:r w:rsidR="00CC31FB">
        <w:rPr>
          <w:rFonts w:ascii="Times New Roman" w:hAnsi="Times New Roman" w:cs="Times New Roman"/>
          <w:sz w:val="24"/>
          <w:szCs w:val="24"/>
          <w:lang w:val="sr-Latn-CS"/>
        </w:rPr>
        <w:t>,</w:t>
      </w:r>
      <w:r w:rsidR="00A43906">
        <w:rPr>
          <w:rFonts w:ascii="Times New Roman" w:hAnsi="Times New Roman" w:cs="Times New Roman"/>
          <w:sz w:val="24"/>
          <w:szCs w:val="24"/>
          <w:lang w:val="sr-Latn-CS"/>
        </w:rPr>
        <w:t xml:space="preserve"> </w:t>
      </w:r>
      <w:r w:rsidR="00593468">
        <w:rPr>
          <w:rFonts w:ascii="Times New Roman" w:hAnsi="Times New Roman" w:cs="Times New Roman"/>
          <w:sz w:val="24"/>
          <w:szCs w:val="24"/>
          <w:lang w:val="sr-Latn-CS"/>
        </w:rPr>
        <w:t>tako je i</w:t>
      </w:r>
      <w:r w:rsidR="00E73603">
        <w:rPr>
          <w:rFonts w:ascii="Times New Roman" w:hAnsi="Times New Roman" w:cs="Times New Roman"/>
          <w:sz w:val="24"/>
          <w:szCs w:val="24"/>
          <w:lang w:val="sr-Latn-CS"/>
        </w:rPr>
        <w:t xml:space="preserve"> </w:t>
      </w:r>
      <w:r w:rsidR="002A3398">
        <w:rPr>
          <w:rFonts w:ascii="Times New Roman" w:hAnsi="Times New Roman" w:cs="Times New Roman"/>
          <w:sz w:val="24"/>
          <w:szCs w:val="24"/>
          <w:lang w:val="sr-Latn-CS"/>
        </w:rPr>
        <w:t>svojom otvorenošću prema vječnosti</w:t>
      </w:r>
      <w:r w:rsidR="00593468">
        <w:rPr>
          <w:rFonts w:ascii="Times New Roman" w:hAnsi="Times New Roman" w:cs="Times New Roman"/>
          <w:sz w:val="24"/>
          <w:szCs w:val="24"/>
          <w:lang w:val="sr-Latn-CS"/>
        </w:rPr>
        <w:t xml:space="preserve"> imanentna samoj težnji za obrazovanjem i skladn</w:t>
      </w:r>
      <w:r w:rsidR="0084171C">
        <w:rPr>
          <w:rFonts w:ascii="Times New Roman" w:hAnsi="Times New Roman" w:cs="Times New Roman"/>
          <w:sz w:val="24"/>
          <w:szCs w:val="24"/>
          <w:lang w:val="sr-Latn-CS"/>
        </w:rPr>
        <w:t>i</w:t>
      </w:r>
      <w:r w:rsidR="00593468">
        <w:rPr>
          <w:rFonts w:ascii="Times New Roman" w:hAnsi="Times New Roman" w:cs="Times New Roman"/>
          <w:sz w:val="24"/>
          <w:szCs w:val="24"/>
          <w:lang w:val="sr-Latn-CS"/>
        </w:rPr>
        <w:t>m razvoj</w:t>
      </w:r>
      <w:r w:rsidR="0084171C">
        <w:rPr>
          <w:rFonts w:ascii="Times New Roman" w:hAnsi="Times New Roman" w:cs="Times New Roman"/>
          <w:sz w:val="24"/>
          <w:szCs w:val="24"/>
          <w:lang w:val="sr-Latn-CS"/>
        </w:rPr>
        <w:t>em</w:t>
      </w:r>
      <w:r w:rsidR="00593468">
        <w:rPr>
          <w:rFonts w:ascii="Times New Roman" w:hAnsi="Times New Roman" w:cs="Times New Roman"/>
          <w:sz w:val="24"/>
          <w:szCs w:val="24"/>
          <w:lang w:val="sr-Latn-CS"/>
        </w:rPr>
        <w:t xml:space="preserve"> </w:t>
      </w:r>
      <w:r w:rsidR="00C90F19">
        <w:rPr>
          <w:rFonts w:ascii="Times New Roman" w:hAnsi="Times New Roman" w:cs="Times New Roman"/>
          <w:sz w:val="24"/>
          <w:szCs w:val="24"/>
          <w:lang w:val="sr-Latn-CS"/>
        </w:rPr>
        <w:t xml:space="preserve">svih </w:t>
      </w:r>
      <w:r w:rsidR="00593468">
        <w:rPr>
          <w:rFonts w:ascii="Times New Roman" w:hAnsi="Times New Roman" w:cs="Times New Roman"/>
          <w:sz w:val="24"/>
          <w:szCs w:val="24"/>
          <w:lang w:val="sr-Latn-CS"/>
        </w:rPr>
        <w:t xml:space="preserve">ljudskih </w:t>
      </w:r>
      <w:r w:rsidR="00C90F19">
        <w:rPr>
          <w:rFonts w:ascii="Times New Roman" w:hAnsi="Times New Roman" w:cs="Times New Roman"/>
          <w:sz w:val="24"/>
          <w:szCs w:val="24"/>
          <w:lang w:val="sr-Latn-CS"/>
        </w:rPr>
        <w:t>potencijala</w:t>
      </w:r>
      <w:r w:rsidR="007B3611">
        <w:rPr>
          <w:rFonts w:ascii="Times New Roman" w:hAnsi="Times New Roman" w:cs="Times New Roman"/>
          <w:sz w:val="24"/>
          <w:szCs w:val="24"/>
          <w:lang w:val="sr-Latn-CS"/>
        </w:rPr>
        <w:t xml:space="preserve">.  </w:t>
      </w:r>
      <w:r w:rsidR="002A3398">
        <w:rPr>
          <w:rFonts w:ascii="Times New Roman" w:hAnsi="Times New Roman" w:cs="Times New Roman"/>
          <w:sz w:val="24"/>
          <w:szCs w:val="24"/>
          <w:lang w:val="sr-Latn-CS"/>
        </w:rPr>
        <w:t xml:space="preserve"> </w:t>
      </w:r>
    </w:p>
    <w:p w:rsidR="00D3384D" w:rsidRDefault="00D3384D" w:rsidP="006033AD">
      <w:pPr>
        <w:spacing w:line="360" w:lineRule="auto"/>
        <w:ind w:right="360" w:firstLine="567"/>
        <w:jc w:val="both"/>
        <w:rPr>
          <w:rFonts w:ascii="Times New Roman" w:hAnsi="Times New Roman" w:cs="Times New Roman"/>
          <w:sz w:val="24"/>
          <w:szCs w:val="24"/>
          <w:lang w:val="sr-Latn-CS"/>
        </w:rPr>
      </w:pPr>
    </w:p>
    <w:p w:rsidR="001D06A8" w:rsidRDefault="001D06A8" w:rsidP="001D06A8">
      <w:pPr>
        <w:spacing w:after="0" w:line="240" w:lineRule="auto"/>
        <w:ind w:firstLine="705"/>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Literatura:</w:t>
      </w:r>
    </w:p>
    <w:p w:rsidR="0084171C" w:rsidRDefault="0084171C" w:rsidP="001D06A8">
      <w:pPr>
        <w:spacing w:after="0" w:line="240" w:lineRule="auto"/>
        <w:ind w:firstLine="705"/>
        <w:rPr>
          <w:rFonts w:ascii="Times New Roman" w:hAnsi="Times New Roman" w:cs="Times New Roman"/>
          <w:b/>
          <w:bCs/>
          <w:color w:val="000000"/>
          <w:sz w:val="24"/>
          <w:szCs w:val="24"/>
          <w:lang w:val="sr-Latn-CS"/>
        </w:rPr>
      </w:pPr>
    </w:p>
    <w:p w:rsidR="004C387B" w:rsidRPr="00336234" w:rsidRDefault="004C387B" w:rsidP="004C387B">
      <w:pPr>
        <w:pStyle w:val="ListParagraph"/>
        <w:numPr>
          <w:ilvl w:val="0"/>
          <w:numId w:val="1"/>
        </w:numPr>
        <w:spacing w:after="0"/>
        <w:rPr>
          <w:rFonts w:ascii="Times New Roman" w:hAnsi="Times New Roman" w:cs="Times New Roman"/>
          <w:bCs/>
          <w:color w:val="000000"/>
          <w:sz w:val="24"/>
          <w:szCs w:val="24"/>
          <w:lang w:val="sr-Latn-CS"/>
        </w:rPr>
      </w:pPr>
      <w:r w:rsidRPr="00317093">
        <w:rPr>
          <w:rFonts w:ascii="Times New Roman" w:hAnsi="Times New Roman" w:cs="Times New Roman"/>
          <w:bCs/>
          <w:color w:val="000000"/>
          <w:sz w:val="24"/>
          <w:szCs w:val="24"/>
          <w:lang w:val="sr-Latn-CS"/>
        </w:rPr>
        <w:t>Aristotel</w:t>
      </w:r>
      <w:r>
        <w:rPr>
          <w:rFonts w:ascii="Times New Roman" w:hAnsi="Times New Roman" w:cs="Times New Roman"/>
          <w:bCs/>
          <w:color w:val="000000"/>
          <w:sz w:val="24"/>
          <w:szCs w:val="24"/>
          <w:lang w:val="sr-Latn-CS"/>
        </w:rPr>
        <w:t xml:space="preserve"> (2003)</w:t>
      </w:r>
      <w:r w:rsidRPr="00317093">
        <w:rPr>
          <w:rFonts w:ascii="Times New Roman" w:hAnsi="Times New Roman" w:cs="Times New Roman"/>
          <w:bCs/>
          <w:color w:val="000000"/>
          <w:sz w:val="24"/>
          <w:szCs w:val="24"/>
          <w:lang w:val="sr-Latn-CS"/>
        </w:rPr>
        <w:t>:</w:t>
      </w:r>
      <w:r>
        <w:rPr>
          <w:rFonts w:ascii="Times New Roman" w:hAnsi="Times New Roman" w:cs="Times New Roman"/>
          <w:bCs/>
          <w:color w:val="000000"/>
          <w:sz w:val="24"/>
          <w:szCs w:val="24"/>
          <w:lang w:val="sr-Latn-CS"/>
        </w:rPr>
        <w:t xml:space="preserve"> </w:t>
      </w:r>
      <w:r>
        <w:rPr>
          <w:rFonts w:ascii="Times New Roman" w:hAnsi="Times New Roman" w:cs="Times New Roman"/>
          <w:bCs/>
          <w:i/>
          <w:color w:val="000000"/>
          <w:sz w:val="24"/>
          <w:szCs w:val="24"/>
          <w:lang w:val="sr-Latn-CS"/>
        </w:rPr>
        <w:t>Nikomahova etika</w:t>
      </w:r>
      <w:r>
        <w:rPr>
          <w:rFonts w:ascii="Times New Roman" w:hAnsi="Times New Roman" w:cs="Times New Roman"/>
          <w:bCs/>
          <w:color w:val="000000"/>
          <w:sz w:val="24"/>
          <w:szCs w:val="24"/>
        </w:rPr>
        <w:t>, Sremski Karlovci; Novi Sad: Izdavačka knjižarnica Zorana Stojanovića</w:t>
      </w:r>
    </w:p>
    <w:p w:rsidR="004C387B" w:rsidRPr="00317093" w:rsidRDefault="004C387B" w:rsidP="004C387B">
      <w:pPr>
        <w:pStyle w:val="ListParagraph"/>
        <w:numPr>
          <w:ilvl w:val="0"/>
          <w:numId w:val="1"/>
        </w:numPr>
        <w:spacing w:after="0"/>
        <w:rPr>
          <w:rFonts w:ascii="Times New Roman" w:hAnsi="Times New Roman" w:cs="Times New Roman"/>
          <w:bCs/>
          <w:color w:val="000000"/>
          <w:sz w:val="24"/>
          <w:szCs w:val="24"/>
          <w:lang w:val="sr-Latn-CS"/>
        </w:rPr>
      </w:pPr>
      <w:r w:rsidRPr="00336234">
        <w:rPr>
          <w:rFonts w:ascii="Times New Roman" w:hAnsi="Times New Roman" w:cs="Times New Roman"/>
          <w:bCs/>
          <w:color w:val="000000"/>
          <w:sz w:val="24"/>
          <w:szCs w:val="24"/>
          <w:lang w:val="sr-Latn-CS"/>
        </w:rPr>
        <w:t>Aristotel</w:t>
      </w:r>
      <w:r>
        <w:rPr>
          <w:rFonts w:ascii="Times New Roman" w:hAnsi="Times New Roman" w:cs="Times New Roman"/>
          <w:bCs/>
          <w:color w:val="000000"/>
          <w:sz w:val="24"/>
          <w:szCs w:val="24"/>
          <w:lang w:val="sr-Latn-CS"/>
        </w:rPr>
        <w:t xml:space="preserve"> (1975)</w:t>
      </w:r>
      <w:r w:rsidRPr="00336234">
        <w:rPr>
          <w:rFonts w:ascii="Times New Roman" w:hAnsi="Times New Roman" w:cs="Times New Roman"/>
          <w:bCs/>
          <w:color w:val="000000"/>
          <w:sz w:val="24"/>
          <w:szCs w:val="24"/>
          <w:lang w:val="sr-Latn-CS"/>
        </w:rPr>
        <w:t>:</w:t>
      </w:r>
      <w:r>
        <w:rPr>
          <w:rFonts w:ascii="Times New Roman" w:hAnsi="Times New Roman" w:cs="Times New Roman"/>
          <w:bCs/>
          <w:i/>
          <w:color w:val="000000"/>
          <w:sz w:val="24"/>
          <w:szCs w:val="24"/>
          <w:lang w:val="sr-Latn-CS"/>
        </w:rPr>
        <w:t xml:space="preserve"> Politika</w:t>
      </w:r>
      <w:r>
        <w:rPr>
          <w:rFonts w:ascii="Times New Roman" w:hAnsi="Times New Roman" w:cs="Times New Roman"/>
          <w:bCs/>
          <w:color w:val="000000"/>
          <w:sz w:val="24"/>
          <w:szCs w:val="24"/>
          <w:lang w:val="sr-Latn-CS"/>
        </w:rPr>
        <w:t>, Beograd: BIGZ</w:t>
      </w:r>
      <w:r w:rsidRPr="00317093">
        <w:rPr>
          <w:rFonts w:ascii="Times New Roman" w:hAnsi="Times New Roman" w:cs="Times New Roman"/>
          <w:bCs/>
          <w:color w:val="000000"/>
          <w:sz w:val="24"/>
          <w:szCs w:val="24"/>
          <w:lang w:val="sr-Latn-CS"/>
        </w:rPr>
        <w:t xml:space="preserve"> </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Bošnjak, Branko (1956): </w:t>
      </w:r>
      <w:r>
        <w:rPr>
          <w:rFonts w:ascii="Times New Roman" w:hAnsi="Times New Roman" w:cs="Times New Roman"/>
          <w:i/>
          <w:sz w:val="24"/>
          <w:szCs w:val="24"/>
          <w:lang w:val="sr-Latn-CS"/>
        </w:rPr>
        <w:t>Grčka filozofija,</w:t>
      </w:r>
      <w:r>
        <w:rPr>
          <w:rFonts w:ascii="Times New Roman" w:hAnsi="Times New Roman" w:cs="Times New Roman"/>
          <w:sz w:val="24"/>
          <w:szCs w:val="24"/>
          <w:lang w:val="sr-Latn-CS"/>
        </w:rPr>
        <w:t xml:space="preserve"> Zagreb, Matica Hrvatska</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Djui, Džon: </w:t>
      </w:r>
      <w:r>
        <w:rPr>
          <w:rFonts w:ascii="Times New Roman" w:hAnsi="Times New Roman" w:cs="Times New Roman"/>
          <w:i/>
          <w:sz w:val="24"/>
          <w:szCs w:val="24"/>
          <w:lang w:val="sr-Latn-CS"/>
        </w:rPr>
        <w:t>Vaspitanje i demokratija</w:t>
      </w:r>
      <w:r>
        <w:rPr>
          <w:rFonts w:ascii="Times New Roman" w:hAnsi="Times New Roman" w:cs="Times New Roman"/>
          <w:sz w:val="24"/>
          <w:szCs w:val="24"/>
          <w:lang w:val="sr-Latn-CS"/>
        </w:rPr>
        <w:t>, Cetinje, Obod</w:t>
      </w:r>
    </w:p>
    <w:p w:rsidR="00C16582" w:rsidRDefault="00F16A79" w:rsidP="00C165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lang w:val="sr-Latn-CS"/>
        </w:rPr>
        <w:t xml:space="preserve">Đurić, N. Miloš (1976): </w:t>
      </w:r>
      <w:r w:rsidR="003667C6">
        <w:rPr>
          <w:rFonts w:ascii="Times New Roman" w:hAnsi="Times New Roman" w:cs="Times New Roman"/>
          <w:sz w:val="24"/>
          <w:szCs w:val="24"/>
          <w:lang w:val="sr-Latn-CS"/>
        </w:rPr>
        <w:t>Predgovor</w:t>
      </w:r>
      <w:r w:rsidR="003667C6">
        <w:rPr>
          <w:rFonts w:ascii="Times New Roman" w:hAnsi="Times New Roman" w:cs="Times New Roman"/>
          <w:i/>
          <w:sz w:val="24"/>
          <w:szCs w:val="24"/>
          <w:lang w:val="sr-Latn-CS"/>
        </w:rPr>
        <w:t xml:space="preserve"> </w:t>
      </w:r>
      <w:r>
        <w:rPr>
          <w:rFonts w:ascii="Times New Roman" w:hAnsi="Times New Roman" w:cs="Times New Roman"/>
          <w:i/>
          <w:sz w:val="24"/>
          <w:szCs w:val="24"/>
          <w:lang w:val="sr-Latn-CS"/>
        </w:rPr>
        <w:t>Platonov život i del</w:t>
      </w:r>
      <w:r w:rsidR="003667C6">
        <w:rPr>
          <w:rFonts w:ascii="Times New Roman" w:hAnsi="Times New Roman" w:cs="Times New Roman"/>
          <w:i/>
          <w:sz w:val="24"/>
          <w:szCs w:val="24"/>
          <w:lang w:val="sr-Latn-CS"/>
        </w:rPr>
        <w:t>o</w:t>
      </w:r>
      <w:r w:rsidR="003667C6">
        <w:rPr>
          <w:rFonts w:ascii="Times New Roman" w:hAnsi="Times New Roman" w:cs="Times New Roman"/>
          <w:sz w:val="24"/>
          <w:szCs w:val="24"/>
          <w:lang w:val="sr-Latn-CS"/>
        </w:rPr>
        <w:t xml:space="preserve"> (str. 5‒39)</w:t>
      </w:r>
      <w:r>
        <w:rPr>
          <w:rFonts w:ascii="Times New Roman" w:hAnsi="Times New Roman" w:cs="Times New Roman"/>
          <w:sz w:val="24"/>
          <w:szCs w:val="24"/>
          <w:lang w:val="sr-Latn-CS"/>
        </w:rPr>
        <w:t xml:space="preserve">, </w:t>
      </w:r>
      <w:r w:rsidR="003667C6">
        <w:rPr>
          <w:rFonts w:ascii="Times New Roman" w:hAnsi="Times New Roman" w:cs="Times New Roman"/>
          <w:sz w:val="24"/>
          <w:szCs w:val="24"/>
          <w:lang w:val="sr-Latn-CS"/>
        </w:rPr>
        <w:t xml:space="preserve">U: </w:t>
      </w:r>
      <w:r w:rsidR="00C16582">
        <w:rPr>
          <w:rFonts w:ascii="Times New Roman" w:hAnsi="Times New Roman" w:cs="Times New Roman"/>
          <w:i/>
          <w:sz w:val="24"/>
          <w:szCs w:val="24"/>
        </w:rPr>
        <w:t xml:space="preserve">Odbrana Sokratova, Kriton, Fedon, </w:t>
      </w:r>
      <w:r w:rsidR="00C16582">
        <w:rPr>
          <w:rFonts w:ascii="Times New Roman" w:hAnsi="Times New Roman" w:cs="Times New Roman"/>
          <w:sz w:val="24"/>
          <w:szCs w:val="24"/>
        </w:rPr>
        <w:t xml:space="preserve">Beograd, BIGZ </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Fink, Eugen (1989): </w:t>
      </w:r>
      <w:r>
        <w:rPr>
          <w:rFonts w:ascii="Times New Roman" w:hAnsi="Times New Roman" w:cs="Times New Roman"/>
          <w:i/>
          <w:sz w:val="24"/>
          <w:szCs w:val="24"/>
          <w:lang w:val="sr-Latn-CS"/>
        </w:rPr>
        <w:t>Uvod u filozofiju</w:t>
      </w:r>
      <w:r>
        <w:rPr>
          <w:rFonts w:ascii="Times New Roman" w:hAnsi="Times New Roman" w:cs="Times New Roman"/>
          <w:sz w:val="24"/>
          <w:szCs w:val="24"/>
          <w:lang w:val="sr-Latn-CS"/>
        </w:rPr>
        <w:t>, Beograd, Nolit</w:t>
      </w:r>
    </w:p>
    <w:p w:rsidR="00C55E77" w:rsidRDefault="00C55E77" w:rsidP="001D06A8">
      <w:pPr>
        <w:pStyle w:val="ListParagraph"/>
        <w:numPr>
          <w:ilvl w:val="0"/>
          <w:numId w:val="1"/>
        </w:numPr>
        <w:tabs>
          <w:tab w:val="left" w:pos="9180"/>
        </w:tabs>
        <w:spacing w:after="0"/>
        <w:ind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Fink, </w:t>
      </w:r>
      <w:r>
        <w:rPr>
          <w:rFonts w:ascii="Times New Roman" w:hAnsi="Times New Roman" w:cs="Times New Roman"/>
          <w:sz w:val="24"/>
          <w:szCs w:val="24"/>
        </w:rPr>
        <w:t xml:space="preserve">Eugen (1984): </w:t>
      </w:r>
      <w:r>
        <w:rPr>
          <w:rFonts w:ascii="Times New Roman" w:hAnsi="Times New Roman" w:cs="Times New Roman"/>
          <w:i/>
          <w:sz w:val="24"/>
          <w:szCs w:val="24"/>
        </w:rPr>
        <w:t>Simbolika svjetlosti na početku metafizike</w:t>
      </w:r>
      <w:r w:rsidR="00D574AA" w:rsidRPr="00D574AA">
        <w:rPr>
          <w:rFonts w:ascii="Times New Roman" w:hAnsi="Times New Roman" w:cs="Times New Roman"/>
          <w:sz w:val="24"/>
          <w:szCs w:val="24"/>
        </w:rPr>
        <w:t xml:space="preserve"> </w:t>
      </w:r>
      <w:r w:rsidR="00D574AA">
        <w:rPr>
          <w:rFonts w:ascii="Times New Roman" w:hAnsi="Times New Roman" w:cs="Times New Roman"/>
          <w:sz w:val="24"/>
          <w:szCs w:val="24"/>
        </w:rPr>
        <w:t>(str. 59</w:t>
      </w:r>
      <w:r w:rsidR="00D574AA">
        <w:rPr>
          <w:rFonts w:ascii="Times New Roman" w:hAnsi="Times New Roman" w:cs="Times New Roman"/>
          <w:sz w:val="24"/>
          <w:szCs w:val="24"/>
          <w:lang w:val="sr-Latn-CS"/>
        </w:rPr>
        <w:t>‒</w:t>
      </w:r>
      <w:r w:rsidR="00D574AA">
        <w:rPr>
          <w:rFonts w:ascii="Times New Roman" w:hAnsi="Times New Roman" w:cs="Times New Roman"/>
          <w:sz w:val="24"/>
          <w:szCs w:val="24"/>
        </w:rPr>
        <w:t>68), časopis „Luča“, I/1, Nikšić</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Gadamer, Hans Georg (1978): </w:t>
      </w:r>
      <w:r>
        <w:rPr>
          <w:rFonts w:ascii="Times New Roman" w:hAnsi="Times New Roman" w:cs="Times New Roman"/>
          <w:i/>
          <w:sz w:val="24"/>
          <w:szCs w:val="24"/>
          <w:lang w:val="sr-Latn-CS"/>
        </w:rPr>
        <w:t>Istina i metoda</w:t>
      </w:r>
      <w:r>
        <w:rPr>
          <w:rFonts w:ascii="Times New Roman" w:hAnsi="Times New Roman" w:cs="Times New Roman"/>
          <w:sz w:val="24"/>
          <w:szCs w:val="24"/>
          <w:lang w:val="sr-Latn-CS"/>
        </w:rPr>
        <w:t>, Sarajevo, Veselin Masleša</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Gvozdenović, Slavka (2005): </w:t>
      </w:r>
      <w:r>
        <w:rPr>
          <w:rFonts w:ascii="Times New Roman" w:hAnsi="Times New Roman" w:cs="Times New Roman"/>
          <w:i/>
          <w:sz w:val="24"/>
          <w:szCs w:val="24"/>
        </w:rPr>
        <w:t>Filosofija, obrazovanje, nastava,</w:t>
      </w:r>
      <w:r>
        <w:rPr>
          <w:rFonts w:ascii="Times New Roman" w:hAnsi="Times New Roman" w:cs="Times New Roman"/>
          <w:sz w:val="24"/>
          <w:szCs w:val="24"/>
        </w:rPr>
        <w:t xml:space="preserve"> Podgorica, ZUNS</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sidRPr="00D16228">
        <w:rPr>
          <w:rFonts w:ascii="Times New Roman" w:hAnsi="Times New Roman" w:cs="Times New Roman"/>
          <w:sz w:val="24"/>
          <w:szCs w:val="24"/>
        </w:rPr>
        <w:t>Hegel, G.V.F. (1986):</w:t>
      </w:r>
      <w:r w:rsidRPr="00D16228">
        <w:rPr>
          <w:rFonts w:ascii="Times New Roman" w:hAnsi="Times New Roman" w:cs="Times New Roman"/>
          <w:i/>
          <w:sz w:val="24"/>
          <w:szCs w:val="24"/>
        </w:rPr>
        <w:t xml:space="preserve"> Fenomenologija duha, </w:t>
      </w:r>
      <w:r w:rsidRPr="00D16228">
        <w:rPr>
          <w:rFonts w:ascii="Times New Roman" w:hAnsi="Times New Roman" w:cs="Times New Roman"/>
          <w:sz w:val="24"/>
          <w:szCs w:val="24"/>
        </w:rPr>
        <w:t>Beograd, BIGZ</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Jeger, Verner (1991): </w:t>
      </w:r>
      <w:r>
        <w:rPr>
          <w:rFonts w:ascii="Times New Roman" w:hAnsi="Times New Roman" w:cs="Times New Roman"/>
          <w:i/>
          <w:sz w:val="24"/>
          <w:szCs w:val="24"/>
        </w:rPr>
        <w:t xml:space="preserve">Paideia: oblikovanje grčkog čoveka, </w:t>
      </w:r>
      <w:r>
        <w:rPr>
          <w:rFonts w:ascii="Times New Roman" w:hAnsi="Times New Roman" w:cs="Times New Roman"/>
          <w:sz w:val="24"/>
          <w:szCs w:val="24"/>
        </w:rPr>
        <w:t>Novi Sad, Književna zajednica Novog Sada</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Kjerkegor, Seren (1990): </w:t>
      </w:r>
      <w:r>
        <w:rPr>
          <w:rFonts w:ascii="Times New Roman" w:hAnsi="Times New Roman" w:cs="Times New Roman"/>
          <w:i/>
          <w:sz w:val="24"/>
          <w:szCs w:val="24"/>
        </w:rPr>
        <w:t>Filozofske mrvice</w:t>
      </w:r>
      <w:r>
        <w:rPr>
          <w:rFonts w:ascii="Times New Roman" w:hAnsi="Times New Roman" w:cs="Times New Roman"/>
          <w:sz w:val="24"/>
          <w:szCs w:val="24"/>
        </w:rPr>
        <w:t>, Beograd, Grafos</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Koplston, Frederik (1991): </w:t>
      </w:r>
      <w:r>
        <w:rPr>
          <w:rFonts w:ascii="Times New Roman" w:hAnsi="Times New Roman" w:cs="Times New Roman"/>
          <w:i/>
          <w:sz w:val="24"/>
          <w:szCs w:val="24"/>
        </w:rPr>
        <w:t>Istorija filozofije, Tom I: Grčka i Rim,</w:t>
      </w:r>
      <w:r>
        <w:rPr>
          <w:rFonts w:ascii="Times New Roman" w:hAnsi="Times New Roman" w:cs="Times New Roman"/>
          <w:sz w:val="24"/>
          <w:szCs w:val="24"/>
        </w:rPr>
        <w:t xml:space="preserve"> Beograd</w:t>
      </w:r>
      <w:r w:rsidR="00B4046E">
        <w:rPr>
          <w:rFonts w:ascii="Times New Roman" w:hAnsi="Times New Roman" w:cs="Times New Roman"/>
          <w:sz w:val="24"/>
          <w:szCs w:val="24"/>
        </w:rPr>
        <w:t>,</w:t>
      </w:r>
      <w:r>
        <w:rPr>
          <w:rFonts w:ascii="Times New Roman" w:hAnsi="Times New Roman" w:cs="Times New Roman"/>
          <w:sz w:val="24"/>
          <w:szCs w:val="24"/>
        </w:rPr>
        <w:t xml:space="preserve"> BIGZ</w:t>
      </w:r>
    </w:p>
    <w:p w:rsidR="00D16228" w:rsidRDefault="00D16228" w:rsidP="00D16228">
      <w:pPr>
        <w:pStyle w:val="ListParagraph"/>
        <w:numPr>
          <w:ilvl w:val="0"/>
          <w:numId w:val="1"/>
        </w:numPr>
        <w:spacing w:after="0"/>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Kozlovski, Peter</w:t>
      </w:r>
      <w:r>
        <w:rPr>
          <w:rFonts w:ascii="Times New Roman" w:hAnsi="Times New Roman" w:cs="Times New Roman"/>
          <w:bCs/>
          <w:color w:val="000000"/>
          <w:sz w:val="24"/>
          <w:szCs w:val="24"/>
        </w:rPr>
        <w:t xml:space="preserve"> (2003):</w:t>
      </w:r>
      <w:r>
        <w:rPr>
          <w:rFonts w:ascii="Times New Roman" w:hAnsi="Times New Roman" w:cs="Times New Roman"/>
          <w:bCs/>
          <w:color w:val="000000"/>
          <w:sz w:val="24"/>
          <w:szCs w:val="24"/>
          <w:lang w:val="sr-Latn-CS"/>
        </w:rPr>
        <w:t xml:space="preserve"> </w:t>
      </w:r>
      <w:r>
        <w:rPr>
          <w:rFonts w:ascii="Times New Roman" w:hAnsi="Times New Roman" w:cs="Times New Roman"/>
          <w:bCs/>
          <w:i/>
          <w:color w:val="000000"/>
          <w:sz w:val="24"/>
          <w:szCs w:val="24"/>
          <w:lang w:val="sr-Latn-CS"/>
        </w:rPr>
        <w:t>Vodič kroz filozofiju</w:t>
      </w:r>
      <w:r>
        <w:rPr>
          <w:rFonts w:ascii="Times New Roman" w:hAnsi="Times New Roman" w:cs="Times New Roman"/>
          <w:bCs/>
          <w:color w:val="000000"/>
          <w:sz w:val="24"/>
          <w:szCs w:val="24"/>
          <w:lang w:val="sr-Latn-CS"/>
        </w:rPr>
        <w:t>, Beograd, Plato</w:t>
      </w:r>
    </w:p>
    <w:p w:rsidR="00CE1126" w:rsidRDefault="00CE1126"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Libert, Artur (1935): </w:t>
      </w:r>
      <w:r>
        <w:rPr>
          <w:rFonts w:ascii="Times New Roman" w:hAnsi="Times New Roman" w:cs="Times New Roman"/>
          <w:i/>
          <w:sz w:val="24"/>
          <w:szCs w:val="24"/>
        </w:rPr>
        <w:t>Filosofija nastave</w:t>
      </w:r>
      <w:r w:rsidR="00496CD7">
        <w:rPr>
          <w:rFonts w:ascii="Times New Roman" w:hAnsi="Times New Roman" w:cs="Times New Roman"/>
          <w:i/>
          <w:sz w:val="24"/>
          <w:szCs w:val="24"/>
        </w:rPr>
        <w:t xml:space="preserve">, </w:t>
      </w:r>
      <w:r w:rsidR="00496CD7">
        <w:rPr>
          <w:rFonts w:ascii="Times New Roman" w:hAnsi="Times New Roman" w:cs="Times New Roman"/>
          <w:sz w:val="24"/>
          <w:szCs w:val="24"/>
        </w:rPr>
        <w:t>Beograd, Geca Kon</w:t>
      </w:r>
    </w:p>
    <w:p w:rsidR="001D06A8" w:rsidRDefault="001D06A8"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Marinković, Josip (1987): </w:t>
      </w:r>
      <w:r>
        <w:rPr>
          <w:rFonts w:ascii="Times New Roman" w:hAnsi="Times New Roman" w:cs="Times New Roman"/>
          <w:i/>
          <w:sz w:val="24"/>
          <w:szCs w:val="24"/>
        </w:rPr>
        <w:t xml:space="preserve">Ogledi iz filozofije odgoja, </w:t>
      </w:r>
      <w:r>
        <w:rPr>
          <w:rFonts w:ascii="Times New Roman" w:hAnsi="Times New Roman" w:cs="Times New Roman"/>
          <w:sz w:val="24"/>
          <w:szCs w:val="24"/>
        </w:rPr>
        <w:t>Zagreb, Školske novine</w:t>
      </w:r>
    </w:p>
    <w:p w:rsidR="00D574AA" w:rsidRDefault="00D574AA" w:rsidP="001D06A8">
      <w:pPr>
        <w:pStyle w:val="ListParagraph"/>
        <w:numPr>
          <w:ilvl w:val="0"/>
          <w:numId w:val="1"/>
        </w:numPr>
        <w:tabs>
          <w:tab w:val="left" w:pos="9180"/>
        </w:tabs>
        <w:spacing w:after="0"/>
        <w:ind w:right="180"/>
        <w:rPr>
          <w:rFonts w:ascii="Times New Roman" w:hAnsi="Times New Roman" w:cs="Times New Roman"/>
          <w:sz w:val="24"/>
          <w:szCs w:val="24"/>
        </w:rPr>
      </w:pPr>
      <w:r>
        <w:rPr>
          <w:rFonts w:ascii="Times New Roman" w:hAnsi="Times New Roman" w:cs="Times New Roman"/>
          <w:sz w:val="24"/>
          <w:szCs w:val="24"/>
        </w:rPr>
        <w:t xml:space="preserve">Najdl, M. Valter (2003): </w:t>
      </w:r>
      <w:r>
        <w:rPr>
          <w:rFonts w:ascii="Times New Roman" w:hAnsi="Times New Roman" w:cs="Times New Roman"/>
          <w:i/>
          <w:sz w:val="24"/>
          <w:szCs w:val="24"/>
        </w:rPr>
        <w:t>Hrišćanska filozofija</w:t>
      </w:r>
      <w:r>
        <w:rPr>
          <w:rFonts w:ascii="Times New Roman" w:hAnsi="Times New Roman" w:cs="Times New Roman"/>
          <w:sz w:val="24"/>
          <w:szCs w:val="24"/>
        </w:rPr>
        <w:t xml:space="preserve"> (str. 313</w:t>
      </w:r>
      <w:r>
        <w:rPr>
          <w:rFonts w:ascii="Times New Roman" w:hAnsi="Times New Roman" w:cs="Times New Roman"/>
          <w:sz w:val="24"/>
          <w:szCs w:val="24"/>
          <w:lang w:val="sr-Latn-CS"/>
        </w:rPr>
        <w:t>‒328)</w:t>
      </w:r>
      <w:r>
        <w:rPr>
          <w:rFonts w:ascii="Times New Roman" w:hAnsi="Times New Roman" w:cs="Times New Roman"/>
          <w:sz w:val="24"/>
          <w:szCs w:val="24"/>
        </w:rPr>
        <w:t>, U: P. Kozlovski,</w:t>
      </w:r>
      <w:r w:rsidRPr="00D574AA">
        <w:rPr>
          <w:rFonts w:ascii="Times New Roman" w:hAnsi="Times New Roman" w:cs="Times New Roman"/>
          <w:bCs/>
          <w:i/>
          <w:color w:val="000000"/>
          <w:sz w:val="24"/>
          <w:szCs w:val="24"/>
          <w:lang w:val="sr-Latn-CS"/>
        </w:rPr>
        <w:t xml:space="preserve"> </w:t>
      </w:r>
      <w:r>
        <w:rPr>
          <w:rFonts w:ascii="Times New Roman" w:hAnsi="Times New Roman" w:cs="Times New Roman"/>
          <w:bCs/>
          <w:i/>
          <w:color w:val="000000"/>
          <w:sz w:val="24"/>
          <w:szCs w:val="24"/>
          <w:lang w:val="sr-Latn-CS"/>
        </w:rPr>
        <w:t>Vodič kroz filozofiju</w:t>
      </w:r>
      <w:r>
        <w:rPr>
          <w:rFonts w:ascii="Times New Roman" w:hAnsi="Times New Roman" w:cs="Times New Roman"/>
          <w:bCs/>
          <w:color w:val="000000"/>
          <w:sz w:val="24"/>
          <w:szCs w:val="24"/>
          <w:lang w:val="sr-Latn-CS"/>
        </w:rPr>
        <w:t>, Beograd, Plato</w:t>
      </w:r>
    </w:p>
    <w:p w:rsidR="001D06A8" w:rsidRDefault="001D06A8"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(1976): </w:t>
      </w:r>
      <w:r>
        <w:rPr>
          <w:rFonts w:ascii="Times New Roman" w:hAnsi="Times New Roman" w:cs="Times New Roman"/>
          <w:i/>
          <w:sz w:val="24"/>
          <w:szCs w:val="24"/>
        </w:rPr>
        <w:t>Odbrana Sok</w:t>
      </w:r>
      <w:r w:rsidR="00EC0664">
        <w:rPr>
          <w:rFonts w:ascii="Times New Roman" w:hAnsi="Times New Roman" w:cs="Times New Roman"/>
          <w:i/>
          <w:sz w:val="24"/>
          <w:szCs w:val="24"/>
        </w:rPr>
        <w:t>r</w:t>
      </w:r>
      <w:r>
        <w:rPr>
          <w:rFonts w:ascii="Times New Roman" w:hAnsi="Times New Roman" w:cs="Times New Roman"/>
          <w:i/>
          <w:sz w:val="24"/>
          <w:szCs w:val="24"/>
        </w:rPr>
        <w:t>a</w:t>
      </w:r>
      <w:r w:rsidR="00EC0664">
        <w:rPr>
          <w:rFonts w:ascii="Times New Roman" w:hAnsi="Times New Roman" w:cs="Times New Roman"/>
          <w:i/>
          <w:sz w:val="24"/>
          <w:szCs w:val="24"/>
        </w:rPr>
        <w:t>t</w:t>
      </w:r>
      <w:r>
        <w:rPr>
          <w:rFonts w:ascii="Times New Roman" w:hAnsi="Times New Roman" w:cs="Times New Roman"/>
          <w:i/>
          <w:sz w:val="24"/>
          <w:szCs w:val="24"/>
        </w:rPr>
        <w:t xml:space="preserve">ova, Kriton, Fedon, </w:t>
      </w:r>
      <w:r>
        <w:rPr>
          <w:rFonts w:ascii="Times New Roman" w:hAnsi="Times New Roman" w:cs="Times New Roman"/>
          <w:sz w:val="24"/>
          <w:szCs w:val="24"/>
        </w:rPr>
        <w:t>Beograd, BIGZ</w:t>
      </w:r>
    </w:p>
    <w:p w:rsidR="00596B0D" w:rsidRDefault="00596B0D"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(1979): </w:t>
      </w:r>
      <w:r>
        <w:rPr>
          <w:rFonts w:ascii="Times New Roman" w:hAnsi="Times New Roman" w:cs="Times New Roman"/>
          <w:i/>
          <w:sz w:val="24"/>
          <w:szCs w:val="24"/>
        </w:rPr>
        <w:t>Ijon,</w:t>
      </w:r>
      <w:r w:rsidR="00B4046E">
        <w:rPr>
          <w:rFonts w:ascii="Times New Roman" w:hAnsi="Times New Roman" w:cs="Times New Roman"/>
          <w:i/>
          <w:sz w:val="24"/>
          <w:szCs w:val="24"/>
        </w:rPr>
        <w:t xml:space="preserve"> </w:t>
      </w:r>
      <w:r>
        <w:rPr>
          <w:rFonts w:ascii="Times New Roman" w:hAnsi="Times New Roman" w:cs="Times New Roman"/>
          <w:i/>
          <w:sz w:val="24"/>
          <w:szCs w:val="24"/>
        </w:rPr>
        <w:t>Gozba,</w:t>
      </w:r>
      <w:r w:rsidR="00B4046E">
        <w:rPr>
          <w:rFonts w:ascii="Times New Roman" w:hAnsi="Times New Roman" w:cs="Times New Roman"/>
          <w:i/>
          <w:sz w:val="24"/>
          <w:szCs w:val="24"/>
        </w:rPr>
        <w:t xml:space="preserve"> </w:t>
      </w:r>
      <w:r>
        <w:rPr>
          <w:rFonts w:ascii="Times New Roman" w:hAnsi="Times New Roman" w:cs="Times New Roman"/>
          <w:i/>
          <w:sz w:val="24"/>
          <w:szCs w:val="24"/>
        </w:rPr>
        <w:t>Fedar</w:t>
      </w:r>
      <w:r>
        <w:rPr>
          <w:rFonts w:ascii="Times New Roman" w:hAnsi="Times New Roman" w:cs="Times New Roman"/>
          <w:sz w:val="24"/>
          <w:szCs w:val="24"/>
        </w:rPr>
        <w:t>, Beograd, BIGZ</w:t>
      </w:r>
    </w:p>
    <w:p w:rsidR="00596B0D" w:rsidRDefault="006105B4"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(1983): </w:t>
      </w:r>
      <w:r>
        <w:rPr>
          <w:rFonts w:ascii="Times New Roman" w:hAnsi="Times New Roman" w:cs="Times New Roman"/>
          <w:i/>
          <w:sz w:val="24"/>
          <w:szCs w:val="24"/>
        </w:rPr>
        <w:t xml:space="preserve">Gozba, </w:t>
      </w:r>
      <w:r>
        <w:rPr>
          <w:rFonts w:ascii="Times New Roman" w:hAnsi="Times New Roman" w:cs="Times New Roman"/>
          <w:sz w:val="24"/>
          <w:szCs w:val="24"/>
        </w:rPr>
        <w:t>Beograd, BIGZ</w:t>
      </w:r>
    </w:p>
    <w:p w:rsidR="0052103E" w:rsidRDefault="0052103E"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(2005): </w:t>
      </w:r>
      <w:r>
        <w:rPr>
          <w:rFonts w:ascii="Times New Roman" w:hAnsi="Times New Roman" w:cs="Times New Roman"/>
          <w:i/>
          <w:sz w:val="24"/>
          <w:szCs w:val="24"/>
        </w:rPr>
        <w:t xml:space="preserve">Država, </w:t>
      </w:r>
      <w:r>
        <w:rPr>
          <w:rFonts w:ascii="Times New Roman" w:hAnsi="Times New Roman" w:cs="Times New Roman"/>
          <w:sz w:val="24"/>
          <w:szCs w:val="24"/>
        </w:rPr>
        <w:t>Beograd, Dereta</w:t>
      </w:r>
    </w:p>
    <w:p w:rsidR="001D06A8" w:rsidRPr="001D06A8" w:rsidRDefault="001D06A8"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(1978): </w:t>
      </w:r>
      <w:r>
        <w:rPr>
          <w:rFonts w:ascii="Times New Roman" w:hAnsi="Times New Roman" w:cs="Times New Roman"/>
          <w:i/>
          <w:sz w:val="24"/>
          <w:szCs w:val="24"/>
        </w:rPr>
        <w:t xml:space="preserve">Pisma, </w:t>
      </w:r>
      <w:r>
        <w:rPr>
          <w:rFonts w:ascii="Times New Roman" w:hAnsi="Times New Roman" w:cs="Times New Roman"/>
          <w:sz w:val="24"/>
          <w:szCs w:val="24"/>
        </w:rPr>
        <w:t>Beograd, Rad</w:t>
      </w:r>
    </w:p>
    <w:p w:rsidR="001D06A8" w:rsidRPr="001D06A8" w:rsidRDefault="001D06A8"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(1939): </w:t>
      </w:r>
      <w:r>
        <w:rPr>
          <w:rFonts w:ascii="Times New Roman" w:hAnsi="Times New Roman" w:cs="Times New Roman"/>
          <w:i/>
          <w:sz w:val="24"/>
          <w:szCs w:val="24"/>
        </w:rPr>
        <w:t>Misli o vaspitanju</w:t>
      </w:r>
      <w:r>
        <w:rPr>
          <w:rFonts w:ascii="Times New Roman" w:hAnsi="Times New Roman" w:cs="Times New Roman"/>
          <w:sz w:val="24"/>
          <w:szCs w:val="24"/>
        </w:rPr>
        <w:t>, Beograd, Izdavačka knjižara „Rajković“</w:t>
      </w:r>
    </w:p>
    <w:p w:rsidR="001D06A8" w:rsidRDefault="001D06A8"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(1977): </w:t>
      </w:r>
      <w:r>
        <w:rPr>
          <w:rFonts w:ascii="Times New Roman" w:hAnsi="Times New Roman" w:cs="Times New Roman"/>
          <w:i/>
          <w:sz w:val="24"/>
          <w:szCs w:val="24"/>
        </w:rPr>
        <w:t>O jeziku i saznanju</w:t>
      </w:r>
      <w:r>
        <w:rPr>
          <w:rFonts w:ascii="Times New Roman" w:hAnsi="Times New Roman" w:cs="Times New Roman"/>
          <w:sz w:val="24"/>
          <w:szCs w:val="24"/>
        </w:rPr>
        <w:t>, Beograd, Rad</w:t>
      </w:r>
    </w:p>
    <w:p w:rsidR="00F92548" w:rsidRDefault="00F92548" w:rsidP="001D06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Platon (2004): </w:t>
      </w:r>
      <w:r>
        <w:rPr>
          <w:rFonts w:ascii="Times New Roman" w:hAnsi="Times New Roman" w:cs="Times New Roman"/>
          <w:i/>
          <w:sz w:val="24"/>
          <w:szCs w:val="24"/>
        </w:rPr>
        <w:t xml:space="preserve">Zakoni, </w:t>
      </w:r>
      <w:r>
        <w:rPr>
          <w:rFonts w:ascii="Times New Roman" w:hAnsi="Times New Roman" w:cs="Times New Roman"/>
          <w:sz w:val="24"/>
          <w:szCs w:val="24"/>
        </w:rPr>
        <w:t>Beograd, Dereta</w:t>
      </w:r>
    </w:p>
    <w:p w:rsidR="001D06A8" w:rsidRDefault="001D06A8" w:rsidP="001D06A8">
      <w:pPr>
        <w:pStyle w:val="ListParagraph"/>
        <w:numPr>
          <w:ilvl w:val="0"/>
          <w:numId w:val="1"/>
        </w:numPr>
        <w:spacing w:after="0"/>
        <w:rPr>
          <w:rFonts w:ascii="Times New Roman" w:hAnsi="Times New Roman" w:cs="Times New Roman"/>
          <w:bCs/>
          <w:color w:val="000000"/>
          <w:sz w:val="24"/>
          <w:szCs w:val="24"/>
          <w:lang w:val="sr-Latn-CS"/>
        </w:rPr>
      </w:pPr>
      <w:r>
        <w:rPr>
          <w:rFonts w:ascii="Times New Roman" w:hAnsi="Times New Roman" w:cs="Times New Roman"/>
          <w:sz w:val="24"/>
          <w:szCs w:val="24"/>
        </w:rPr>
        <w:t xml:space="preserve">Polić, Milan (1993): </w:t>
      </w:r>
      <w:r>
        <w:rPr>
          <w:rFonts w:ascii="Times New Roman" w:hAnsi="Times New Roman" w:cs="Times New Roman"/>
          <w:i/>
          <w:sz w:val="24"/>
          <w:szCs w:val="24"/>
        </w:rPr>
        <w:t>K filozofiji</w:t>
      </w:r>
      <w:r>
        <w:rPr>
          <w:rStyle w:val="Emphasis"/>
          <w:rFonts w:eastAsia="SimSun"/>
          <w:bCs/>
          <w:color w:val="000000"/>
          <w:sz w:val="24"/>
          <w:szCs w:val="24"/>
          <w:lang w:val="sr-Latn-CS"/>
        </w:rPr>
        <w:t xml:space="preserve"> odgoja,</w:t>
      </w:r>
      <w:r>
        <w:rPr>
          <w:rFonts w:ascii="Times New Roman" w:hAnsi="Times New Roman" w:cs="Times New Roman"/>
          <w:bCs/>
          <w:color w:val="000000"/>
          <w:sz w:val="24"/>
          <w:szCs w:val="24"/>
          <w:lang w:val="sr-Latn-CS"/>
        </w:rPr>
        <w:t xml:space="preserve"> Zagreb, Znamen i Institut za pedagogijska istraživanja</w:t>
      </w:r>
    </w:p>
    <w:p w:rsidR="001D06A8" w:rsidRDefault="001D06A8" w:rsidP="001D06A8">
      <w:pPr>
        <w:pStyle w:val="FootnoteText"/>
        <w:numPr>
          <w:ilvl w:val="0"/>
          <w:numId w:val="1"/>
        </w:numPr>
        <w:tabs>
          <w:tab w:val="left" w:pos="9180"/>
        </w:tabs>
        <w:spacing w:line="276" w:lineRule="auto"/>
        <w:ind w:right="180"/>
        <w:rPr>
          <w:rFonts w:ascii="Times New Roman" w:hAnsi="Times New Roman" w:cs="Times New Roman"/>
          <w:sz w:val="24"/>
          <w:szCs w:val="24"/>
        </w:rPr>
      </w:pPr>
      <w:r>
        <w:rPr>
          <w:rFonts w:ascii="Times New Roman" w:hAnsi="Times New Roman" w:cs="Times New Roman"/>
          <w:sz w:val="24"/>
          <w:szCs w:val="24"/>
        </w:rPr>
        <w:t xml:space="preserve">Uzelac, Milan (2012): </w:t>
      </w:r>
      <w:r>
        <w:rPr>
          <w:rFonts w:ascii="Times New Roman" w:hAnsi="Times New Roman" w:cs="Times New Roman"/>
          <w:i/>
          <w:sz w:val="24"/>
          <w:szCs w:val="24"/>
        </w:rPr>
        <w:t>Filozofija obrazovanja I</w:t>
      </w:r>
      <w:r w:rsidR="009C06C8">
        <w:rPr>
          <w:rFonts w:ascii="Times New Roman" w:hAnsi="Times New Roman" w:cs="Times New Roman"/>
          <w:i/>
          <w:sz w:val="24"/>
          <w:szCs w:val="24"/>
        </w:rPr>
        <w:t>. Filozofske osnove savremenih pedagoških teorija</w:t>
      </w:r>
      <w:r w:rsidR="00C1751C">
        <w:rPr>
          <w:rFonts w:ascii="Times New Roman" w:hAnsi="Times New Roman" w:cs="Times New Roman"/>
          <w:i/>
          <w:sz w:val="24"/>
          <w:szCs w:val="24"/>
        </w:rPr>
        <w:t>,</w:t>
      </w:r>
      <w:r w:rsidR="009C06C8">
        <w:rPr>
          <w:rFonts w:ascii="Times New Roman" w:hAnsi="Times New Roman" w:cs="Times New Roman"/>
          <w:i/>
          <w:sz w:val="24"/>
          <w:szCs w:val="24"/>
        </w:rPr>
        <w:t xml:space="preserve"> </w:t>
      </w:r>
      <w:r w:rsidR="002A52C5" w:rsidRPr="002A52C5">
        <w:rPr>
          <w:rFonts w:ascii="Times New Roman" w:hAnsi="Times New Roman" w:cs="Times New Roman"/>
          <w:sz w:val="24"/>
          <w:szCs w:val="24"/>
        </w:rPr>
        <w:t>[</w:t>
      </w:r>
      <w:r w:rsidR="009C06C8">
        <w:rPr>
          <w:rFonts w:ascii="Times New Roman" w:hAnsi="Times New Roman" w:cs="Times New Roman"/>
          <w:sz w:val="24"/>
          <w:szCs w:val="24"/>
        </w:rPr>
        <w:t>Elektronsko izdanje</w:t>
      </w:r>
      <w:r w:rsidR="002A52C5" w:rsidRPr="002A52C5">
        <w:rPr>
          <w:rFonts w:ascii="Times New Roman" w:hAnsi="Times New Roman" w:cs="Times New Roman"/>
          <w:sz w:val="24"/>
          <w:szCs w:val="24"/>
        </w:rPr>
        <w:t>]</w:t>
      </w:r>
      <w:r w:rsidR="00C1751C">
        <w:rPr>
          <w:rFonts w:ascii="Times New Roman" w:hAnsi="Times New Roman" w:cs="Times New Roman"/>
          <w:sz w:val="24"/>
          <w:szCs w:val="24"/>
        </w:rPr>
        <w:t>,</w:t>
      </w:r>
      <w:r w:rsidR="009C06C8">
        <w:rPr>
          <w:rFonts w:ascii="Times New Roman" w:hAnsi="Times New Roman" w:cs="Times New Roman"/>
          <w:sz w:val="24"/>
          <w:szCs w:val="24"/>
        </w:rPr>
        <w:t xml:space="preserve"> Vršac: Visoka strukovna škola za obrazovanje vaspitača.</w:t>
      </w:r>
      <w:r>
        <w:rPr>
          <w:rFonts w:ascii="Times New Roman" w:hAnsi="Times New Roman" w:cs="Times New Roman"/>
          <w:sz w:val="24"/>
          <w:szCs w:val="24"/>
        </w:rPr>
        <w:t xml:space="preserve"> Dostupno na http://</w:t>
      </w:r>
      <w:hyperlink r:id="rId8" w:history="1">
        <w:r>
          <w:rPr>
            <w:rStyle w:val="Hyperlink"/>
            <w:rFonts w:ascii="Times New Roman" w:hAnsi="Times New Roman" w:cs="Times New Roman"/>
            <w:sz w:val="24"/>
            <w:szCs w:val="24"/>
          </w:rPr>
          <w:t>www.uzelac.eu</w:t>
        </w:r>
      </w:hyperlink>
      <w:r>
        <w:rPr>
          <w:rFonts w:ascii="Times New Roman" w:hAnsi="Times New Roman" w:cs="Times New Roman"/>
          <w:sz w:val="24"/>
          <w:szCs w:val="24"/>
        </w:rPr>
        <w:t xml:space="preserve">/ </w:t>
      </w:r>
    </w:p>
    <w:p w:rsidR="002A52C5" w:rsidRDefault="002A52C5" w:rsidP="002A52C5">
      <w:pPr>
        <w:pStyle w:val="FootnoteText"/>
        <w:numPr>
          <w:ilvl w:val="0"/>
          <w:numId w:val="1"/>
        </w:numPr>
        <w:tabs>
          <w:tab w:val="left" w:pos="9180"/>
        </w:tabs>
        <w:spacing w:line="276" w:lineRule="auto"/>
        <w:ind w:right="180"/>
        <w:rPr>
          <w:rFonts w:ascii="Times New Roman" w:hAnsi="Times New Roman" w:cs="Times New Roman"/>
          <w:sz w:val="24"/>
          <w:szCs w:val="24"/>
        </w:rPr>
      </w:pPr>
      <w:r>
        <w:rPr>
          <w:rFonts w:ascii="Times New Roman" w:hAnsi="Times New Roman" w:cs="Times New Roman"/>
          <w:sz w:val="24"/>
          <w:szCs w:val="24"/>
        </w:rPr>
        <w:t xml:space="preserve">Uzelac, Milan (2013): </w:t>
      </w:r>
      <w:r>
        <w:rPr>
          <w:rFonts w:ascii="Times New Roman" w:hAnsi="Times New Roman" w:cs="Times New Roman"/>
          <w:i/>
          <w:sz w:val="24"/>
          <w:szCs w:val="24"/>
        </w:rPr>
        <w:t>Filozofija obrazovanja II</w:t>
      </w:r>
      <w:r w:rsidR="00C1751C">
        <w:rPr>
          <w:rFonts w:ascii="Times New Roman" w:hAnsi="Times New Roman" w:cs="Times New Roman"/>
          <w:i/>
          <w:sz w:val="24"/>
          <w:szCs w:val="24"/>
        </w:rPr>
        <w:t xml:space="preserve">, </w:t>
      </w:r>
      <w:r w:rsidRPr="002A52C5">
        <w:rPr>
          <w:rFonts w:ascii="Times New Roman" w:hAnsi="Times New Roman" w:cs="Times New Roman"/>
          <w:sz w:val="24"/>
          <w:szCs w:val="24"/>
        </w:rPr>
        <w:t>[</w:t>
      </w:r>
      <w:r>
        <w:rPr>
          <w:rFonts w:ascii="Times New Roman" w:hAnsi="Times New Roman" w:cs="Times New Roman"/>
          <w:sz w:val="24"/>
          <w:szCs w:val="24"/>
        </w:rPr>
        <w:t>Elektronsko izdanje</w:t>
      </w:r>
      <w:r w:rsidRPr="002A52C5">
        <w:rPr>
          <w:rFonts w:ascii="Times New Roman" w:hAnsi="Times New Roman" w:cs="Times New Roman"/>
          <w:sz w:val="24"/>
          <w:szCs w:val="24"/>
        </w:rPr>
        <w:t>]</w:t>
      </w:r>
      <w:r w:rsidR="00C1751C">
        <w:rPr>
          <w:rFonts w:ascii="Times New Roman" w:hAnsi="Times New Roman" w:cs="Times New Roman"/>
          <w:sz w:val="24"/>
          <w:szCs w:val="24"/>
        </w:rPr>
        <w:t>,</w:t>
      </w:r>
      <w:r>
        <w:rPr>
          <w:rFonts w:ascii="Times New Roman" w:hAnsi="Times New Roman" w:cs="Times New Roman"/>
          <w:sz w:val="24"/>
          <w:szCs w:val="24"/>
        </w:rPr>
        <w:t xml:space="preserve"> Novi Sad. Dostupno na http://</w:t>
      </w:r>
      <w:hyperlink r:id="rId9" w:history="1">
        <w:r>
          <w:rPr>
            <w:rStyle w:val="Hyperlink"/>
            <w:rFonts w:ascii="Times New Roman" w:hAnsi="Times New Roman" w:cs="Times New Roman"/>
            <w:sz w:val="24"/>
            <w:szCs w:val="24"/>
          </w:rPr>
          <w:t>www.uzelac.eu</w:t>
        </w:r>
      </w:hyperlink>
      <w:r>
        <w:rPr>
          <w:rFonts w:ascii="Times New Roman" w:hAnsi="Times New Roman" w:cs="Times New Roman"/>
          <w:sz w:val="24"/>
          <w:szCs w:val="24"/>
        </w:rPr>
        <w:t xml:space="preserve">/ </w:t>
      </w:r>
    </w:p>
    <w:sectPr w:rsidR="002A52C5" w:rsidSect="00644A6F">
      <w:footerReference w:type="default" r:id="rId10"/>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BE" w:rsidRDefault="00A003BE" w:rsidP="00C57519">
      <w:pPr>
        <w:spacing w:after="0" w:line="240" w:lineRule="auto"/>
      </w:pPr>
      <w:r>
        <w:separator/>
      </w:r>
    </w:p>
  </w:endnote>
  <w:endnote w:type="continuationSeparator" w:id="1">
    <w:p w:rsidR="00A003BE" w:rsidRDefault="00A003BE" w:rsidP="00C57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Plai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650"/>
      <w:docPartObj>
        <w:docPartGallery w:val="Page Numbers (Bottom of Page)"/>
        <w:docPartUnique/>
      </w:docPartObj>
    </w:sdtPr>
    <w:sdtContent>
      <w:p w:rsidR="005F471F" w:rsidRDefault="0056008A">
        <w:pPr>
          <w:pStyle w:val="Footer"/>
          <w:jc w:val="right"/>
        </w:pPr>
        <w:fldSimple w:instr=" PAGE   \* MERGEFORMAT ">
          <w:r w:rsidR="002A0D03">
            <w:rPr>
              <w:noProof/>
            </w:rPr>
            <w:t>10</w:t>
          </w:r>
        </w:fldSimple>
      </w:p>
    </w:sdtContent>
  </w:sdt>
  <w:p w:rsidR="005F471F" w:rsidRDefault="005F4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BE" w:rsidRDefault="00A003BE" w:rsidP="00C57519">
      <w:pPr>
        <w:spacing w:after="0" w:line="240" w:lineRule="auto"/>
      </w:pPr>
      <w:r>
        <w:separator/>
      </w:r>
    </w:p>
  </w:footnote>
  <w:footnote w:type="continuationSeparator" w:id="1">
    <w:p w:rsidR="00A003BE" w:rsidRDefault="00A003BE" w:rsidP="00C57519">
      <w:pPr>
        <w:spacing w:after="0" w:line="240" w:lineRule="auto"/>
      </w:pPr>
      <w:r>
        <w:continuationSeparator/>
      </w:r>
    </w:p>
  </w:footnote>
  <w:footnote w:id="2">
    <w:p w:rsidR="00E14249" w:rsidRDefault="00E14249" w:rsidP="00E14249">
      <w:pPr>
        <w:pStyle w:val="FootnoteText"/>
        <w:ind w:firstLine="540"/>
        <w:rPr>
          <w:rFonts w:ascii="Times New Roman" w:hAnsi="Times New Roman"/>
          <w:sz w:val="20"/>
          <w:szCs w:val="20"/>
        </w:rPr>
      </w:pPr>
      <w:r w:rsidRPr="00AB59C8">
        <w:rPr>
          <w:rStyle w:val="FootnoteReference"/>
          <w:rFonts w:ascii="Times New Roman" w:hAnsi="Times New Roman" w:cs="Times New Roman"/>
          <w:sz w:val="20"/>
          <w:szCs w:val="20"/>
        </w:rPr>
        <w:footnoteRef/>
      </w:r>
      <w:r>
        <w:rPr>
          <w:rFonts w:ascii="Times New Roman" w:hAnsi="Times New Roman"/>
          <w:sz w:val="20"/>
          <w:szCs w:val="20"/>
        </w:rPr>
        <w:t>Slavka Gvozdenović</w:t>
      </w:r>
      <w:r w:rsidR="00BE6CEF">
        <w:rPr>
          <w:rFonts w:ascii="Times New Roman" w:hAnsi="Times New Roman"/>
          <w:sz w:val="20"/>
          <w:szCs w:val="20"/>
        </w:rPr>
        <w:t>,</w:t>
      </w:r>
      <w:r>
        <w:rPr>
          <w:rFonts w:ascii="Times New Roman" w:hAnsi="Times New Roman"/>
          <w:sz w:val="20"/>
          <w:szCs w:val="20"/>
        </w:rPr>
        <w:t xml:space="preserve"> redovni profesor na Filozofskom fakultetu </w:t>
      </w:r>
      <w:r w:rsidR="00BE6CEF">
        <w:rPr>
          <w:rFonts w:ascii="Times New Roman" w:hAnsi="Times New Roman"/>
          <w:sz w:val="20"/>
          <w:szCs w:val="20"/>
        </w:rPr>
        <w:t xml:space="preserve"> Univerziteta Crne Gore</w:t>
      </w:r>
      <w:r>
        <w:rPr>
          <w:rFonts w:ascii="Times New Roman" w:hAnsi="Times New Roman"/>
          <w:sz w:val="20"/>
          <w:szCs w:val="20"/>
        </w:rPr>
        <w:t>.</w:t>
      </w:r>
    </w:p>
  </w:footnote>
  <w:footnote w:id="3">
    <w:p w:rsidR="005F471F" w:rsidRPr="00320689" w:rsidRDefault="005F471F" w:rsidP="00F3593B">
      <w:pPr>
        <w:spacing w:line="240" w:lineRule="auto"/>
        <w:ind w:right="360" w:firstLine="540"/>
        <w:jc w:val="both"/>
        <w:rPr>
          <w:rFonts w:ascii="Times New Roman" w:hAnsi="Times New Roman" w:cs="Times New Roman"/>
          <w:sz w:val="20"/>
          <w:szCs w:val="20"/>
        </w:rPr>
      </w:pPr>
      <w:r w:rsidRPr="00320689">
        <w:rPr>
          <w:rStyle w:val="FootnoteReference"/>
          <w:rFonts w:ascii="Times New Roman" w:hAnsi="Times New Roman" w:cs="Times New Roman"/>
          <w:sz w:val="20"/>
          <w:szCs w:val="20"/>
        </w:rPr>
        <w:footnoteRef/>
      </w:r>
      <w:r>
        <w:rPr>
          <w:rFonts w:ascii="Times New Roman" w:hAnsi="Times New Roman" w:cs="Times New Roman"/>
          <w:sz w:val="20"/>
          <w:szCs w:val="20"/>
        </w:rPr>
        <w:t>Platonova djela</w:t>
      </w:r>
      <w:r w:rsidRPr="00320689">
        <w:rPr>
          <w:rFonts w:ascii="Times New Roman" w:hAnsi="Times New Roman" w:cs="Times New Roman"/>
          <w:sz w:val="20"/>
          <w:szCs w:val="20"/>
        </w:rPr>
        <w:t xml:space="preserve"> su, u skladu sa osnovnim fazama u njegovom filosofskom razvoju, razvrstan</w:t>
      </w:r>
      <w:r>
        <w:rPr>
          <w:rFonts w:ascii="Times New Roman" w:hAnsi="Times New Roman" w:cs="Times New Roman"/>
          <w:sz w:val="20"/>
          <w:szCs w:val="20"/>
        </w:rPr>
        <w:t>a</w:t>
      </w:r>
      <w:r w:rsidRPr="00320689">
        <w:rPr>
          <w:rFonts w:ascii="Times New Roman" w:hAnsi="Times New Roman" w:cs="Times New Roman"/>
          <w:sz w:val="20"/>
          <w:szCs w:val="20"/>
        </w:rPr>
        <w:t xml:space="preserve"> u četiri grupe: spisi sokratovskog perioda (</w:t>
      </w:r>
      <w:r w:rsidR="00210CF7" w:rsidRPr="00320689">
        <w:rPr>
          <w:rFonts w:ascii="Times New Roman" w:hAnsi="Times New Roman" w:cs="Times New Roman"/>
          <w:i/>
          <w:sz w:val="20"/>
          <w:szCs w:val="20"/>
        </w:rPr>
        <w:t>Ijon,</w:t>
      </w:r>
      <w:r w:rsidR="00210CF7">
        <w:rPr>
          <w:rFonts w:ascii="Times New Roman" w:hAnsi="Times New Roman" w:cs="Times New Roman"/>
          <w:i/>
          <w:sz w:val="20"/>
          <w:szCs w:val="20"/>
        </w:rPr>
        <w:t xml:space="preserve"> </w:t>
      </w:r>
      <w:r w:rsidRPr="00320689">
        <w:rPr>
          <w:rFonts w:ascii="Times New Roman" w:hAnsi="Times New Roman" w:cs="Times New Roman"/>
          <w:i/>
          <w:sz w:val="20"/>
          <w:szCs w:val="20"/>
        </w:rPr>
        <w:t>Odbrana Sokratova,</w:t>
      </w:r>
      <w:r w:rsidR="00210CF7">
        <w:rPr>
          <w:rFonts w:ascii="Times New Roman" w:hAnsi="Times New Roman" w:cs="Times New Roman"/>
          <w:i/>
          <w:sz w:val="20"/>
          <w:szCs w:val="20"/>
        </w:rPr>
        <w:t xml:space="preserve"> </w:t>
      </w:r>
      <w:r w:rsidRPr="00320689">
        <w:rPr>
          <w:rFonts w:ascii="Times New Roman" w:hAnsi="Times New Roman" w:cs="Times New Roman"/>
          <w:i/>
          <w:sz w:val="20"/>
          <w:szCs w:val="20"/>
        </w:rPr>
        <w:t xml:space="preserve">Kriton, Hipija manji, Lahet, Trasimah </w:t>
      </w:r>
      <w:r w:rsidRPr="00320689">
        <w:rPr>
          <w:rFonts w:ascii="Times New Roman" w:hAnsi="Times New Roman" w:cs="Times New Roman"/>
          <w:sz w:val="20"/>
          <w:szCs w:val="20"/>
        </w:rPr>
        <w:t xml:space="preserve">– nacrt iz koga će nastati I knjiga </w:t>
      </w:r>
      <w:r w:rsidRPr="00320689">
        <w:rPr>
          <w:rFonts w:ascii="Times New Roman" w:hAnsi="Times New Roman" w:cs="Times New Roman"/>
          <w:i/>
          <w:sz w:val="20"/>
          <w:szCs w:val="20"/>
        </w:rPr>
        <w:t>Države, Harmid, Eutifron, Lisid</w:t>
      </w:r>
      <w:r w:rsidRPr="007B49A4">
        <w:rPr>
          <w:rFonts w:ascii="Times New Roman" w:hAnsi="Times New Roman" w:cs="Times New Roman"/>
          <w:sz w:val="20"/>
          <w:szCs w:val="20"/>
        </w:rPr>
        <w:t>)</w:t>
      </w:r>
      <w:r w:rsidRPr="00320689">
        <w:rPr>
          <w:rFonts w:ascii="Times New Roman" w:hAnsi="Times New Roman" w:cs="Times New Roman"/>
          <w:sz w:val="20"/>
          <w:szCs w:val="20"/>
        </w:rPr>
        <w:t xml:space="preserve">, spisi prelaznog perioda </w:t>
      </w:r>
      <w:r w:rsidRPr="007B49A4">
        <w:rPr>
          <w:rFonts w:ascii="Times New Roman" w:hAnsi="Times New Roman" w:cs="Times New Roman"/>
          <w:sz w:val="20"/>
          <w:szCs w:val="20"/>
        </w:rPr>
        <w:t>(</w:t>
      </w:r>
      <w:r w:rsidRPr="00320689">
        <w:rPr>
          <w:rFonts w:ascii="Times New Roman" w:hAnsi="Times New Roman" w:cs="Times New Roman"/>
          <w:i/>
          <w:sz w:val="20"/>
          <w:szCs w:val="20"/>
        </w:rPr>
        <w:t>Protagora, Hipija veći, Eutidem, Kratil, Meneksen, Alkibijad I</w:t>
      </w:r>
      <w:r w:rsidRPr="00320689">
        <w:rPr>
          <w:rFonts w:ascii="Times New Roman" w:hAnsi="Times New Roman" w:cs="Times New Roman"/>
          <w:sz w:val="20"/>
          <w:szCs w:val="20"/>
        </w:rPr>
        <w:t xml:space="preserve">, </w:t>
      </w:r>
      <w:r w:rsidRPr="00320689">
        <w:rPr>
          <w:rFonts w:ascii="Times New Roman" w:hAnsi="Times New Roman" w:cs="Times New Roman"/>
          <w:i/>
          <w:sz w:val="20"/>
          <w:szCs w:val="20"/>
        </w:rPr>
        <w:t>Gorgija, Menon</w:t>
      </w:r>
      <w:r w:rsidRPr="007B49A4">
        <w:rPr>
          <w:rFonts w:ascii="Times New Roman" w:hAnsi="Times New Roman" w:cs="Times New Roman"/>
          <w:sz w:val="20"/>
          <w:szCs w:val="20"/>
        </w:rPr>
        <w:t>),</w:t>
      </w:r>
      <w:r w:rsidRPr="00320689">
        <w:rPr>
          <w:rFonts w:ascii="Times New Roman" w:hAnsi="Times New Roman" w:cs="Times New Roman"/>
          <w:sz w:val="20"/>
          <w:szCs w:val="20"/>
        </w:rPr>
        <w:t xml:space="preserve"> spisi zrelog perioda </w:t>
      </w:r>
      <w:r w:rsidRPr="007B49A4">
        <w:rPr>
          <w:rFonts w:ascii="Times New Roman" w:hAnsi="Times New Roman" w:cs="Times New Roman"/>
          <w:sz w:val="20"/>
          <w:szCs w:val="20"/>
        </w:rPr>
        <w:t>(</w:t>
      </w:r>
      <w:r w:rsidRPr="00320689">
        <w:rPr>
          <w:rFonts w:ascii="Times New Roman" w:hAnsi="Times New Roman" w:cs="Times New Roman"/>
          <w:i/>
          <w:sz w:val="20"/>
          <w:szCs w:val="20"/>
        </w:rPr>
        <w:t xml:space="preserve">Gozba, Fedon, Država </w:t>
      </w:r>
      <w:r w:rsidRPr="00320689">
        <w:rPr>
          <w:rFonts w:ascii="Times New Roman" w:hAnsi="Times New Roman" w:cs="Times New Roman"/>
          <w:sz w:val="20"/>
          <w:szCs w:val="20"/>
        </w:rPr>
        <w:t>– knj. II-X</w:t>
      </w:r>
      <w:r w:rsidRPr="00320689">
        <w:rPr>
          <w:rFonts w:ascii="Times New Roman" w:hAnsi="Times New Roman" w:cs="Times New Roman"/>
          <w:i/>
          <w:sz w:val="20"/>
          <w:szCs w:val="20"/>
        </w:rPr>
        <w:t>, Fedar</w:t>
      </w:r>
      <w:r w:rsidRPr="00320689">
        <w:rPr>
          <w:rFonts w:ascii="Times New Roman" w:hAnsi="Times New Roman" w:cs="Times New Roman"/>
          <w:sz w:val="20"/>
          <w:szCs w:val="20"/>
        </w:rPr>
        <w:t>) i kasni spisi (</w:t>
      </w:r>
      <w:r w:rsidRPr="00320689">
        <w:rPr>
          <w:rFonts w:ascii="Times New Roman" w:hAnsi="Times New Roman" w:cs="Times New Roman"/>
          <w:i/>
          <w:sz w:val="20"/>
          <w:szCs w:val="20"/>
        </w:rPr>
        <w:t xml:space="preserve">Parmenid, Teetet, Sofist, Državnik, Fileb, Timej, Kritija, Zakoni i Dodatak </w:t>
      </w:r>
      <w:r>
        <w:rPr>
          <w:rFonts w:ascii="Times New Roman" w:hAnsi="Times New Roman" w:cs="Times New Roman"/>
          <w:i/>
          <w:sz w:val="20"/>
          <w:szCs w:val="20"/>
        </w:rPr>
        <w:t>Z</w:t>
      </w:r>
      <w:r w:rsidRPr="00320689">
        <w:rPr>
          <w:rFonts w:ascii="Times New Roman" w:hAnsi="Times New Roman" w:cs="Times New Roman"/>
          <w:i/>
          <w:sz w:val="20"/>
          <w:szCs w:val="20"/>
        </w:rPr>
        <w:t>akonima</w:t>
      </w:r>
      <w:r>
        <w:rPr>
          <w:rFonts w:ascii="Times New Roman" w:hAnsi="Times New Roman" w:cs="Times New Roman"/>
          <w:i/>
          <w:sz w:val="20"/>
          <w:szCs w:val="20"/>
        </w:rPr>
        <w:t>, Sedmo i Osmo pismo</w:t>
      </w:r>
      <w:r w:rsidRPr="007B49A4">
        <w:rPr>
          <w:rFonts w:ascii="Times New Roman" w:hAnsi="Times New Roman" w:cs="Times New Roman"/>
          <w:sz w:val="20"/>
          <w:szCs w:val="20"/>
        </w:rPr>
        <w:t>)</w:t>
      </w:r>
      <w:r w:rsidRPr="00320689">
        <w:rPr>
          <w:rFonts w:ascii="Times New Roman" w:hAnsi="Times New Roman" w:cs="Times New Roman"/>
          <w:sz w:val="20"/>
          <w:szCs w:val="20"/>
        </w:rPr>
        <w:t>.</w:t>
      </w:r>
      <w:r w:rsidR="007B49A4">
        <w:rPr>
          <w:rFonts w:ascii="Times New Roman" w:hAnsi="Times New Roman" w:cs="Times New Roman"/>
          <w:sz w:val="20"/>
          <w:szCs w:val="20"/>
        </w:rPr>
        <w:t xml:space="preserve"> Navedeno prema: Miloš N. Đurić (197</w:t>
      </w:r>
      <w:r w:rsidR="004A51F2">
        <w:rPr>
          <w:rFonts w:ascii="Times New Roman" w:hAnsi="Times New Roman" w:cs="Times New Roman"/>
          <w:sz w:val="20"/>
          <w:szCs w:val="20"/>
        </w:rPr>
        <w:t>6</w:t>
      </w:r>
      <w:r w:rsidR="007B49A4">
        <w:rPr>
          <w:rFonts w:ascii="Times New Roman" w:hAnsi="Times New Roman" w:cs="Times New Roman"/>
          <w:sz w:val="20"/>
          <w:szCs w:val="20"/>
        </w:rPr>
        <w:t xml:space="preserve">: 20) </w:t>
      </w:r>
      <w:r w:rsidRPr="00320689">
        <w:rPr>
          <w:rFonts w:ascii="Times New Roman" w:hAnsi="Times New Roman" w:cs="Times New Roman"/>
          <w:sz w:val="20"/>
          <w:szCs w:val="20"/>
        </w:rPr>
        <w:t xml:space="preserve">  </w:t>
      </w:r>
    </w:p>
  </w:footnote>
  <w:footnote w:id="4">
    <w:p w:rsidR="005F471F" w:rsidRPr="003402F0" w:rsidRDefault="005F471F" w:rsidP="004B7384">
      <w:pPr>
        <w:spacing w:after="0" w:line="240" w:lineRule="auto"/>
        <w:ind w:right="360" w:firstLine="567"/>
        <w:jc w:val="both"/>
        <w:rPr>
          <w:rFonts w:ascii="Times New Roman" w:hAnsi="Times New Roman" w:cs="Times New Roman"/>
          <w:sz w:val="20"/>
          <w:szCs w:val="20"/>
        </w:rPr>
      </w:pPr>
      <w:r w:rsidRPr="003402F0">
        <w:rPr>
          <w:rStyle w:val="FootnoteReference"/>
          <w:rFonts w:ascii="Times New Roman" w:hAnsi="Times New Roman" w:cs="Times New Roman"/>
          <w:sz w:val="20"/>
          <w:szCs w:val="20"/>
        </w:rPr>
        <w:footnoteRef/>
      </w:r>
      <w:r w:rsidRPr="003402F0">
        <w:rPr>
          <w:rFonts w:ascii="Times New Roman" w:hAnsi="Times New Roman" w:cs="Times New Roman"/>
          <w:sz w:val="20"/>
          <w:szCs w:val="20"/>
        </w:rPr>
        <w:t xml:space="preserve"> Na ulazu </w:t>
      </w:r>
      <w:r>
        <w:rPr>
          <w:rFonts w:ascii="Times New Roman" w:hAnsi="Times New Roman" w:cs="Times New Roman"/>
          <w:sz w:val="20"/>
          <w:szCs w:val="20"/>
        </w:rPr>
        <w:t>u</w:t>
      </w:r>
      <w:r w:rsidRPr="003402F0">
        <w:rPr>
          <w:rFonts w:ascii="Times New Roman" w:hAnsi="Times New Roman" w:cs="Times New Roman"/>
          <w:sz w:val="20"/>
          <w:szCs w:val="20"/>
        </w:rPr>
        <w:t xml:space="preserve"> Akademij</w:t>
      </w:r>
      <w:r>
        <w:rPr>
          <w:rFonts w:ascii="Times New Roman" w:hAnsi="Times New Roman" w:cs="Times New Roman"/>
          <w:sz w:val="20"/>
          <w:szCs w:val="20"/>
        </w:rPr>
        <w:t>u</w:t>
      </w:r>
      <w:r w:rsidRPr="003402F0">
        <w:rPr>
          <w:rFonts w:ascii="Times New Roman" w:hAnsi="Times New Roman" w:cs="Times New Roman"/>
          <w:sz w:val="20"/>
          <w:szCs w:val="20"/>
        </w:rPr>
        <w:t xml:space="preserve">, prema </w:t>
      </w:r>
      <w:r>
        <w:rPr>
          <w:rFonts w:ascii="Times New Roman" w:hAnsi="Times New Roman" w:cs="Times New Roman"/>
          <w:sz w:val="20"/>
          <w:szCs w:val="20"/>
        </w:rPr>
        <w:t>predanju</w:t>
      </w:r>
      <w:r w:rsidRPr="003402F0">
        <w:rPr>
          <w:rFonts w:ascii="Times New Roman" w:hAnsi="Times New Roman" w:cs="Times New Roman"/>
          <w:sz w:val="20"/>
          <w:szCs w:val="20"/>
        </w:rPr>
        <w:t xml:space="preserve">, pisalo je: </w:t>
      </w:r>
      <w:r w:rsidRPr="003402F0">
        <w:rPr>
          <w:rFonts w:ascii="Times New Roman" w:hAnsi="Times New Roman" w:cs="Times New Roman"/>
          <w:sz w:val="20"/>
          <w:szCs w:val="20"/>
          <w:lang w:val="sr-Latn-CS"/>
        </w:rPr>
        <w:t>„N</w:t>
      </w:r>
      <w:r w:rsidRPr="003402F0">
        <w:rPr>
          <w:rFonts w:ascii="Times New Roman" w:hAnsi="Times New Roman" w:cs="Times New Roman"/>
          <w:sz w:val="20"/>
          <w:szCs w:val="20"/>
        </w:rPr>
        <w:t xml:space="preserve">eka ne ulazi </w:t>
      </w:r>
      <w:r>
        <w:rPr>
          <w:rFonts w:ascii="Times New Roman" w:hAnsi="Times New Roman" w:cs="Times New Roman"/>
          <w:sz w:val="20"/>
          <w:szCs w:val="20"/>
        </w:rPr>
        <w:t xml:space="preserve">onaj </w:t>
      </w:r>
      <w:r w:rsidRPr="003402F0">
        <w:rPr>
          <w:rFonts w:ascii="Times New Roman" w:hAnsi="Times New Roman" w:cs="Times New Roman"/>
          <w:sz w:val="20"/>
          <w:szCs w:val="20"/>
        </w:rPr>
        <w:t xml:space="preserve">ko ne </w:t>
      </w:r>
      <w:r>
        <w:rPr>
          <w:rFonts w:ascii="Times New Roman" w:hAnsi="Times New Roman" w:cs="Times New Roman"/>
          <w:sz w:val="20"/>
          <w:szCs w:val="20"/>
        </w:rPr>
        <w:t>po</w:t>
      </w:r>
      <w:r w:rsidRPr="003402F0">
        <w:rPr>
          <w:rFonts w:ascii="Times New Roman" w:hAnsi="Times New Roman" w:cs="Times New Roman"/>
          <w:sz w:val="20"/>
          <w:szCs w:val="20"/>
        </w:rPr>
        <w:t>zna</w:t>
      </w:r>
      <w:r>
        <w:rPr>
          <w:rFonts w:ascii="Times New Roman" w:hAnsi="Times New Roman" w:cs="Times New Roman"/>
          <w:sz w:val="20"/>
          <w:szCs w:val="20"/>
        </w:rPr>
        <w:t>je</w:t>
      </w:r>
      <w:r w:rsidRPr="003402F0">
        <w:rPr>
          <w:rFonts w:ascii="Times New Roman" w:hAnsi="Times New Roman" w:cs="Times New Roman"/>
          <w:sz w:val="20"/>
          <w:szCs w:val="20"/>
        </w:rPr>
        <w:t xml:space="preserve"> geometriju</w:t>
      </w:r>
      <w:r w:rsidRPr="003402F0">
        <w:rPr>
          <w:rFonts w:ascii="Times New Roman" w:hAnsi="Times New Roman" w:cs="Times New Roman"/>
          <w:sz w:val="20"/>
          <w:szCs w:val="20"/>
          <w:lang w:val="sr-Latn-CS"/>
        </w:rPr>
        <w:t>“</w:t>
      </w:r>
      <w:r w:rsidRPr="003402F0">
        <w:rPr>
          <w:rFonts w:ascii="Times New Roman" w:hAnsi="Times New Roman" w:cs="Times New Roman"/>
          <w:sz w:val="20"/>
          <w:szCs w:val="20"/>
        </w:rPr>
        <w:t xml:space="preserve">. </w:t>
      </w:r>
      <w:r>
        <w:rPr>
          <w:rFonts w:ascii="Times New Roman" w:hAnsi="Times New Roman" w:cs="Times New Roman"/>
          <w:sz w:val="20"/>
          <w:szCs w:val="20"/>
        </w:rPr>
        <w:t xml:space="preserve">U Akademiji se </w:t>
      </w:r>
      <w:r w:rsidRPr="004B7384">
        <w:rPr>
          <w:rFonts w:ascii="Times New Roman" w:hAnsi="Times New Roman" w:cs="Times New Roman"/>
          <w:sz w:val="20"/>
          <w:szCs w:val="20"/>
        </w:rPr>
        <w:t>školovao i Aristotel (384</w:t>
      </w:r>
      <w:r w:rsidRPr="004B7384">
        <w:rPr>
          <w:rFonts w:ascii="Times New Roman" w:hAnsi="Times New Roman" w:cs="Times New Roman"/>
          <w:sz w:val="20"/>
          <w:szCs w:val="20"/>
          <w:lang w:val="sr-Latn-CS"/>
        </w:rPr>
        <w:t>–</w:t>
      </w:r>
      <w:r w:rsidRPr="004B7384">
        <w:rPr>
          <w:rFonts w:ascii="Times New Roman" w:hAnsi="Times New Roman" w:cs="Times New Roman"/>
          <w:sz w:val="20"/>
          <w:szCs w:val="20"/>
        </w:rPr>
        <w:t>322. p. n. e)</w:t>
      </w:r>
      <w:r>
        <w:rPr>
          <w:rFonts w:ascii="Times New Roman" w:hAnsi="Times New Roman" w:cs="Times New Roman"/>
          <w:sz w:val="20"/>
          <w:szCs w:val="20"/>
        </w:rPr>
        <w:t>, Platonov učenik i učitelj Aleksandra Makedonskog</w:t>
      </w:r>
      <w:r w:rsidRPr="004B7384">
        <w:rPr>
          <w:rFonts w:ascii="Times New Roman" w:hAnsi="Times New Roman" w:cs="Times New Roman"/>
          <w:sz w:val="20"/>
          <w:szCs w:val="20"/>
        </w:rPr>
        <w:t>.</w:t>
      </w:r>
    </w:p>
  </w:footnote>
  <w:footnote w:id="5">
    <w:p w:rsidR="005F471F" w:rsidRPr="00F0306E" w:rsidRDefault="005F471F" w:rsidP="00F0306E">
      <w:pPr>
        <w:pStyle w:val="FootnoteText"/>
        <w:ind w:right="360" w:firstLine="567"/>
        <w:jc w:val="both"/>
        <w:rPr>
          <w:rFonts w:ascii="Times New Roman" w:hAnsi="Times New Roman" w:cs="Times New Roman"/>
          <w:sz w:val="20"/>
          <w:szCs w:val="20"/>
        </w:rPr>
      </w:pPr>
      <w:r w:rsidRPr="00F0306E">
        <w:rPr>
          <w:rStyle w:val="FootnoteReference"/>
          <w:rFonts w:ascii="Times New Roman" w:hAnsi="Times New Roman" w:cs="Times New Roman"/>
          <w:sz w:val="20"/>
          <w:szCs w:val="20"/>
        </w:rPr>
        <w:footnoteRef/>
      </w:r>
      <w:r w:rsidRPr="00F0306E">
        <w:rPr>
          <w:rFonts w:ascii="Times New Roman" w:hAnsi="Times New Roman" w:cs="Times New Roman"/>
          <w:sz w:val="20"/>
          <w:szCs w:val="20"/>
        </w:rPr>
        <w:t xml:space="preserve"> </w:t>
      </w:r>
      <w:r w:rsidRPr="00A65A5E">
        <w:rPr>
          <w:rFonts w:ascii="Times New Roman" w:hAnsi="Times New Roman" w:cs="Times New Roman"/>
          <w:sz w:val="20"/>
          <w:szCs w:val="20"/>
          <w:lang w:val="sr-Latn-CS"/>
        </w:rPr>
        <w:t xml:space="preserve">U teorijskim pristupima fenomenu obrazovanja, prema Milanu Uzelcu (2012: 17), Sokratu i Platonu ostaje zajedničko shvatanje da se pedagogiji ne pristupa samo sa stanovišta etike, već i sa aspekta logike budući da je svako saznanje istovremeno i samosaznanje, do kojeg se dolazi u neposrednoj komunikaciji između učenika i učitelja. </w:t>
      </w:r>
    </w:p>
  </w:footnote>
  <w:footnote w:id="6">
    <w:p w:rsidR="005F471F" w:rsidRPr="00D87CE2" w:rsidRDefault="005F471F" w:rsidP="00D024DF">
      <w:pPr>
        <w:tabs>
          <w:tab w:val="left" w:pos="9000"/>
        </w:tabs>
        <w:spacing w:after="0" w:line="240" w:lineRule="auto"/>
        <w:ind w:right="360" w:firstLine="567"/>
        <w:jc w:val="both"/>
        <w:rPr>
          <w:rFonts w:ascii="Times New Roman" w:hAnsi="Times New Roman" w:cs="Times New Roman"/>
          <w:sz w:val="20"/>
          <w:szCs w:val="20"/>
        </w:rPr>
      </w:pPr>
      <w:r w:rsidRPr="00D87CE2">
        <w:rPr>
          <w:rStyle w:val="FootnoteReference"/>
          <w:rFonts w:ascii="Times New Roman" w:hAnsi="Times New Roman" w:cs="Times New Roman"/>
          <w:sz w:val="20"/>
          <w:szCs w:val="20"/>
        </w:rPr>
        <w:footnoteRef/>
      </w:r>
      <w:r w:rsidR="00A061D0">
        <w:rPr>
          <w:rFonts w:ascii="Times New Roman" w:hAnsi="Times New Roman" w:cs="Times New Roman"/>
          <w:sz w:val="20"/>
          <w:szCs w:val="20"/>
          <w:lang w:val="sr-Latn-CS"/>
        </w:rPr>
        <w:t xml:space="preserve"> </w:t>
      </w:r>
      <w:r w:rsidR="0038009E">
        <w:rPr>
          <w:rFonts w:ascii="Times New Roman" w:hAnsi="Times New Roman" w:cs="Times New Roman"/>
          <w:sz w:val="20"/>
          <w:szCs w:val="20"/>
          <w:lang w:val="sr-Latn-CS"/>
        </w:rPr>
        <w:t>S</w:t>
      </w:r>
      <w:r w:rsidR="005044D4">
        <w:rPr>
          <w:rFonts w:ascii="Times New Roman" w:hAnsi="Times New Roman" w:cs="Times New Roman"/>
          <w:sz w:val="20"/>
          <w:szCs w:val="20"/>
          <w:lang w:val="sr-Latn-CS"/>
        </w:rPr>
        <w:t>va</w:t>
      </w:r>
      <w:r w:rsidR="00A061D0">
        <w:rPr>
          <w:rFonts w:ascii="Times New Roman" w:hAnsi="Times New Roman" w:cs="Times New Roman"/>
          <w:sz w:val="20"/>
          <w:szCs w:val="20"/>
          <w:lang w:val="sr-Latn-CS"/>
        </w:rPr>
        <w:t xml:space="preserve"> Platonovi </w:t>
      </w:r>
      <w:r w:rsidR="005044D4">
        <w:rPr>
          <w:rFonts w:ascii="Times New Roman" w:hAnsi="Times New Roman" w:cs="Times New Roman"/>
          <w:sz w:val="20"/>
          <w:szCs w:val="20"/>
          <w:lang w:val="sr-Latn-CS"/>
        </w:rPr>
        <w:t>djela</w:t>
      </w:r>
      <w:r w:rsidR="0038009E">
        <w:rPr>
          <w:rFonts w:ascii="Times New Roman" w:hAnsi="Times New Roman" w:cs="Times New Roman"/>
          <w:sz w:val="20"/>
          <w:szCs w:val="20"/>
          <w:lang w:val="sr-Latn-CS"/>
        </w:rPr>
        <w:t xml:space="preserve">, osim </w:t>
      </w:r>
      <w:r w:rsidR="0038009E" w:rsidRPr="00D309F8">
        <w:rPr>
          <w:rFonts w:ascii="Times New Roman" w:hAnsi="Times New Roman" w:cs="Times New Roman"/>
          <w:i/>
          <w:sz w:val="20"/>
          <w:szCs w:val="20"/>
          <w:lang w:val="sr-Latn-CS"/>
        </w:rPr>
        <w:t>Odbrane Sokratove</w:t>
      </w:r>
      <w:r w:rsidR="0038009E">
        <w:rPr>
          <w:rFonts w:ascii="Times New Roman" w:hAnsi="Times New Roman" w:cs="Times New Roman"/>
          <w:sz w:val="20"/>
          <w:szCs w:val="20"/>
          <w:lang w:val="sr-Latn-CS"/>
        </w:rPr>
        <w:t xml:space="preserve">, </w:t>
      </w:r>
      <w:r w:rsidR="00A061D0">
        <w:rPr>
          <w:rFonts w:ascii="Times New Roman" w:hAnsi="Times New Roman" w:cs="Times New Roman"/>
          <w:sz w:val="20"/>
          <w:szCs w:val="20"/>
          <w:lang w:val="sr-Latn-CS"/>
        </w:rPr>
        <w:t xml:space="preserve">imaju formu dijaloga. </w:t>
      </w:r>
      <w:r w:rsidR="00FA39BC">
        <w:rPr>
          <w:rFonts w:ascii="Times New Roman" w:hAnsi="Times New Roman" w:cs="Times New Roman"/>
          <w:sz w:val="20"/>
          <w:szCs w:val="20"/>
          <w:lang w:val="sr-Latn-CS"/>
        </w:rPr>
        <w:t>I</w:t>
      </w:r>
      <w:r>
        <w:rPr>
          <w:rFonts w:ascii="Times New Roman" w:hAnsi="Times New Roman" w:cs="Times New Roman"/>
          <w:sz w:val="20"/>
          <w:szCs w:val="20"/>
        </w:rPr>
        <w:t xml:space="preserve">zuzimajući </w:t>
      </w:r>
      <w:r w:rsidRPr="00E42FF6">
        <w:rPr>
          <w:rFonts w:ascii="Times New Roman" w:hAnsi="Times New Roman" w:cs="Times New Roman"/>
          <w:i/>
          <w:sz w:val="20"/>
          <w:szCs w:val="20"/>
        </w:rPr>
        <w:t>Zakone</w:t>
      </w:r>
      <w:r>
        <w:rPr>
          <w:rFonts w:ascii="Times New Roman" w:hAnsi="Times New Roman" w:cs="Times New Roman"/>
          <w:sz w:val="20"/>
          <w:szCs w:val="20"/>
        </w:rPr>
        <w:t>,</w:t>
      </w:r>
      <w:r>
        <w:rPr>
          <w:rFonts w:ascii="Times New Roman" w:hAnsi="Times New Roman" w:cs="Times New Roman"/>
          <w:sz w:val="20"/>
          <w:szCs w:val="20"/>
          <w:lang w:val="sr-Latn-CS"/>
        </w:rPr>
        <w:t xml:space="preserve"> </w:t>
      </w:r>
      <w:r w:rsidR="00FA39BC">
        <w:rPr>
          <w:rFonts w:ascii="Times New Roman" w:hAnsi="Times New Roman" w:cs="Times New Roman"/>
          <w:sz w:val="20"/>
          <w:szCs w:val="20"/>
          <w:lang w:val="sr-Latn-CS"/>
        </w:rPr>
        <w:t xml:space="preserve">Sokrat je </w:t>
      </w:r>
      <w:r>
        <w:rPr>
          <w:rFonts w:ascii="Times New Roman" w:hAnsi="Times New Roman" w:cs="Times New Roman"/>
          <w:sz w:val="20"/>
          <w:szCs w:val="20"/>
          <w:lang w:val="sr-Latn-CS"/>
        </w:rPr>
        <w:t xml:space="preserve">glavni lik u većini Platonovih dijaloga. </w:t>
      </w:r>
      <w:r w:rsidRPr="00D87CE2">
        <w:rPr>
          <w:rFonts w:ascii="Times New Roman" w:hAnsi="Times New Roman" w:cs="Times New Roman"/>
          <w:sz w:val="20"/>
          <w:szCs w:val="20"/>
        </w:rPr>
        <w:t xml:space="preserve">Sokrat je putem razgovora </w:t>
      </w:r>
      <w:r w:rsidRPr="00BE4086">
        <w:rPr>
          <w:rFonts w:ascii="Times New Roman" w:hAnsi="Times New Roman" w:cs="Times New Roman"/>
          <w:sz w:val="20"/>
          <w:szCs w:val="20"/>
        </w:rPr>
        <w:t xml:space="preserve">(grč. </w:t>
      </w:r>
      <w:r w:rsidRPr="00BE4086">
        <w:rPr>
          <w:rFonts w:ascii="Times New Roman" w:hAnsi="Times New Roman" w:cs="Times New Roman"/>
          <w:i/>
          <w:sz w:val="20"/>
          <w:szCs w:val="20"/>
        </w:rPr>
        <w:t xml:space="preserve">dialogos – </w:t>
      </w:r>
      <w:r w:rsidRPr="00BE4086">
        <w:rPr>
          <w:rFonts w:ascii="Times New Roman" w:hAnsi="Times New Roman" w:cs="Times New Roman"/>
          <w:sz w:val="20"/>
          <w:szCs w:val="20"/>
        </w:rPr>
        <w:t>raz-govor)</w:t>
      </w:r>
      <w:r>
        <w:rPr>
          <w:rFonts w:ascii="Times New Roman" w:hAnsi="Times New Roman" w:cs="Times New Roman"/>
          <w:sz w:val="24"/>
          <w:szCs w:val="24"/>
        </w:rPr>
        <w:t xml:space="preserve"> </w:t>
      </w:r>
      <w:r w:rsidRPr="00D87CE2">
        <w:rPr>
          <w:rFonts w:ascii="Times New Roman" w:hAnsi="Times New Roman" w:cs="Times New Roman"/>
          <w:sz w:val="20"/>
          <w:szCs w:val="20"/>
        </w:rPr>
        <w:t xml:space="preserve">pomagao sagovorniku </w:t>
      </w:r>
      <w:r>
        <w:rPr>
          <w:rFonts w:ascii="Times New Roman" w:hAnsi="Times New Roman" w:cs="Times New Roman"/>
          <w:sz w:val="20"/>
          <w:szCs w:val="20"/>
        </w:rPr>
        <w:t>u dolaženju</w:t>
      </w:r>
      <w:r w:rsidRPr="00D87CE2">
        <w:rPr>
          <w:rFonts w:ascii="Times New Roman" w:hAnsi="Times New Roman" w:cs="Times New Roman"/>
          <w:sz w:val="20"/>
          <w:szCs w:val="20"/>
        </w:rPr>
        <w:t xml:space="preserve"> do pot</w:t>
      </w:r>
      <w:r>
        <w:rPr>
          <w:rFonts w:ascii="Times New Roman" w:hAnsi="Times New Roman" w:cs="Times New Roman"/>
          <w:sz w:val="20"/>
          <w:szCs w:val="20"/>
        </w:rPr>
        <w:t xml:space="preserve">isnutih misli, </w:t>
      </w:r>
      <w:r w:rsidRPr="00D87CE2">
        <w:rPr>
          <w:rFonts w:ascii="Times New Roman" w:hAnsi="Times New Roman" w:cs="Times New Roman"/>
          <w:sz w:val="20"/>
          <w:szCs w:val="20"/>
        </w:rPr>
        <w:t>do približavanja istini</w:t>
      </w:r>
      <w:r>
        <w:rPr>
          <w:rFonts w:ascii="Times New Roman" w:hAnsi="Times New Roman" w:cs="Times New Roman"/>
          <w:sz w:val="20"/>
          <w:szCs w:val="20"/>
        </w:rPr>
        <w:t xml:space="preserve"> </w:t>
      </w:r>
      <w:r w:rsidRPr="00D87CE2">
        <w:rPr>
          <w:rFonts w:ascii="Times New Roman" w:hAnsi="Times New Roman" w:cs="Times New Roman"/>
          <w:sz w:val="20"/>
          <w:szCs w:val="20"/>
        </w:rPr>
        <w:t>i otkr</w:t>
      </w:r>
      <w:r w:rsidR="005044D4">
        <w:rPr>
          <w:rFonts w:ascii="Times New Roman" w:hAnsi="Times New Roman" w:cs="Times New Roman"/>
          <w:sz w:val="20"/>
          <w:szCs w:val="20"/>
        </w:rPr>
        <w:t>ivanja stvarnosti u sebi</w:t>
      </w:r>
      <w:r>
        <w:rPr>
          <w:rFonts w:ascii="Times New Roman" w:hAnsi="Times New Roman" w:cs="Times New Roman"/>
          <w:sz w:val="20"/>
          <w:szCs w:val="20"/>
        </w:rPr>
        <w:t>.</w:t>
      </w:r>
    </w:p>
  </w:footnote>
  <w:footnote w:id="7">
    <w:p w:rsidR="00474CFE" w:rsidRPr="00474CFE" w:rsidRDefault="00474CFE">
      <w:pPr>
        <w:pStyle w:val="FootnoteText"/>
        <w:rPr>
          <w:rFonts w:ascii="Times New Roman" w:hAnsi="Times New Roman" w:cs="Times New Roman"/>
          <w:sz w:val="20"/>
          <w:szCs w:val="20"/>
        </w:rPr>
      </w:pPr>
      <w:r>
        <w:rPr>
          <w:rFonts w:ascii="Times New Roman" w:hAnsi="Times New Roman" w:cs="Times New Roman"/>
          <w:sz w:val="20"/>
          <w:szCs w:val="20"/>
        </w:rPr>
        <w:t xml:space="preserve">           </w:t>
      </w:r>
      <w:r w:rsidRPr="00474CFE">
        <w:rPr>
          <w:rStyle w:val="FootnoteReference"/>
          <w:rFonts w:ascii="Times New Roman" w:hAnsi="Times New Roman" w:cs="Times New Roman"/>
          <w:sz w:val="20"/>
          <w:szCs w:val="20"/>
        </w:rPr>
        <w:footnoteRef/>
      </w:r>
      <w:r w:rsidRPr="00474CFE">
        <w:rPr>
          <w:rFonts w:ascii="Times New Roman" w:hAnsi="Times New Roman" w:cs="Times New Roman"/>
          <w:sz w:val="20"/>
          <w:szCs w:val="20"/>
        </w:rPr>
        <w:t xml:space="preserve"> </w:t>
      </w:r>
      <w:r w:rsidR="002204B9">
        <w:rPr>
          <w:rFonts w:ascii="Times New Roman" w:hAnsi="Times New Roman" w:cs="Times New Roman"/>
          <w:sz w:val="20"/>
          <w:szCs w:val="20"/>
        </w:rPr>
        <w:t xml:space="preserve">Platon: </w:t>
      </w:r>
      <w:r w:rsidR="002204B9" w:rsidRPr="002204B9">
        <w:rPr>
          <w:rFonts w:ascii="Times New Roman" w:hAnsi="Times New Roman" w:cs="Times New Roman"/>
          <w:i/>
          <w:sz w:val="20"/>
          <w:szCs w:val="20"/>
        </w:rPr>
        <w:t>Država</w:t>
      </w:r>
      <w:r w:rsidR="002204B9">
        <w:rPr>
          <w:rFonts w:ascii="Times New Roman" w:hAnsi="Times New Roman" w:cs="Times New Roman"/>
          <w:sz w:val="20"/>
          <w:szCs w:val="20"/>
        </w:rPr>
        <w:t>, Beograd, Dereta, 2005. Dalje su u samom tekstu označene stranice istog izdanja.</w:t>
      </w:r>
    </w:p>
  </w:footnote>
  <w:footnote w:id="8">
    <w:p w:rsidR="005F471F" w:rsidRPr="00CF0A51" w:rsidRDefault="005F471F" w:rsidP="002722A6">
      <w:pPr>
        <w:spacing w:after="0" w:line="240" w:lineRule="auto"/>
        <w:ind w:right="360" w:firstLine="547"/>
        <w:jc w:val="both"/>
        <w:rPr>
          <w:rFonts w:ascii="Times New Roman" w:hAnsi="Times New Roman" w:cs="Times New Roman"/>
          <w:sz w:val="20"/>
          <w:szCs w:val="20"/>
        </w:rPr>
      </w:pPr>
      <w:r w:rsidRPr="003B108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Eksplicitniju odredbu </w:t>
      </w:r>
      <w:r w:rsidRPr="007F1EBC">
        <w:rPr>
          <w:rFonts w:ascii="Times New Roman" w:hAnsi="Times New Roman" w:cs="Times New Roman"/>
          <w:sz w:val="20"/>
          <w:szCs w:val="20"/>
        </w:rPr>
        <w:t>gimnastike i muzike Platon iznosi u</w:t>
      </w:r>
      <w:r w:rsidRPr="007F1EBC">
        <w:rPr>
          <w:rFonts w:ascii="Times New Roman" w:hAnsi="Times New Roman" w:cs="Times New Roman"/>
          <w:i/>
          <w:sz w:val="20"/>
          <w:szCs w:val="20"/>
        </w:rPr>
        <w:t xml:space="preserve"> </w:t>
      </w:r>
      <w:r w:rsidRPr="007F1EBC">
        <w:rPr>
          <w:rFonts w:ascii="Times New Roman" w:hAnsi="Times New Roman" w:cs="Times New Roman"/>
          <w:sz w:val="20"/>
          <w:szCs w:val="20"/>
        </w:rPr>
        <w:t xml:space="preserve">sedmoj knjizi </w:t>
      </w:r>
      <w:r w:rsidRPr="007F1EBC">
        <w:rPr>
          <w:rFonts w:ascii="Times New Roman" w:hAnsi="Times New Roman" w:cs="Times New Roman"/>
          <w:i/>
          <w:sz w:val="20"/>
          <w:szCs w:val="20"/>
        </w:rPr>
        <w:t xml:space="preserve">Zakona </w:t>
      </w:r>
      <w:r w:rsidRPr="007F1EBC">
        <w:rPr>
          <w:rFonts w:ascii="Times New Roman" w:hAnsi="Times New Roman" w:cs="Times New Roman"/>
          <w:sz w:val="20"/>
          <w:szCs w:val="20"/>
        </w:rPr>
        <w:t>(2004: 795 E): „ono što se odnosi na telo spada u gimnastiku, a ono</w:t>
      </w:r>
      <w:r>
        <w:rPr>
          <w:rFonts w:ascii="Times New Roman" w:hAnsi="Times New Roman" w:cs="Times New Roman"/>
          <w:sz w:val="20"/>
          <w:szCs w:val="20"/>
        </w:rPr>
        <w:t xml:space="preserve"> što ima veze s oplemenjivanjem duše spada u muziku“. Riječ muzika j</w:t>
      </w:r>
      <w:r w:rsidRPr="00CF0A51">
        <w:rPr>
          <w:rFonts w:ascii="Times New Roman" w:hAnsi="Times New Roman" w:cs="Times New Roman"/>
          <w:sz w:val="20"/>
          <w:szCs w:val="20"/>
        </w:rPr>
        <w:t xml:space="preserve">e kod starih Grka </w:t>
      </w:r>
      <w:r>
        <w:rPr>
          <w:rFonts w:ascii="Times New Roman" w:hAnsi="Times New Roman" w:cs="Times New Roman"/>
          <w:sz w:val="20"/>
          <w:szCs w:val="20"/>
        </w:rPr>
        <w:t xml:space="preserve">imala </w:t>
      </w:r>
      <w:r w:rsidRPr="00CF0A51">
        <w:rPr>
          <w:rFonts w:ascii="Times New Roman" w:hAnsi="Times New Roman" w:cs="Times New Roman"/>
          <w:sz w:val="20"/>
          <w:szCs w:val="20"/>
        </w:rPr>
        <w:t>šire značenj</w:t>
      </w:r>
      <w:r>
        <w:rPr>
          <w:rFonts w:ascii="Times New Roman" w:hAnsi="Times New Roman" w:cs="Times New Roman"/>
          <w:sz w:val="20"/>
          <w:szCs w:val="20"/>
        </w:rPr>
        <w:t>e</w:t>
      </w:r>
      <w:r w:rsidRPr="00CF0A51">
        <w:rPr>
          <w:rFonts w:ascii="Times New Roman" w:hAnsi="Times New Roman" w:cs="Times New Roman"/>
          <w:sz w:val="20"/>
          <w:szCs w:val="20"/>
        </w:rPr>
        <w:t xml:space="preserve"> nego danas. Muzičko obrazovanje obuhvatalo je različite oblike stvaralaštva (pjesništvo, književnost, slikarstvo) koji </w:t>
      </w:r>
      <w:r>
        <w:rPr>
          <w:rFonts w:ascii="Times New Roman" w:hAnsi="Times New Roman" w:cs="Times New Roman"/>
          <w:sz w:val="20"/>
          <w:szCs w:val="20"/>
        </w:rPr>
        <w:t>doprinose</w:t>
      </w:r>
      <w:r w:rsidRPr="00CF0A51">
        <w:rPr>
          <w:rFonts w:ascii="Times New Roman" w:hAnsi="Times New Roman" w:cs="Times New Roman"/>
          <w:sz w:val="20"/>
          <w:szCs w:val="20"/>
        </w:rPr>
        <w:t xml:space="preserve"> </w:t>
      </w:r>
      <w:r w:rsidR="00897A1B">
        <w:rPr>
          <w:rFonts w:ascii="Times New Roman" w:hAnsi="Times New Roman" w:cs="Times New Roman"/>
          <w:sz w:val="20"/>
          <w:szCs w:val="20"/>
        </w:rPr>
        <w:t xml:space="preserve">ukupnom </w:t>
      </w:r>
      <w:r w:rsidRPr="00CF0A51">
        <w:rPr>
          <w:rFonts w:ascii="Times New Roman" w:hAnsi="Times New Roman" w:cs="Times New Roman"/>
          <w:sz w:val="20"/>
          <w:szCs w:val="20"/>
        </w:rPr>
        <w:t>duhovno</w:t>
      </w:r>
      <w:r>
        <w:rPr>
          <w:rFonts w:ascii="Times New Roman" w:hAnsi="Times New Roman" w:cs="Times New Roman"/>
          <w:sz w:val="20"/>
          <w:szCs w:val="20"/>
        </w:rPr>
        <w:t>m</w:t>
      </w:r>
      <w:r w:rsidRPr="00CF0A51">
        <w:rPr>
          <w:rFonts w:ascii="Times New Roman" w:hAnsi="Times New Roman" w:cs="Times New Roman"/>
          <w:sz w:val="20"/>
          <w:szCs w:val="20"/>
        </w:rPr>
        <w:t xml:space="preserve"> obrazovanj</w:t>
      </w:r>
      <w:r>
        <w:rPr>
          <w:rFonts w:ascii="Times New Roman" w:hAnsi="Times New Roman" w:cs="Times New Roman"/>
          <w:sz w:val="20"/>
          <w:szCs w:val="20"/>
        </w:rPr>
        <w:t>u</w:t>
      </w:r>
      <w:r w:rsidRPr="00CF0A51">
        <w:rPr>
          <w:rFonts w:ascii="Times New Roman" w:hAnsi="Times New Roman" w:cs="Times New Roman"/>
          <w:sz w:val="20"/>
          <w:szCs w:val="20"/>
        </w:rPr>
        <w:t>.</w:t>
      </w:r>
    </w:p>
    <w:p w:rsidR="005F471F" w:rsidRPr="003B108C" w:rsidRDefault="005F471F" w:rsidP="002722A6">
      <w:pPr>
        <w:pStyle w:val="FootnoteText"/>
        <w:ind w:firstLine="567"/>
        <w:rPr>
          <w:rFonts w:ascii="Times New Roman" w:hAnsi="Times New Roman" w:cs="Times New Roman"/>
          <w:sz w:val="20"/>
          <w:szCs w:val="20"/>
        </w:rPr>
      </w:pPr>
      <w:r w:rsidRPr="003B108C">
        <w:rPr>
          <w:rFonts w:ascii="Times New Roman" w:hAnsi="Times New Roman" w:cs="Times New Roman"/>
          <w:sz w:val="20"/>
          <w:szCs w:val="20"/>
        </w:rPr>
        <w:t xml:space="preserve"> </w:t>
      </w:r>
    </w:p>
  </w:footnote>
  <w:footnote w:id="9">
    <w:p w:rsidR="005F471F" w:rsidRPr="003E1C80" w:rsidRDefault="005F471F" w:rsidP="00962D2A">
      <w:pPr>
        <w:pStyle w:val="FootnoteText"/>
        <w:ind w:right="360"/>
        <w:jc w:val="both"/>
        <w:rPr>
          <w:rFonts w:ascii="Times New Roman" w:hAnsi="Times New Roman" w:cs="Times New Roman"/>
          <w:sz w:val="20"/>
          <w:szCs w:val="20"/>
        </w:rPr>
      </w:pPr>
      <w:r>
        <w:rPr>
          <w:rFonts w:ascii="Times New Roman" w:hAnsi="Times New Roman" w:cs="Times New Roman"/>
          <w:sz w:val="20"/>
          <w:szCs w:val="20"/>
        </w:rPr>
        <w:t xml:space="preserve">           </w:t>
      </w:r>
      <w:r w:rsidRPr="00BC1F46">
        <w:rPr>
          <w:rStyle w:val="FootnoteReference"/>
          <w:rFonts w:ascii="Times New Roman" w:hAnsi="Times New Roman" w:cs="Times New Roman"/>
          <w:sz w:val="20"/>
          <w:szCs w:val="20"/>
        </w:rPr>
        <w:footnoteRef/>
      </w:r>
      <w:r w:rsidRPr="00BC1F46">
        <w:rPr>
          <w:rFonts w:ascii="Times New Roman" w:hAnsi="Times New Roman" w:cs="Times New Roman"/>
          <w:sz w:val="20"/>
          <w:szCs w:val="20"/>
        </w:rPr>
        <w:t xml:space="preserve"> </w:t>
      </w:r>
      <w:r>
        <w:rPr>
          <w:rFonts w:ascii="Times New Roman" w:hAnsi="Times New Roman" w:cs="Times New Roman"/>
          <w:sz w:val="20"/>
          <w:szCs w:val="20"/>
        </w:rPr>
        <w:t xml:space="preserve">Platon je svoje učenje o idejama i saznanju ilustrovao kroz poznatu alegoriju o pećini u sedmoj knjizi </w:t>
      </w:r>
      <w:r w:rsidRPr="008425E4">
        <w:rPr>
          <w:rFonts w:ascii="Times New Roman" w:hAnsi="Times New Roman" w:cs="Times New Roman"/>
          <w:i/>
          <w:sz w:val="20"/>
          <w:szCs w:val="20"/>
        </w:rPr>
        <w:t>Države</w:t>
      </w:r>
      <w:r>
        <w:rPr>
          <w:rFonts w:ascii="Times New Roman" w:hAnsi="Times New Roman" w:cs="Times New Roman"/>
          <w:sz w:val="20"/>
          <w:szCs w:val="20"/>
        </w:rPr>
        <w:t xml:space="preserve"> (2005: </w:t>
      </w:r>
      <w:r w:rsidRPr="008956E0">
        <w:rPr>
          <w:rFonts w:ascii="Times New Roman" w:hAnsi="Times New Roman" w:cs="Times New Roman"/>
          <w:sz w:val="20"/>
          <w:szCs w:val="20"/>
        </w:rPr>
        <w:t>168</w:t>
      </w:r>
      <w:r w:rsidRPr="008956E0">
        <w:rPr>
          <w:rFonts w:ascii="Times New Roman" w:hAnsi="Times New Roman" w:cs="Times New Roman"/>
          <w:sz w:val="20"/>
          <w:szCs w:val="20"/>
          <w:lang w:val="sr-Latn-CS"/>
        </w:rPr>
        <w:t>–</w:t>
      </w:r>
      <w:r w:rsidRPr="008956E0">
        <w:rPr>
          <w:rFonts w:ascii="Times New Roman" w:hAnsi="Times New Roman" w:cs="Times New Roman"/>
          <w:sz w:val="20"/>
          <w:szCs w:val="20"/>
        </w:rPr>
        <w:t>192</w:t>
      </w:r>
      <w:r>
        <w:rPr>
          <w:rFonts w:ascii="Times New Roman" w:hAnsi="Times New Roman" w:cs="Times New Roman"/>
          <w:sz w:val="20"/>
          <w:szCs w:val="20"/>
        </w:rPr>
        <w:t>), gdje govori o individualnom naporu koji je neophodan da se izađe iz privida mnjenja</w:t>
      </w:r>
      <w:r w:rsidR="000A3022">
        <w:rPr>
          <w:rFonts w:ascii="Times New Roman" w:hAnsi="Times New Roman" w:cs="Times New Roman"/>
          <w:sz w:val="20"/>
          <w:szCs w:val="20"/>
        </w:rPr>
        <w:t xml:space="preserve"> u</w:t>
      </w:r>
      <w:r>
        <w:rPr>
          <w:rFonts w:ascii="Times New Roman" w:hAnsi="Times New Roman" w:cs="Times New Roman"/>
          <w:sz w:val="20"/>
          <w:szCs w:val="20"/>
        </w:rPr>
        <w:t xml:space="preserve"> kojem je ljudska priroda </w:t>
      </w:r>
      <w:r w:rsidR="00535253">
        <w:rPr>
          <w:rFonts w:ascii="Times New Roman" w:hAnsi="Times New Roman" w:cs="Times New Roman"/>
          <w:sz w:val="20"/>
          <w:szCs w:val="20"/>
        </w:rPr>
        <w:t>za</w:t>
      </w:r>
      <w:r>
        <w:rPr>
          <w:rFonts w:ascii="Times New Roman" w:hAnsi="Times New Roman" w:cs="Times New Roman"/>
          <w:sz w:val="20"/>
          <w:szCs w:val="20"/>
        </w:rPr>
        <w:t>tvorena. Dijalektika je put (</w:t>
      </w:r>
      <w:r w:rsidRPr="003E1C80">
        <w:rPr>
          <w:rFonts w:ascii="Times New Roman" w:hAnsi="Times New Roman" w:cs="Times New Roman"/>
          <w:i/>
          <w:sz w:val="20"/>
          <w:szCs w:val="20"/>
        </w:rPr>
        <w:t>methodos</w:t>
      </w:r>
      <w:r>
        <w:rPr>
          <w:rFonts w:ascii="Times New Roman" w:hAnsi="Times New Roman" w:cs="Times New Roman"/>
          <w:sz w:val="20"/>
          <w:szCs w:val="20"/>
        </w:rPr>
        <w:t xml:space="preserve">) i način ispitivanja koji </w:t>
      </w:r>
      <w:r w:rsidRPr="00620410">
        <w:rPr>
          <w:rFonts w:ascii="Times New Roman" w:hAnsi="Times New Roman" w:cs="Times New Roman"/>
          <w:sz w:val="20"/>
          <w:szCs w:val="20"/>
        </w:rPr>
        <w:t xml:space="preserve">čovjek </w:t>
      </w:r>
      <w:r>
        <w:rPr>
          <w:rFonts w:ascii="Times New Roman" w:hAnsi="Times New Roman" w:cs="Times New Roman"/>
          <w:sz w:val="20"/>
          <w:szCs w:val="20"/>
        </w:rPr>
        <w:t>pronalazi kao izlaz iz tame neznanja.</w:t>
      </w:r>
    </w:p>
  </w:footnote>
  <w:footnote w:id="10">
    <w:p w:rsidR="005F471F" w:rsidRPr="005A3033" w:rsidRDefault="005F471F" w:rsidP="00C65C11">
      <w:pPr>
        <w:spacing w:after="0" w:line="240" w:lineRule="auto"/>
        <w:ind w:right="360" w:firstLine="567"/>
        <w:jc w:val="both"/>
        <w:rPr>
          <w:rFonts w:ascii="Times New Roman" w:hAnsi="Times New Roman" w:cs="Times New Roman"/>
          <w:sz w:val="20"/>
          <w:szCs w:val="20"/>
        </w:rPr>
      </w:pPr>
      <w:r w:rsidRPr="005A3033">
        <w:rPr>
          <w:rStyle w:val="FootnoteReference"/>
          <w:rFonts w:ascii="Times New Roman" w:hAnsi="Times New Roman" w:cs="Times New Roman"/>
          <w:sz w:val="20"/>
          <w:szCs w:val="20"/>
        </w:rPr>
        <w:footnoteRef/>
      </w:r>
      <w:r w:rsidRPr="005A3033">
        <w:rPr>
          <w:rFonts w:ascii="Times New Roman" w:hAnsi="Times New Roman" w:cs="Times New Roman"/>
          <w:sz w:val="20"/>
          <w:szCs w:val="20"/>
        </w:rPr>
        <w:t xml:space="preserve"> „Ali se saznanje o onome što je savršeno s teškom mukom rađa </w:t>
      </w:r>
      <w:r>
        <w:rPr>
          <w:rFonts w:ascii="Times New Roman" w:hAnsi="Times New Roman" w:cs="Times New Roman"/>
          <w:sz w:val="20"/>
          <w:szCs w:val="20"/>
        </w:rPr>
        <w:t xml:space="preserve">čak </w:t>
      </w:r>
      <w:r w:rsidRPr="005A3033">
        <w:rPr>
          <w:rFonts w:ascii="Times New Roman" w:hAnsi="Times New Roman" w:cs="Times New Roman"/>
          <w:sz w:val="20"/>
          <w:szCs w:val="20"/>
        </w:rPr>
        <w:t>i u duši koja je savršena</w:t>
      </w:r>
      <w:r>
        <w:rPr>
          <w:rFonts w:ascii="Times New Roman" w:hAnsi="Times New Roman" w:cs="Times New Roman"/>
          <w:sz w:val="20"/>
          <w:szCs w:val="20"/>
        </w:rPr>
        <w:t>,</w:t>
      </w:r>
      <w:r w:rsidRPr="005A3033">
        <w:rPr>
          <w:rFonts w:ascii="Times New Roman" w:hAnsi="Times New Roman" w:cs="Times New Roman"/>
          <w:sz w:val="20"/>
          <w:szCs w:val="20"/>
        </w:rPr>
        <w:t xml:space="preserve"> i to tako što se ona neprestano bavi svim ovim stepenima saznanja, prelazeći naizmenično gore-dole s jednog na drugi.</w:t>
      </w:r>
      <w:r w:rsidRPr="005A3033">
        <w:rPr>
          <w:rFonts w:ascii="Times New Roman" w:hAnsi="Times New Roman" w:cs="Times New Roman"/>
          <w:sz w:val="20"/>
          <w:szCs w:val="20"/>
          <w:lang w:val="sr-Latn-CS"/>
        </w:rPr>
        <w:t>“</w:t>
      </w:r>
      <w:r>
        <w:rPr>
          <w:rFonts w:ascii="Times New Roman" w:hAnsi="Times New Roman" w:cs="Times New Roman"/>
          <w:sz w:val="20"/>
          <w:szCs w:val="20"/>
          <w:lang w:val="sr-Latn-CS"/>
        </w:rPr>
        <w:t xml:space="preserve"> (Platon, 1978: 68)</w:t>
      </w:r>
    </w:p>
  </w:footnote>
  <w:footnote w:id="11">
    <w:p w:rsidR="005F471F" w:rsidRDefault="005F471F" w:rsidP="008425E4">
      <w:pPr>
        <w:tabs>
          <w:tab w:val="left" w:pos="9000"/>
        </w:tabs>
        <w:spacing w:after="0" w:line="240" w:lineRule="auto"/>
        <w:ind w:right="360" w:firstLine="567"/>
        <w:jc w:val="both"/>
        <w:rPr>
          <w:rFonts w:ascii="Times New Roman" w:hAnsi="Times New Roman" w:cs="Times New Roman"/>
          <w:sz w:val="24"/>
          <w:szCs w:val="24"/>
          <w:lang w:val="sr-Latn-CS"/>
        </w:rPr>
      </w:pPr>
      <w:r w:rsidRPr="00855F9A">
        <w:rPr>
          <w:rStyle w:val="FootnoteReference"/>
          <w:rFonts w:ascii="Times New Roman" w:hAnsi="Times New Roman" w:cs="Times New Roman"/>
          <w:sz w:val="20"/>
          <w:szCs w:val="20"/>
        </w:rPr>
        <w:footnoteRef/>
      </w:r>
      <w:r w:rsidR="005044D4">
        <w:rPr>
          <w:rFonts w:ascii="Times New Roman" w:hAnsi="Times New Roman" w:cs="Times New Roman"/>
          <w:sz w:val="20"/>
          <w:szCs w:val="20"/>
        </w:rPr>
        <w:t xml:space="preserve"> Hans Georg</w:t>
      </w:r>
      <w:r w:rsidRPr="00855F9A">
        <w:rPr>
          <w:rFonts w:ascii="Times New Roman" w:hAnsi="Times New Roman" w:cs="Times New Roman"/>
          <w:sz w:val="20"/>
          <w:szCs w:val="20"/>
        </w:rPr>
        <w:t xml:space="preserve"> </w:t>
      </w:r>
      <w:r>
        <w:rPr>
          <w:rFonts w:ascii="Times New Roman" w:hAnsi="Times New Roman" w:cs="Times New Roman"/>
          <w:sz w:val="20"/>
          <w:szCs w:val="20"/>
          <w:lang w:val="sr-Latn-CS"/>
        </w:rPr>
        <w:t xml:space="preserve">Gadamer (1978: 427) Platonovu skepsu prema pisanom govoru prikazuje kao </w:t>
      </w:r>
      <w:r>
        <w:rPr>
          <w:rFonts w:ascii="Times New Roman" w:hAnsi="Times New Roman" w:cs="Times New Roman"/>
          <w:i/>
          <w:sz w:val="20"/>
          <w:szCs w:val="20"/>
          <w:lang w:val="sr-Latn-CS"/>
        </w:rPr>
        <w:t>ironično pretjerivanje</w:t>
      </w:r>
      <w:r>
        <w:rPr>
          <w:rFonts w:ascii="Times New Roman" w:hAnsi="Times New Roman" w:cs="Times New Roman"/>
          <w:sz w:val="20"/>
          <w:szCs w:val="20"/>
          <w:lang w:val="sr-Latn-CS"/>
        </w:rPr>
        <w:t>, kojim Platon zaodijeva svoje sopstveno literarno djelo i svoju umjetnost. Konstataciju da je s pisanjem kao i s govorom, Gadamer obrazlaže stavom da „postoji i umjetnost pisanja, koja može da dođe u pomoć mišljenju, i to je umjetnost kojoj treba pridružiti umjetnost razumijevanja, koja napisanom pruža istu pomoć.“ (1978: 427) Budući da je sve pisano jedna vrsta otuđenog govora, ono zahtijeva povratno preobraćanje znakova u govor i smisao, smatra Gadamer. (427)</w:t>
      </w:r>
    </w:p>
    <w:p w:rsidR="005F471F" w:rsidRPr="00855F9A" w:rsidRDefault="005F471F">
      <w:pPr>
        <w:pStyle w:val="FootnoteText"/>
        <w:rPr>
          <w:rFonts w:ascii="Times New Roman" w:hAnsi="Times New Roman" w:cs="Times New Roman"/>
          <w:sz w:val="20"/>
          <w:szCs w:val="20"/>
        </w:rPr>
      </w:pPr>
    </w:p>
  </w:footnote>
  <w:footnote w:id="12">
    <w:p w:rsidR="005F471F" w:rsidRPr="00654D0F" w:rsidRDefault="005F471F" w:rsidP="00D418CB">
      <w:pPr>
        <w:spacing w:after="0" w:line="240" w:lineRule="auto"/>
        <w:ind w:right="360" w:firstLine="567"/>
        <w:jc w:val="both"/>
        <w:rPr>
          <w:rFonts w:ascii="Times New Roman" w:hAnsi="Times New Roman" w:cs="Times New Roman"/>
          <w:sz w:val="20"/>
          <w:szCs w:val="20"/>
        </w:rPr>
      </w:pPr>
      <w:r w:rsidRPr="00654D0F">
        <w:rPr>
          <w:rStyle w:val="FootnoteReference"/>
          <w:rFonts w:ascii="Times New Roman" w:hAnsi="Times New Roman" w:cs="Times New Roman"/>
          <w:sz w:val="20"/>
          <w:szCs w:val="20"/>
        </w:rPr>
        <w:footnoteRef/>
      </w:r>
      <w:r w:rsidRPr="00654D0F">
        <w:rPr>
          <w:rFonts w:ascii="Times New Roman" w:hAnsi="Times New Roman" w:cs="Times New Roman"/>
          <w:sz w:val="20"/>
          <w:szCs w:val="20"/>
        </w:rPr>
        <w:t xml:space="preserve"> U četvrtoj knjizi </w:t>
      </w:r>
      <w:r w:rsidRPr="00654D0F">
        <w:rPr>
          <w:rFonts w:ascii="Times New Roman" w:hAnsi="Times New Roman" w:cs="Times New Roman"/>
          <w:i/>
          <w:sz w:val="20"/>
          <w:szCs w:val="20"/>
        </w:rPr>
        <w:t>Države</w:t>
      </w:r>
      <w:r w:rsidRPr="00654D0F">
        <w:rPr>
          <w:rFonts w:ascii="Times New Roman" w:hAnsi="Times New Roman" w:cs="Times New Roman"/>
          <w:sz w:val="20"/>
          <w:szCs w:val="20"/>
        </w:rPr>
        <w:t xml:space="preserve"> </w:t>
      </w:r>
      <w:r w:rsidR="00F83E21">
        <w:rPr>
          <w:rFonts w:ascii="Times New Roman" w:hAnsi="Times New Roman" w:cs="Times New Roman"/>
          <w:sz w:val="20"/>
          <w:szCs w:val="20"/>
        </w:rPr>
        <w:t>(427e) razmatraju se</w:t>
      </w:r>
      <w:r w:rsidRPr="00654D0F">
        <w:rPr>
          <w:rFonts w:ascii="Times New Roman" w:hAnsi="Times New Roman" w:cs="Times New Roman"/>
          <w:sz w:val="20"/>
          <w:szCs w:val="20"/>
        </w:rPr>
        <w:t xml:space="preserve"> se četiri osnovne vrline</w:t>
      </w:r>
      <w:r w:rsidR="00F83E21">
        <w:rPr>
          <w:rFonts w:ascii="Times New Roman" w:hAnsi="Times New Roman" w:cs="Times New Roman"/>
          <w:sz w:val="20"/>
          <w:szCs w:val="20"/>
        </w:rPr>
        <w:t xml:space="preserve"> u odnosu na državu</w:t>
      </w:r>
      <w:r w:rsidRPr="00B2466C">
        <w:rPr>
          <w:rFonts w:ascii="Times New Roman" w:hAnsi="Times New Roman" w:cs="Times New Roman"/>
          <w:sz w:val="20"/>
          <w:szCs w:val="20"/>
        </w:rPr>
        <w:t>: mudrost,</w:t>
      </w:r>
      <w:r w:rsidRPr="00654D0F">
        <w:rPr>
          <w:rFonts w:ascii="Times New Roman" w:hAnsi="Times New Roman" w:cs="Times New Roman"/>
          <w:sz w:val="20"/>
          <w:szCs w:val="20"/>
        </w:rPr>
        <w:t xml:space="preserve"> </w:t>
      </w:r>
      <w:r w:rsidRPr="00B2466C">
        <w:rPr>
          <w:rFonts w:ascii="Times New Roman" w:hAnsi="Times New Roman" w:cs="Times New Roman"/>
          <w:sz w:val="20"/>
          <w:szCs w:val="20"/>
        </w:rPr>
        <w:t xml:space="preserve">hrabrost, umjerenost i pravičnost. </w:t>
      </w:r>
      <w:r w:rsidR="00F83E21" w:rsidRPr="00B2466C">
        <w:rPr>
          <w:rFonts w:ascii="Times New Roman" w:hAnsi="Times New Roman" w:cs="Times New Roman"/>
          <w:sz w:val="20"/>
          <w:szCs w:val="20"/>
        </w:rPr>
        <w:t>(</w:t>
      </w:r>
      <w:r w:rsidRPr="00B2466C">
        <w:rPr>
          <w:rFonts w:ascii="Times New Roman" w:hAnsi="Times New Roman" w:cs="Times New Roman"/>
          <w:sz w:val="20"/>
          <w:szCs w:val="20"/>
        </w:rPr>
        <w:t>Mudrost je vrlina umnog dijela duše, hrabrost je vrlina volje koja se pokorava umu, dok je umjerenost vrlin</w:t>
      </w:r>
      <w:r w:rsidRPr="00654D0F">
        <w:rPr>
          <w:rFonts w:ascii="Times New Roman" w:hAnsi="Times New Roman" w:cs="Times New Roman"/>
          <w:sz w:val="20"/>
          <w:szCs w:val="20"/>
        </w:rPr>
        <w:t>a koja se sastoji u jedinstvu volje i požude pod vlašću uma</w:t>
      </w:r>
      <w:r w:rsidR="00F83E21">
        <w:rPr>
          <w:rFonts w:ascii="Times New Roman" w:hAnsi="Times New Roman" w:cs="Times New Roman"/>
          <w:sz w:val="20"/>
          <w:szCs w:val="20"/>
        </w:rPr>
        <w:t>)</w:t>
      </w:r>
      <w:r w:rsidRPr="00654D0F">
        <w:rPr>
          <w:rFonts w:ascii="Times New Roman" w:hAnsi="Times New Roman" w:cs="Times New Roman"/>
          <w:sz w:val="20"/>
          <w:szCs w:val="20"/>
        </w:rPr>
        <w:t xml:space="preserve">. </w:t>
      </w:r>
      <w:r w:rsidRPr="00B2466C">
        <w:rPr>
          <w:rFonts w:ascii="Times New Roman" w:hAnsi="Times New Roman" w:cs="Times New Roman"/>
          <w:sz w:val="20"/>
          <w:szCs w:val="20"/>
        </w:rPr>
        <w:t>Pravičnost</w:t>
      </w:r>
      <w:r w:rsidR="00F83E21" w:rsidRPr="00B2466C">
        <w:rPr>
          <w:rFonts w:ascii="Times New Roman" w:hAnsi="Times New Roman" w:cs="Times New Roman"/>
          <w:sz w:val="20"/>
          <w:szCs w:val="20"/>
        </w:rPr>
        <w:t xml:space="preserve"> </w:t>
      </w:r>
      <w:r w:rsidR="00F83E21">
        <w:rPr>
          <w:rFonts w:ascii="Times New Roman" w:hAnsi="Times New Roman" w:cs="Times New Roman"/>
          <w:sz w:val="20"/>
          <w:szCs w:val="20"/>
        </w:rPr>
        <w:t>s</w:t>
      </w:r>
      <w:r w:rsidRPr="00654D0F">
        <w:rPr>
          <w:rFonts w:ascii="Times New Roman" w:hAnsi="Times New Roman" w:cs="Times New Roman"/>
          <w:sz w:val="20"/>
          <w:szCs w:val="20"/>
        </w:rPr>
        <w:t xml:space="preserve">e </w:t>
      </w:r>
      <w:r w:rsidR="00F83E21">
        <w:rPr>
          <w:rFonts w:ascii="Times New Roman" w:hAnsi="Times New Roman" w:cs="Times New Roman"/>
          <w:sz w:val="20"/>
          <w:szCs w:val="20"/>
        </w:rPr>
        <w:t>sastoji u tome da svako ima svoje i da svako čini ono što treba. (433e)</w:t>
      </w:r>
      <w:r w:rsidRPr="00654D0F">
        <w:rPr>
          <w:rFonts w:ascii="Times New Roman" w:hAnsi="Times New Roman" w:cs="Times New Roman"/>
          <w:sz w:val="20"/>
          <w:szCs w:val="20"/>
        </w:rPr>
        <w:t xml:space="preserve"> </w:t>
      </w:r>
      <w:r w:rsidR="00653542">
        <w:rPr>
          <w:rFonts w:ascii="Times New Roman" w:hAnsi="Times New Roman" w:cs="Times New Roman"/>
          <w:sz w:val="20"/>
          <w:szCs w:val="20"/>
        </w:rPr>
        <w:t xml:space="preserve">U desetoj knjizi </w:t>
      </w:r>
      <w:r w:rsidR="00A44E7B">
        <w:rPr>
          <w:rFonts w:ascii="Times New Roman" w:hAnsi="Times New Roman" w:cs="Times New Roman"/>
          <w:i/>
          <w:sz w:val="20"/>
          <w:szCs w:val="20"/>
        </w:rPr>
        <w:t xml:space="preserve">Države </w:t>
      </w:r>
      <w:r w:rsidR="00653542">
        <w:rPr>
          <w:rFonts w:ascii="Times New Roman" w:hAnsi="Times New Roman" w:cs="Times New Roman"/>
          <w:sz w:val="20"/>
          <w:szCs w:val="20"/>
        </w:rPr>
        <w:t>(609c) navode se četiri poroka: nepravičnost, neumjerenost, strašljivost i neupućenost.</w:t>
      </w:r>
    </w:p>
  </w:footnote>
  <w:footnote w:id="13">
    <w:p w:rsidR="005F471F" w:rsidRPr="00BC5944" w:rsidRDefault="005F471F" w:rsidP="00991730">
      <w:pPr>
        <w:tabs>
          <w:tab w:val="left" w:pos="9000"/>
        </w:tabs>
        <w:spacing w:after="0" w:line="240" w:lineRule="auto"/>
        <w:ind w:right="360" w:firstLine="567"/>
        <w:jc w:val="both"/>
        <w:rPr>
          <w:rFonts w:ascii="Times New Roman" w:hAnsi="Times New Roman" w:cs="Times New Roman"/>
          <w:sz w:val="20"/>
          <w:szCs w:val="20"/>
        </w:rPr>
      </w:pPr>
      <w:r w:rsidRPr="00BC5944">
        <w:rPr>
          <w:rFonts w:ascii="Times New Roman" w:hAnsi="Times New Roman" w:cs="Times New Roman"/>
          <w:sz w:val="20"/>
          <w:szCs w:val="20"/>
        </w:rPr>
        <w:t xml:space="preserve"> </w:t>
      </w:r>
      <w:r w:rsidRPr="00BC5944">
        <w:rPr>
          <w:rStyle w:val="FootnoteReference"/>
          <w:rFonts w:ascii="Times New Roman" w:hAnsi="Times New Roman" w:cs="Times New Roman"/>
          <w:sz w:val="20"/>
          <w:szCs w:val="20"/>
        </w:rPr>
        <w:footnoteRef/>
      </w:r>
      <w:r w:rsidRPr="00BC5944">
        <w:rPr>
          <w:rFonts w:ascii="Times New Roman" w:hAnsi="Times New Roman" w:cs="Times New Roman"/>
          <w:sz w:val="20"/>
          <w:szCs w:val="20"/>
        </w:rPr>
        <w:t xml:space="preserve"> </w:t>
      </w:r>
      <w:r>
        <w:rPr>
          <w:rFonts w:ascii="Times New Roman" w:hAnsi="Times New Roman" w:cs="Times New Roman"/>
          <w:sz w:val="20"/>
          <w:szCs w:val="20"/>
        </w:rPr>
        <w:t xml:space="preserve">Navedeni </w:t>
      </w:r>
      <w:r w:rsidRPr="00BC5944">
        <w:rPr>
          <w:rFonts w:ascii="Times New Roman" w:hAnsi="Times New Roman" w:cs="Times New Roman"/>
          <w:sz w:val="20"/>
          <w:szCs w:val="20"/>
        </w:rPr>
        <w:t>stav</w:t>
      </w:r>
      <w:r w:rsidRPr="00BC5944">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 xml:space="preserve">(iz </w:t>
      </w:r>
      <w:r w:rsidRPr="005F17E6">
        <w:rPr>
          <w:rFonts w:ascii="Times New Roman" w:hAnsi="Times New Roman" w:cs="Times New Roman"/>
          <w:i/>
          <w:sz w:val="20"/>
          <w:szCs w:val="20"/>
          <w:lang w:val="sr-Latn-CS"/>
        </w:rPr>
        <w:t>Sedmog pisma</w:t>
      </w:r>
      <w:r>
        <w:rPr>
          <w:rFonts w:ascii="Times New Roman" w:hAnsi="Times New Roman" w:cs="Times New Roman"/>
          <w:sz w:val="20"/>
          <w:szCs w:val="20"/>
          <w:lang w:val="sr-Latn-CS"/>
        </w:rPr>
        <w:t xml:space="preserve">) </w:t>
      </w:r>
      <w:r w:rsidRPr="00BC5944">
        <w:rPr>
          <w:rFonts w:ascii="Times New Roman" w:hAnsi="Times New Roman" w:cs="Times New Roman"/>
          <w:sz w:val="20"/>
          <w:szCs w:val="20"/>
          <w:lang w:val="sr-Latn-CS"/>
        </w:rPr>
        <w:t>korelira sa Platonov</w:t>
      </w:r>
      <w:r>
        <w:rPr>
          <w:rFonts w:ascii="Times New Roman" w:hAnsi="Times New Roman" w:cs="Times New Roman"/>
          <w:sz w:val="20"/>
          <w:szCs w:val="20"/>
          <w:lang w:val="sr-Latn-CS"/>
        </w:rPr>
        <w:t>im poznatim stavom iznesenim u petoj</w:t>
      </w:r>
      <w:r w:rsidRPr="00BC5944">
        <w:rPr>
          <w:rFonts w:ascii="Times New Roman" w:hAnsi="Times New Roman" w:cs="Times New Roman"/>
          <w:sz w:val="20"/>
          <w:szCs w:val="20"/>
          <w:lang w:val="sr-Latn-CS"/>
        </w:rPr>
        <w:t xml:space="preserve"> knjizi </w:t>
      </w:r>
      <w:r w:rsidRPr="00BC5944">
        <w:rPr>
          <w:rFonts w:ascii="Times New Roman" w:hAnsi="Times New Roman" w:cs="Times New Roman"/>
          <w:i/>
          <w:sz w:val="20"/>
          <w:szCs w:val="20"/>
          <w:lang w:val="sr-Latn-CS"/>
        </w:rPr>
        <w:t>Države</w:t>
      </w:r>
      <w:r w:rsidRPr="00BC5944">
        <w:rPr>
          <w:rFonts w:ascii="Times New Roman" w:hAnsi="Times New Roman" w:cs="Times New Roman"/>
          <w:sz w:val="20"/>
          <w:szCs w:val="20"/>
          <w:lang w:val="sr-Latn-CS"/>
        </w:rPr>
        <w:t xml:space="preserve">: </w:t>
      </w:r>
      <w:r w:rsidRPr="00BC5944">
        <w:rPr>
          <w:rFonts w:ascii="Times New Roman" w:hAnsi="Times New Roman" w:cs="Times New Roman"/>
          <w:sz w:val="20"/>
          <w:szCs w:val="20"/>
        </w:rPr>
        <w:t xml:space="preserve">„Ako u državama ne postanu filozofi kraljevi… ili, ako sadašnji kraljevi i vlastodršci ne postanu pravi i dobri filozofi, i ako oboje: politička moć i filozofija (ljubav prema mudrosti) ne postanu jedno, i ako se silom ne isključe one mnogobrojne prirode koje teže samo za jednim, ili samo za drugim, onda, ..., neće prestati nesreće ne samo za države nego, kako mislim, ni za ljudski rod, i državno uređenje koje smo sada rečima opisali neće postati moguće niti će ugledati svetlost sunca.“ (Platon, 2005: </w:t>
      </w:r>
      <w:r>
        <w:rPr>
          <w:rFonts w:ascii="Times New Roman" w:hAnsi="Times New Roman" w:cs="Times New Roman"/>
          <w:sz w:val="20"/>
          <w:szCs w:val="20"/>
        </w:rPr>
        <w:t xml:space="preserve">473de, str. </w:t>
      </w:r>
      <w:r w:rsidRPr="00BC5944">
        <w:rPr>
          <w:rFonts w:ascii="Times New Roman" w:hAnsi="Times New Roman" w:cs="Times New Roman"/>
          <w:sz w:val="20"/>
          <w:szCs w:val="20"/>
        </w:rPr>
        <w:t>134</w:t>
      </w:r>
      <w:r w:rsidRPr="00BC5944">
        <w:rPr>
          <w:rFonts w:ascii="Times New Roman" w:hAnsi="Times New Roman" w:cs="Times New Roman"/>
          <w:sz w:val="20"/>
          <w:szCs w:val="20"/>
          <w:lang w:val="sr-Latn-CS"/>
        </w:rPr>
        <w:t>–</w:t>
      </w:r>
      <w:r w:rsidRPr="00BC5944">
        <w:rPr>
          <w:rFonts w:ascii="Times New Roman" w:hAnsi="Times New Roman" w:cs="Times New Roman"/>
          <w:sz w:val="20"/>
          <w:szCs w:val="20"/>
        </w:rPr>
        <w:t xml:space="preserve">135) </w:t>
      </w:r>
    </w:p>
  </w:footnote>
  <w:footnote w:id="14">
    <w:p w:rsidR="005F471F" w:rsidRPr="004610F9" w:rsidRDefault="005F471F" w:rsidP="00E059C3">
      <w:pPr>
        <w:spacing w:after="0" w:line="240" w:lineRule="auto"/>
        <w:ind w:right="360" w:firstLine="567"/>
        <w:jc w:val="both"/>
        <w:rPr>
          <w:rFonts w:ascii="Times New Roman" w:hAnsi="Times New Roman" w:cs="Times New Roman"/>
          <w:sz w:val="20"/>
          <w:szCs w:val="20"/>
        </w:rPr>
      </w:pPr>
      <w:r w:rsidRPr="003402F0">
        <w:rPr>
          <w:rStyle w:val="FootnoteReference"/>
          <w:rFonts w:ascii="Times New Roman" w:hAnsi="Times New Roman" w:cs="Times New Roman"/>
          <w:sz w:val="20"/>
          <w:szCs w:val="20"/>
        </w:rPr>
        <w:footnoteRef/>
      </w:r>
      <w:r w:rsidRPr="003402F0">
        <w:rPr>
          <w:rFonts w:ascii="Times New Roman" w:hAnsi="Times New Roman" w:cs="Times New Roman"/>
          <w:sz w:val="20"/>
          <w:szCs w:val="20"/>
        </w:rPr>
        <w:t xml:space="preserve"> </w:t>
      </w:r>
      <w:r w:rsidRPr="003402F0">
        <w:rPr>
          <w:rFonts w:ascii="Times New Roman" w:hAnsi="Times New Roman" w:cs="Times New Roman"/>
          <w:sz w:val="20"/>
          <w:szCs w:val="20"/>
          <w:lang w:val="sr-Latn-CS"/>
        </w:rPr>
        <w:t xml:space="preserve">Smatrajući da je manje zlo ako čovjek </w:t>
      </w:r>
      <w:r>
        <w:rPr>
          <w:rFonts w:ascii="Times New Roman" w:hAnsi="Times New Roman" w:cs="Times New Roman"/>
          <w:sz w:val="20"/>
          <w:szCs w:val="20"/>
          <w:lang w:val="sr-Latn-CS"/>
        </w:rPr>
        <w:t xml:space="preserve">sam </w:t>
      </w:r>
      <w:r w:rsidRPr="003402F0">
        <w:rPr>
          <w:rFonts w:ascii="Times New Roman" w:hAnsi="Times New Roman" w:cs="Times New Roman"/>
          <w:sz w:val="20"/>
          <w:szCs w:val="20"/>
          <w:lang w:val="sr-Latn-CS"/>
        </w:rPr>
        <w:t>trpi nepravde, nego ako ih nanosi, Platon ističe da nikada ne mogu</w:t>
      </w:r>
      <w:r w:rsidRPr="00673307">
        <w:rPr>
          <w:rFonts w:ascii="Times New Roman" w:hAnsi="Times New Roman" w:cs="Times New Roman"/>
          <w:sz w:val="20"/>
          <w:szCs w:val="20"/>
          <w:lang w:val="sr-Latn-CS"/>
        </w:rPr>
        <w:t xml:space="preserve"> biti srećni ni država niti pojedinci koji se u životu ne bi rukovodili pravičnošću </w:t>
      </w:r>
      <w:r>
        <w:rPr>
          <w:rFonts w:ascii="Times New Roman" w:hAnsi="Times New Roman" w:cs="Times New Roman"/>
          <w:sz w:val="20"/>
          <w:szCs w:val="20"/>
          <w:lang w:val="sr-Latn-CS"/>
        </w:rPr>
        <w:t xml:space="preserve">spojenom s </w:t>
      </w:r>
      <w:r w:rsidRPr="00673307">
        <w:rPr>
          <w:rFonts w:ascii="Times New Roman" w:hAnsi="Times New Roman" w:cs="Times New Roman"/>
          <w:sz w:val="20"/>
          <w:szCs w:val="20"/>
          <w:lang w:val="sr-Latn-CS"/>
        </w:rPr>
        <w:t>razboritošću. (</w:t>
      </w:r>
      <w:r w:rsidR="0009726E">
        <w:rPr>
          <w:rFonts w:ascii="Times New Roman" w:hAnsi="Times New Roman" w:cs="Times New Roman"/>
          <w:sz w:val="20"/>
          <w:szCs w:val="20"/>
          <w:lang w:val="sr-Latn-CS"/>
        </w:rPr>
        <w:t>1978: 55, 5</w:t>
      </w:r>
      <w:r w:rsidRPr="00673307">
        <w:rPr>
          <w:rFonts w:ascii="Times New Roman" w:hAnsi="Times New Roman" w:cs="Times New Roman"/>
          <w:sz w:val="20"/>
          <w:szCs w:val="20"/>
          <w:lang w:val="sr-Latn-CS"/>
        </w:rPr>
        <w:t>6)</w:t>
      </w:r>
      <w:r w:rsidRPr="00C2748A">
        <w:rPr>
          <w:rFonts w:ascii="Times New Roman" w:hAnsi="Times New Roman" w:cs="Times New Roman"/>
          <w:b/>
          <w:sz w:val="20"/>
          <w:szCs w:val="20"/>
        </w:rPr>
        <w:t xml:space="preserve"> </w:t>
      </w:r>
      <w:r w:rsidRPr="00056D47">
        <w:rPr>
          <w:rFonts w:ascii="Times New Roman" w:hAnsi="Times New Roman" w:cs="Times New Roman"/>
          <w:sz w:val="20"/>
          <w:szCs w:val="20"/>
        </w:rPr>
        <w:t xml:space="preserve"> </w:t>
      </w:r>
    </w:p>
  </w:footnote>
  <w:footnote w:id="15">
    <w:p w:rsidR="005F471F" w:rsidRPr="00176026" w:rsidRDefault="005F471F" w:rsidP="00785C55">
      <w:pPr>
        <w:pStyle w:val="FootnoteText"/>
        <w:ind w:right="360"/>
        <w:jc w:val="both"/>
        <w:rPr>
          <w:rFonts w:ascii="Times New Roman" w:hAnsi="Times New Roman" w:cs="Times New Roman"/>
          <w:sz w:val="20"/>
          <w:szCs w:val="20"/>
        </w:rPr>
      </w:pPr>
      <w:r>
        <w:rPr>
          <w:rFonts w:ascii="Times New Roman" w:hAnsi="Times New Roman" w:cs="Times New Roman"/>
          <w:sz w:val="20"/>
          <w:szCs w:val="20"/>
        </w:rPr>
        <w:t xml:space="preserve">            </w:t>
      </w:r>
      <w:r w:rsidRPr="00176026">
        <w:rPr>
          <w:rStyle w:val="FootnoteReference"/>
          <w:rFonts w:ascii="Times New Roman" w:hAnsi="Times New Roman" w:cs="Times New Roman"/>
          <w:sz w:val="20"/>
          <w:szCs w:val="20"/>
        </w:rPr>
        <w:footnoteRef/>
      </w:r>
      <w:r w:rsidRPr="00183055">
        <w:rPr>
          <w:rFonts w:ascii="Times New Roman" w:hAnsi="Times New Roman" w:cs="Times New Roman"/>
          <w:sz w:val="20"/>
          <w:szCs w:val="20"/>
          <w:lang w:val="sr-Latn-CS"/>
        </w:rPr>
        <w:t>„</w:t>
      </w:r>
      <w:r>
        <w:rPr>
          <w:rFonts w:ascii="Times New Roman" w:hAnsi="Times New Roman" w:cs="Times New Roman"/>
          <w:sz w:val="20"/>
          <w:szCs w:val="20"/>
          <w:lang w:val="sr-Latn-CS"/>
        </w:rPr>
        <w:t>Međutim, u državi se ne traži bilo kakva vrsta obrazovanja, već samo obrazovanje ustanovljeno na načelima istine i dobra</w:t>
      </w:r>
      <w:r>
        <w:rPr>
          <w:rFonts w:ascii="Times New Roman" w:hAnsi="Times New Roman" w:cs="Times New Roman"/>
          <w:sz w:val="20"/>
          <w:szCs w:val="20"/>
        </w:rPr>
        <w:t>. Oni koji uređuju život države, koji određuju načela vaspitanja i koji različitim pripadnicima države dodjeljuju razne zadatke, moraju da imaju znanje o onom što je i zaista istinito i zaista dobro – drugim rečima, oni moraju da budu filozofi.“ (</w:t>
      </w:r>
      <w:r w:rsidR="008F425C">
        <w:rPr>
          <w:rFonts w:ascii="Times New Roman" w:hAnsi="Times New Roman" w:cs="Times New Roman"/>
          <w:sz w:val="20"/>
          <w:szCs w:val="20"/>
        </w:rPr>
        <w:t xml:space="preserve">F. </w:t>
      </w:r>
      <w:r>
        <w:rPr>
          <w:rFonts w:ascii="Times New Roman" w:hAnsi="Times New Roman" w:cs="Times New Roman"/>
          <w:sz w:val="20"/>
          <w:szCs w:val="20"/>
        </w:rPr>
        <w:t>Koplston, 1991: 261)</w:t>
      </w:r>
    </w:p>
  </w:footnote>
  <w:footnote w:id="16">
    <w:p w:rsidR="00494074" w:rsidRPr="00183055" w:rsidRDefault="00494074" w:rsidP="00494074">
      <w:pPr>
        <w:tabs>
          <w:tab w:val="left" w:pos="9000"/>
        </w:tabs>
        <w:spacing w:after="0" w:line="240" w:lineRule="auto"/>
        <w:ind w:right="360" w:firstLine="567"/>
        <w:jc w:val="both"/>
        <w:rPr>
          <w:rFonts w:ascii="Times New Roman" w:hAnsi="Times New Roman" w:cs="Times New Roman"/>
          <w:sz w:val="20"/>
          <w:szCs w:val="20"/>
        </w:rPr>
      </w:pPr>
      <w:r w:rsidRPr="00183055">
        <w:rPr>
          <w:rStyle w:val="FootnoteReference"/>
          <w:rFonts w:ascii="Times New Roman" w:hAnsi="Times New Roman" w:cs="Times New Roman"/>
          <w:sz w:val="20"/>
          <w:szCs w:val="20"/>
        </w:rPr>
        <w:footnoteRef/>
      </w:r>
      <w:r w:rsidRPr="00183055">
        <w:rPr>
          <w:rFonts w:ascii="Times New Roman" w:hAnsi="Times New Roman" w:cs="Times New Roman"/>
          <w:sz w:val="20"/>
          <w:szCs w:val="20"/>
        </w:rPr>
        <w:t xml:space="preserve"> </w:t>
      </w:r>
      <w:r w:rsidRPr="00183055">
        <w:rPr>
          <w:rFonts w:ascii="Times New Roman" w:hAnsi="Times New Roman" w:cs="Times New Roman"/>
          <w:sz w:val="20"/>
          <w:szCs w:val="20"/>
          <w:lang w:val="sr-Latn-CS"/>
        </w:rPr>
        <w:t>Iako je Platon bio veliki filozof, njegovo se promišljanje vaspitanja, prema Milanu Poliću</w:t>
      </w:r>
      <w:r>
        <w:rPr>
          <w:rFonts w:ascii="Times New Roman" w:hAnsi="Times New Roman" w:cs="Times New Roman"/>
          <w:sz w:val="20"/>
          <w:szCs w:val="20"/>
          <w:lang w:val="sr-Latn-CS"/>
        </w:rPr>
        <w:t xml:space="preserve"> (1993: 41)</w:t>
      </w:r>
      <w:r w:rsidRPr="00183055">
        <w:rPr>
          <w:rFonts w:ascii="Times New Roman" w:hAnsi="Times New Roman" w:cs="Times New Roman"/>
          <w:sz w:val="20"/>
          <w:szCs w:val="20"/>
          <w:lang w:val="sr-Latn-CS"/>
        </w:rPr>
        <w:t>, „kretalo između krajnosti, od istinskog odgoja do njegove potpune instrumental</w:t>
      </w:r>
      <w:r>
        <w:rPr>
          <w:rFonts w:ascii="Times New Roman" w:hAnsi="Times New Roman" w:cs="Times New Roman"/>
          <w:sz w:val="20"/>
          <w:szCs w:val="20"/>
          <w:lang w:val="sr-Latn-CS"/>
        </w:rPr>
        <w:t xml:space="preserve">izacije u službi države“. Na </w:t>
      </w:r>
      <w:r w:rsidRPr="008E60BF">
        <w:rPr>
          <w:rFonts w:ascii="Times New Roman" w:hAnsi="Times New Roman" w:cs="Times New Roman"/>
          <w:sz w:val="20"/>
          <w:szCs w:val="20"/>
          <w:lang w:val="sr-Latn-CS"/>
        </w:rPr>
        <w:t>Platonovom se p</w:t>
      </w:r>
      <w:r>
        <w:rPr>
          <w:rFonts w:ascii="Times New Roman" w:hAnsi="Times New Roman" w:cs="Times New Roman"/>
          <w:sz w:val="20"/>
          <w:szCs w:val="20"/>
          <w:lang w:val="sr-Latn-CS"/>
        </w:rPr>
        <w:t xml:space="preserve">rimjeru, prema Poliću (1993: </w:t>
      </w:r>
      <w:r w:rsidRPr="008E60BF">
        <w:rPr>
          <w:rFonts w:ascii="Times New Roman" w:hAnsi="Times New Roman" w:cs="Times New Roman"/>
          <w:sz w:val="20"/>
          <w:szCs w:val="20"/>
          <w:lang w:val="sr-Latn-CS"/>
        </w:rPr>
        <w:t>52), pokazuje razlika između „odgoja utemeljenog u filozofiji</w:t>
      </w:r>
      <w:r>
        <w:rPr>
          <w:rFonts w:ascii="Times New Roman" w:hAnsi="Times New Roman" w:cs="Times New Roman"/>
          <w:sz w:val="20"/>
          <w:szCs w:val="20"/>
          <w:lang w:val="sr-Latn-CS"/>
        </w:rPr>
        <w:t xml:space="preserve"> i stvaralaštvu i manipulacije utemeljene u znanosti, u čijoj se pozadini uvijek krije volja za vlast.“ </w:t>
      </w:r>
    </w:p>
  </w:footnote>
  <w:footnote w:id="17">
    <w:p w:rsidR="005F471F" w:rsidRPr="003D68E6" w:rsidRDefault="005F471F" w:rsidP="000D4687">
      <w:pPr>
        <w:spacing w:line="240" w:lineRule="auto"/>
        <w:ind w:right="360" w:firstLine="567"/>
        <w:jc w:val="both"/>
        <w:rPr>
          <w:rFonts w:ascii="Times New Roman" w:hAnsi="Times New Roman" w:cs="Times New Roman"/>
          <w:sz w:val="20"/>
          <w:szCs w:val="20"/>
        </w:rPr>
      </w:pPr>
      <w:r w:rsidRPr="003D68E6">
        <w:rPr>
          <w:rStyle w:val="FootnoteReference"/>
          <w:rFonts w:ascii="Times New Roman" w:hAnsi="Times New Roman" w:cs="Times New Roman"/>
          <w:sz w:val="20"/>
          <w:szCs w:val="20"/>
        </w:rPr>
        <w:footnoteRef/>
      </w:r>
      <w:r w:rsidRPr="003D68E6">
        <w:rPr>
          <w:rFonts w:ascii="Times New Roman" w:hAnsi="Times New Roman" w:cs="Times New Roman"/>
          <w:sz w:val="20"/>
          <w:szCs w:val="20"/>
        </w:rPr>
        <w:t xml:space="preserve"> </w:t>
      </w:r>
      <w:r w:rsidRPr="003D68E6">
        <w:rPr>
          <w:rFonts w:ascii="Times New Roman" w:hAnsi="Times New Roman" w:cs="Times New Roman"/>
          <w:sz w:val="20"/>
          <w:szCs w:val="20"/>
          <w:lang w:val="sr-Latn-CS"/>
        </w:rPr>
        <w:t>„</w:t>
      </w:r>
      <w:r w:rsidRPr="003D68E6">
        <w:rPr>
          <w:rFonts w:ascii="Times New Roman" w:hAnsi="Times New Roman" w:cs="Times New Roman"/>
          <w:sz w:val="20"/>
          <w:szCs w:val="20"/>
        </w:rPr>
        <w:t xml:space="preserve">Zar najlepši prizor za onoga ko ume da vidi nije taj kada se kod nekog čoveka sjedinjuje lep karakter sa lepim spoljašnjim oblikom koji je saglasan i skladan sa njim.“ (Platon, 1939: 30) </w:t>
      </w:r>
    </w:p>
  </w:footnote>
  <w:footnote w:id="18">
    <w:p w:rsidR="005F471F" w:rsidRPr="007206DE" w:rsidRDefault="005F471F" w:rsidP="00930FF1">
      <w:pPr>
        <w:pStyle w:val="FootnoteText"/>
        <w:ind w:right="360"/>
        <w:jc w:val="both"/>
        <w:rPr>
          <w:rFonts w:ascii="Times New Roman" w:hAnsi="Times New Roman" w:cs="Times New Roman"/>
          <w:sz w:val="20"/>
          <w:szCs w:val="20"/>
        </w:rPr>
      </w:pPr>
      <w:r>
        <w:rPr>
          <w:rFonts w:ascii="Times New Roman" w:hAnsi="Times New Roman" w:cs="Times New Roman"/>
          <w:sz w:val="20"/>
          <w:szCs w:val="20"/>
        </w:rPr>
        <w:t xml:space="preserve">         </w:t>
      </w:r>
      <w:r w:rsidR="00A839E6">
        <w:rPr>
          <w:rFonts w:ascii="Times New Roman" w:hAnsi="Times New Roman" w:cs="Times New Roman"/>
          <w:sz w:val="20"/>
          <w:szCs w:val="20"/>
        </w:rPr>
        <w:t xml:space="preserve">  </w:t>
      </w:r>
      <w:r w:rsidR="00597C50">
        <w:rPr>
          <w:rFonts w:ascii="Times New Roman" w:hAnsi="Times New Roman" w:cs="Times New Roman"/>
          <w:sz w:val="20"/>
          <w:szCs w:val="20"/>
        </w:rPr>
        <w:t xml:space="preserve"> </w:t>
      </w:r>
      <w:r w:rsidRPr="007206D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„Moglo bi se reći da </w:t>
      </w:r>
      <w:r>
        <w:rPr>
          <w:rFonts w:ascii="Times New Roman" w:hAnsi="Times New Roman" w:cs="Times New Roman"/>
          <w:i/>
          <w:sz w:val="20"/>
          <w:szCs w:val="20"/>
        </w:rPr>
        <w:t>Država</w:t>
      </w:r>
      <w:r>
        <w:rPr>
          <w:rFonts w:ascii="Times New Roman" w:hAnsi="Times New Roman" w:cs="Times New Roman"/>
          <w:sz w:val="20"/>
          <w:szCs w:val="20"/>
        </w:rPr>
        <w:t xml:space="preserve">, merena dijalektičkim merilom, otelovljuje stupanj ideje i istine zasnovane u bivstvu, dok </w:t>
      </w:r>
      <w:r>
        <w:rPr>
          <w:rFonts w:ascii="Times New Roman" w:hAnsi="Times New Roman" w:cs="Times New Roman"/>
          <w:i/>
          <w:sz w:val="20"/>
          <w:szCs w:val="20"/>
        </w:rPr>
        <w:t>Zakoni</w:t>
      </w:r>
      <w:r>
        <w:rPr>
          <w:rFonts w:ascii="Times New Roman" w:hAnsi="Times New Roman" w:cs="Times New Roman"/>
          <w:sz w:val="20"/>
          <w:szCs w:val="20"/>
        </w:rPr>
        <w:t>, nasuprot tome, stoje na stupnju pukog mnje</w:t>
      </w:r>
      <w:r w:rsidR="00A839E6">
        <w:rPr>
          <w:rFonts w:ascii="Times New Roman" w:hAnsi="Times New Roman" w:cs="Times New Roman"/>
          <w:sz w:val="20"/>
          <w:szCs w:val="20"/>
        </w:rPr>
        <w:t>nja.</w:t>
      </w:r>
      <w:r w:rsidR="00597C50" w:rsidRPr="00EF377C">
        <w:rPr>
          <w:rFonts w:ascii="Times New Roman" w:hAnsi="Times New Roman" w:cs="Times New Roman"/>
          <w:sz w:val="20"/>
          <w:szCs w:val="20"/>
        </w:rPr>
        <w:t>“</w:t>
      </w:r>
      <w:r w:rsidR="00A839E6">
        <w:rPr>
          <w:rFonts w:ascii="Times New Roman" w:hAnsi="Times New Roman" w:cs="Times New Roman"/>
          <w:sz w:val="20"/>
          <w:szCs w:val="20"/>
        </w:rPr>
        <w:t xml:space="preserve"> (Jeger, 1991: 530) </w:t>
      </w:r>
    </w:p>
  </w:footnote>
  <w:footnote w:id="19">
    <w:p w:rsidR="00A839E6" w:rsidRPr="00597C50" w:rsidRDefault="00A839E6">
      <w:pPr>
        <w:pStyle w:val="FootnoteText"/>
        <w:rPr>
          <w:rFonts w:ascii="Times New Roman" w:hAnsi="Times New Roman" w:cs="Times New Roman"/>
          <w:i/>
          <w:sz w:val="20"/>
          <w:szCs w:val="20"/>
        </w:rPr>
      </w:pPr>
      <w:r>
        <w:rPr>
          <w:rFonts w:ascii="Times New Roman" w:hAnsi="Times New Roman" w:cs="Times New Roman"/>
          <w:sz w:val="20"/>
          <w:szCs w:val="20"/>
        </w:rPr>
        <w:t xml:space="preserve">             </w:t>
      </w:r>
      <w:r w:rsidRPr="00A839E6">
        <w:rPr>
          <w:rStyle w:val="FootnoteReference"/>
          <w:rFonts w:ascii="Times New Roman" w:hAnsi="Times New Roman" w:cs="Times New Roman"/>
          <w:sz w:val="20"/>
          <w:szCs w:val="20"/>
        </w:rPr>
        <w:footnoteRef/>
      </w:r>
      <w:r w:rsidRPr="00A839E6">
        <w:rPr>
          <w:rFonts w:ascii="Times New Roman" w:hAnsi="Times New Roman" w:cs="Times New Roman"/>
          <w:sz w:val="20"/>
          <w:szCs w:val="20"/>
        </w:rPr>
        <w:t xml:space="preserve"> </w:t>
      </w:r>
      <w:r w:rsidR="00597C50">
        <w:rPr>
          <w:rFonts w:ascii="Times New Roman" w:hAnsi="Times New Roman" w:cs="Times New Roman"/>
          <w:sz w:val="20"/>
          <w:szCs w:val="20"/>
        </w:rPr>
        <w:t xml:space="preserve">Platon: </w:t>
      </w:r>
      <w:r w:rsidR="00597C50">
        <w:rPr>
          <w:rFonts w:ascii="Times New Roman" w:hAnsi="Times New Roman" w:cs="Times New Roman"/>
          <w:i/>
          <w:sz w:val="20"/>
          <w:szCs w:val="20"/>
        </w:rPr>
        <w:t>Zakoni</w:t>
      </w:r>
      <w:r w:rsidR="00597C50" w:rsidRPr="00597C50">
        <w:rPr>
          <w:rFonts w:ascii="Times New Roman" w:hAnsi="Times New Roman" w:cs="Times New Roman"/>
          <w:sz w:val="20"/>
          <w:szCs w:val="20"/>
        </w:rPr>
        <w:t xml:space="preserve">, </w:t>
      </w:r>
      <w:r w:rsidR="00597C50">
        <w:rPr>
          <w:rFonts w:ascii="Times New Roman" w:hAnsi="Times New Roman" w:cs="Times New Roman"/>
          <w:sz w:val="20"/>
          <w:szCs w:val="20"/>
        </w:rPr>
        <w:t xml:space="preserve">Beograd, Dereta, 2004. </w:t>
      </w:r>
      <w:r w:rsidR="005846F4">
        <w:rPr>
          <w:rFonts w:ascii="Times New Roman" w:hAnsi="Times New Roman" w:cs="Times New Roman"/>
          <w:sz w:val="20"/>
          <w:szCs w:val="20"/>
        </w:rPr>
        <w:t>Dalje su u samom tekstu označene stranice istog izdanja.</w:t>
      </w:r>
    </w:p>
  </w:footnote>
  <w:footnote w:id="20">
    <w:p w:rsidR="005F471F" w:rsidRPr="00EF377C" w:rsidRDefault="005F471F" w:rsidP="00EF377C">
      <w:pPr>
        <w:spacing w:line="240" w:lineRule="auto"/>
        <w:ind w:right="36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EF377C">
        <w:rPr>
          <w:rStyle w:val="FootnoteReference"/>
          <w:rFonts w:ascii="Times New Roman" w:hAnsi="Times New Roman" w:cs="Times New Roman"/>
          <w:sz w:val="20"/>
          <w:szCs w:val="20"/>
        </w:rPr>
        <w:footnoteRef/>
      </w:r>
      <w:r w:rsidRPr="00EF377C">
        <w:rPr>
          <w:rFonts w:ascii="Times New Roman" w:hAnsi="Times New Roman" w:cs="Times New Roman"/>
          <w:sz w:val="20"/>
          <w:szCs w:val="20"/>
        </w:rPr>
        <w:t xml:space="preserve">„Sada nastoji da samo zakonodavstvo potčini vaspitnom principu i pretvori ga u svoje sredstvo, kao što je u </w:t>
      </w:r>
      <w:r w:rsidRPr="00EF377C">
        <w:rPr>
          <w:rFonts w:ascii="Times New Roman" w:hAnsi="Times New Roman" w:cs="Times New Roman"/>
          <w:i/>
          <w:sz w:val="20"/>
          <w:szCs w:val="20"/>
        </w:rPr>
        <w:t xml:space="preserve">Državi </w:t>
      </w:r>
      <w:r w:rsidRPr="00EF377C">
        <w:rPr>
          <w:rFonts w:ascii="Times New Roman" w:hAnsi="Times New Roman" w:cs="Times New Roman"/>
          <w:sz w:val="20"/>
          <w:szCs w:val="20"/>
        </w:rPr>
        <w:t xml:space="preserve">državu u celini pretvorio u instituciju vaspitanja.“ (Jeger, 1991: 531) </w:t>
      </w:r>
    </w:p>
  </w:footnote>
  <w:footnote w:id="21">
    <w:p w:rsidR="005F471F" w:rsidRPr="00A21DC1" w:rsidRDefault="005F471F" w:rsidP="005330F8">
      <w:pPr>
        <w:spacing w:line="240" w:lineRule="auto"/>
        <w:ind w:right="360" w:firstLine="567"/>
        <w:jc w:val="both"/>
        <w:rPr>
          <w:rFonts w:ascii="Times New Roman" w:hAnsi="Times New Roman" w:cs="Times New Roman"/>
          <w:sz w:val="20"/>
          <w:szCs w:val="20"/>
        </w:rPr>
      </w:pPr>
      <w:r w:rsidRPr="00A21DC1">
        <w:rPr>
          <w:rStyle w:val="FootnoteReference"/>
          <w:rFonts w:ascii="Times New Roman" w:hAnsi="Times New Roman" w:cs="Times New Roman"/>
          <w:sz w:val="20"/>
          <w:szCs w:val="20"/>
        </w:rPr>
        <w:footnoteRef/>
      </w:r>
      <w:r w:rsidRPr="00A21DC1">
        <w:rPr>
          <w:rFonts w:ascii="Times New Roman" w:hAnsi="Times New Roman" w:cs="Times New Roman"/>
          <w:sz w:val="20"/>
          <w:szCs w:val="20"/>
        </w:rPr>
        <w:t xml:space="preserve"> Niko nije mogao bolje od Platona vidjeti koliko je vrijedan dorski doprinos izgradnji etičke i političke kulture Grčke i čovječanstva.</w:t>
      </w:r>
      <w:r>
        <w:rPr>
          <w:rFonts w:ascii="Times New Roman" w:hAnsi="Times New Roman" w:cs="Times New Roman"/>
          <w:sz w:val="20"/>
          <w:szCs w:val="20"/>
        </w:rPr>
        <w:t xml:space="preserve"> (Jeger, 1991: 533)</w:t>
      </w:r>
      <w:r w:rsidRPr="00557C0C">
        <w:rPr>
          <w:rFonts w:ascii="Times New Roman" w:hAnsi="Times New Roman" w:cs="Times New Roman"/>
          <w:sz w:val="20"/>
          <w:szCs w:val="20"/>
        </w:rPr>
        <w:t xml:space="preserve"> </w:t>
      </w:r>
    </w:p>
  </w:footnote>
  <w:footnote w:id="22">
    <w:p w:rsidR="005F471F" w:rsidRPr="00C60CDB" w:rsidRDefault="005F471F" w:rsidP="00C60CDB">
      <w:pPr>
        <w:spacing w:after="0" w:line="240" w:lineRule="auto"/>
        <w:ind w:right="360" w:firstLine="567"/>
        <w:jc w:val="both"/>
        <w:rPr>
          <w:rFonts w:ascii="Times New Roman" w:hAnsi="Times New Roman" w:cs="Times New Roman"/>
          <w:sz w:val="20"/>
          <w:szCs w:val="20"/>
        </w:rPr>
      </w:pPr>
      <w:r w:rsidRPr="00C60CDB">
        <w:rPr>
          <w:rStyle w:val="FootnoteReference"/>
          <w:rFonts w:ascii="Times New Roman" w:hAnsi="Times New Roman" w:cs="Times New Roman"/>
          <w:sz w:val="20"/>
          <w:szCs w:val="20"/>
        </w:rPr>
        <w:footnoteRef/>
      </w:r>
      <w:r w:rsidRPr="00C60CDB">
        <w:rPr>
          <w:rFonts w:ascii="Times New Roman" w:hAnsi="Times New Roman" w:cs="Times New Roman"/>
          <w:sz w:val="20"/>
          <w:szCs w:val="20"/>
        </w:rPr>
        <w:t xml:space="preserve"> I u Platonovoj sintezi u </w:t>
      </w:r>
      <w:r w:rsidRPr="00C60CDB">
        <w:rPr>
          <w:rFonts w:ascii="Times New Roman" w:hAnsi="Times New Roman" w:cs="Times New Roman"/>
          <w:i/>
          <w:sz w:val="20"/>
          <w:szCs w:val="20"/>
        </w:rPr>
        <w:t>Zakonima</w:t>
      </w:r>
      <w:r w:rsidRPr="00C60CDB">
        <w:rPr>
          <w:rFonts w:ascii="Times New Roman" w:hAnsi="Times New Roman" w:cs="Times New Roman"/>
          <w:sz w:val="20"/>
          <w:szCs w:val="20"/>
        </w:rPr>
        <w:t xml:space="preserve"> na djelu je isti istorijsko-filosofski duh, koji, polazeći od istorijski datog i individualnog, prodire do savršenog i apsolutnog, smatra Jeger. (1991: 532)</w:t>
      </w:r>
    </w:p>
    <w:p w:rsidR="005F471F" w:rsidRPr="00C60CDB" w:rsidRDefault="005F471F">
      <w:pPr>
        <w:pStyle w:val="FootnoteText"/>
        <w:rPr>
          <w:rFonts w:ascii="Times New Roman" w:hAnsi="Times New Roman" w:cs="Times New Roman"/>
          <w:sz w:val="20"/>
          <w:szCs w:val="20"/>
        </w:rPr>
      </w:pPr>
    </w:p>
  </w:footnote>
  <w:footnote w:id="23">
    <w:p w:rsidR="005F471F" w:rsidRPr="00B037FC" w:rsidRDefault="005F471F" w:rsidP="00B037FC">
      <w:pPr>
        <w:pStyle w:val="FootnoteText"/>
        <w:ind w:right="360"/>
        <w:jc w:val="both"/>
        <w:rPr>
          <w:rFonts w:ascii="Times New Roman" w:hAnsi="Times New Roman" w:cs="Times New Roman"/>
          <w:i/>
          <w:sz w:val="20"/>
          <w:szCs w:val="20"/>
        </w:rPr>
      </w:pPr>
      <w:r>
        <w:rPr>
          <w:rFonts w:ascii="Times New Roman" w:hAnsi="Times New Roman" w:cs="Times New Roman"/>
          <w:sz w:val="20"/>
          <w:szCs w:val="20"/>
        </w:rPr>
        <w:t xml:space="preserve">           </w:t>
      </w:r>
      <w:r w:rsidRPr="00060564">
        <w:rPr>
          <w:rStyle w:val="FootnoteReference"/>
          <w:rFonts w:ascii="Times New Roman" w:hAnsi="Times New Roman" w:cs="Times New Roman"/>
          <w:sz w:val="20"/>
          <w:szCs w:val="20"/>
        </w:rPr>
        <w:footnoteRef/>
      </w:r>
      <w:r w:rsidRPr="00060564">
        <w:rPr>
          <w:rFonts w:ascii="Times New Roman" w:hAnsi="Times New Roman" w:cs="Times New Roman"/>
          <w:sz w:val="20"/>
          <w:szCs w:val="20"/>
        </w:rPr>
        <w:t xml:space="preserve"> </w:t>
      </w:r>
      <w:r>
        <w:rPr>
          <w:rFonts w:ascii="Times New Roman" w:hAnsi="Times New Roman" w:cs="Times New Roman"/>
          <w:sz w:val="20"/>
          <w:szCs w:val="20"/>
        </w:rPr>
        <w:t xml:space="preserve">U trećoj i četvrtoj knjizi </w:t>
      </w:r>
      <w:r>
        <w:rPr>
          <w:rFonts w:ascii="Times New Roman" w:hAnsi="Times New Roman" w:cs="Times New Roman"/>
          <w:i/>
          <w:sz w:val="20"/>
          <w:szCs w:val="20"/>
        </w:rPr>
        <w:t xml:space="preserve">Zakona </w:t>
      </w:r>
      <w:r w:rsidRPr="00060564">
        <w:rPr>
          <w:rFonts w:ascii="Times New Roman" w:hAnsi="Times New Roman" w:cs="Times New Roman"/>
          <w:sz w:val="20"/>
          <w:szCs w:val="20"/>
        </w:rPr>
        <w:t>(</w:t>
      </w:r>
      <w:r>
        <w:rPr>
          <w:rFonts w:ascii="Times New Roman" w:hAnsi="Times New Roman" w:cs="Times New Roman"/>
          <w:sz w:val="20"/>
          <w:szCs w:val="20"/>
        </w:rPr>
        <w:t xml:space="preserve">697 C, 728 E, 743 E) Platon govori o dobrima duše (kao najdragocjenijim i najvišim dobrima), na drugom mjestu su ljepota i tjelesne vrline, dok se na trećem mjestu </w:t>
      </w:r>
      <w:r w:rsidRPr="00B037FC">
        <w:rPr>
          <w:rFonts w:ascii="Times New Roman" w:hAnsi="Times New Roman" w:cs="Times New Roman"/>
          <w:sz w:val="20"/>
          <w:szCs w:val="20"/>
        </w:rPr>
        <w:t xml:space="preserve">nalaze dobra u imetku i novcu. (697 C) „Budući da </w:t>
      </w:r>
      <w:r>
        <w:rPr>
          <w:rFonts w:ascii="Times New Roman" w:hAnsi="Times New Roman" w:cs="Times New Roman"/>
          <w:sz w:val="20"/>
          <w:szCs w:val="20"/>
        </w:rPr>
        <w:t>u</w:t>
      </w:r>
      <w:r w:rsidRPr="00B037FC">
        <w:rPr>
          <w:rFonts w:ascii="Times New Roman" w:hAnsi="Times New Roman" w:cs="Times New Roman"/>
          <w:sz w:val="20"/>
          <w:szCs w:val="20"/>
        </w:rPr>
        <w:t xml:space="preserve"> svemu postoje tr</w:t>
      </w:r>
      <w:r>
        <w:rPr>
          <w:rFonts w:ascii="Times New Roman" w:hAnsi="Times New Roman" w:cs="Times New Roman"/>
          <w:sz w:val="20"/>
          <w:szCs w:val="20"/>
        </w:rPr>
        <w:t>i</w:t>
      </w:r>
      <w:r w:rsidRPr="00B037FC">
        <w:rPr>
          <w:rFonts w:ascii="Times New Roman" w:hAnsi="Times New Roman" w:cs="Times New Roman"/>
          <w:sz w:val="20"/>
          <w:szCs w:val="20"/>
        </w:rPr>
        <w:t xml:space="preserve"> dobra o kojima </w:t>
      </w:r>
      <w:r>
        <w:rPr>
          <w:rFonts w:ascii="Times New Roman" w:hAnsi="Times New Roman" w:cs="Times New Roman"/>
          <w:sz w:val="20"/>
          <w:szCs w:val="20"/>
        </w:rPr>
        <w:t xml:space="preserve">svaki </w:t>
      </w:r>
      <w:r w:rsidRPr="00B037FC">
        <w:rPr>
          <w:rFonts w:ascii="Times New Roman" w:hAnsi="Times New Roman" w:cs="Times New Roman"/>
          <w:sz w:val="20"/>
          <w:szCs w:val="20"/>
        </w:rPr>
        <w:t>čovek brine</w:t>
      </w:r>
      <w:r>
        <w:rPr>
          <w:rFonts w:ascii="Times New Roman" w:hAnsi="Times New Roman" w:cs="Times New Roman"/>
          <w:sz w:val="20"/>
          <w:szCs w:val="20"/>
        </w:rPr>
        <w:t>, poslednja i treća je briga o imanju, briga o telu nalazi se u sredini, a prvo mesto pripada brizi o duši.</w:t>
      </w:r>
      <w:r w:rsidRPr="00B037FC">
        <w:rPr>
          <w:rFonts w:ascii="Times New Roman" w:hAnsi="Times New Roman" w:cs="Times New Roman"/>
          <w:sz w:val="20"/>
          <w:szCs w:val="20"/>
        </w:rPr>
        <w:t>“</w:t>
      </w:r>
      <w:r>
        <w:rPr>
          <w:rFonts w:ascii="Times New Roman" w:hAnsi="Times New Roman" w:cs="Times New Roman"/>
          <w:sz w:val="20"/>
          <w:szCs w:val="20"/>
        </w:rPr>
        <w:t xml:space="preserve"> (743 E)</w:t>
      </w:r>
    </w:p>
  </w:footnote>
  <w:footnote w:id="24">
    <w:p w:rsidR="005F471F" w:rsidRPr="0090425B" w:rsidRDefault="005F471F" w:rsidP="0090425B">
      <w:pPr>
        <w:pStyle w:val="FootnoteText"/>
        <w:ind w:right="360" w:firstLine="567"/>
        <w:jc w:val="both"/>
        <w:rPr>
          <w:rFonts w:ascii="Times New Roman" w:hAnsi="Times New Roman" w:cs="Times New Roman"/>
          <w:sz w:val="20"/>
          <w:szCs w:val="20"/>
        </w:rPr>
      </w:pPr>
      <w:r w:rsidRPr="0090425B">
        <w:rPr>
          <w:rStyle w:val="FootnoteReference"/>
          <w:rFonts w:ascii="Times New Roman" w:hAnsi="Times New Roman" w:cs="Times New Roman"/>
          <w:sz w:val="20"/>
          <w:szCs w:val="20"/>
        </w:rPr>
        <w:footnoteRef/>
      </w:r>
      <w:r w:rsidRPr="0090425B">
        <w:rPr>
          <w:rFonts w:ascii="Times New Roman" w:hAnsi="Times New Roman" w:cs="Times New Roman"/>
          <w:sz w:val="20"/>
          <w:szCs w:val="20"/>
        </w:rPr>
        <w:t xml:space="preserve"> Platon je svjestan da čovjek ne donosi zakone nezavisno od </w:t>
      </w:r>
      <w:r w:rsidR="009E2858">
        <w:rPr>
          <w:rFonts w:ascii="Times New Roman" w:hAnsi="Times New Roman" w:cs="Times New Roman"/>
          <w:sz w:val="20"/>
          <w:szCs w:val="20"/>
        </w:rPr>
        <w:t xml:space="preserve">postojećih </w:t>
      </w:r>
      <w:r w:rsidRPr="0090425B">
        <w:rPr>
          <w:rFonts w:ascii="Times New Roman" w:hAnsi="Times New Roman" w:cs="Times New Roman"/>
          <w:sz w:val="20"/>
          <w:szCs w:val="20"/>
        </w:rPr>
        <w:t>okolnosti, već da su ljudski zakonodavci svi događaji i date okolnosti (rat, privredne teškoće, nemaština zbog teške oskudice, bolest) koje zahtijevaju obnovu. (709 A) Sve što je ljudsko, prema Platonu, zavisi od sudbine. Bog, i zajedno s bogom i sudbina i povoljna prilika, upravljaju cjelokupnim ljudskim bitisanjem, dok je na trećem mjestu ljudska umješnost (vještina), kao pomoć pri kormilarenju u teškoj oluji.</w:t>
      </w:r>
      <w:r w:rsidRPr="0090425B">
        <w:rPr>
          <w:rFonts w:ascii="Times New Roman" w:hAnsi="Times New Roman" w:cs="Times New Roman"/>
          <w:i/>
          <w:sz w:val="20"/>
          <w:szCs w:val="20"/>
        </w:rPr>
        <w:t xml:space="preserve"> </w:t>
      </w:r>
      <w:r w:rsidRPr="0090425B">
        <w:rPr>
          <w:rFonts w:ascii="Times New Roman" w:hAnsi="Times New Roman" w:cs="Times New Roman"/>
          <w:sz w:val="20"/>
          <w:szCs w:val="20"/>
        </w:rPr>
        <w:t>(709 B–C)</w:t>
      </w:r>
    </w:p>
  </w:footnote>
  <w:footnote w:id="25">
    <w:p w:rsidR="005F471F" w:rsidRPr="0061079D" w:rsidRDefault="005F471F" w:rsidP="0061079D">
      <w:pPr>
        <w:spacing w:line="240" w:lineRule="auto"/>
        <w:ind w:right="360" w:firstLine="567"/>
        <w:jc w:val="both"/>
        <w:rPr>
          <w:rFonts w:ascii="Times New Roman" w:hAnsi="Times New Roman" w:cs="Times New Roman"/>
          <w:sz w:val="20"/>
          <w:szCs w:val="20"/>
        </w:rPr>
      </w:pPr>
      <w:r w:rsidRPr="0061079D">
        <w:rPr>
          <w:rStyle w:val="FootnoteReference"/>
          <w:rFonts w:ascii="Times New Roman" w:hAnsi="Times New Roman" w:cs="Times New Roman"/>
          <w:sz w:val="20"/>
          <w:szCs w:val="20"/>
        </w:rPr>
        <w:footnoteRef/>
      </w:r>
      <w:r w:rsidRPr="0061079D">
        <w:rPr>
          <w:rFonts w:ascii="Times New Roman" w:hAnsi="Times New Roman" w:cs="Times New Roman"/>
          <w:sz w:val="20"/>
          <w:szCs w:val="20"/>
        </w:rPr>
        <w:t xml:space="preserve"> Platon smatra da će dobro vaspitani dječaci postati dobri i uspješni ljudi, budući da dobro vaspitanje donosi i pobjedu, dok pobjeda ponekad donosi nekulturu i surovost. (641 C) </w:t>
      </w:r>
    </w:p>
    <w:p w:rsidR="005F471F" w:rsidRPr="0061079D" w:rsidRDefault="005F471F">
      <w:pPr>
        <w:pStyle w:val="FootnoteText"/>
        <w:rPr>
          <w:rFonts w:ascii="Times New Roman" w:hAnsi="Times New Roman" w:cs="Times New Roman"/>
          <w:sz w:val="20"/>
          <w:szCs w:val="20"/>
        </w:rPr>
      </w:pPr>
    </w:p>
  </w:footnote>
  <w:footnote w:id="26">
    <w:p w:rsidR="008907A4" w:rsidRPr="008907A4" w:rsidRDefault="005F471F" w:rsidP="008907A4">
      <w:pPr>
        <w:pStyle w:val="FootnoteText"/>
        <w:ind w:right="360" w:firstLine="567"/>
        <w:jc w:val="both"/>
        <w:rPr>
          <w:rFonts w:ascii="Times New Roman" w:hAnsi="Times New Roman" w:cs="Times New Roman"/>
          <w:sz w:val="24"/>
          <w:szCs w:val="24"/>
        </w:rPr>
      </w:pPr>
      <w:r>
        <w:rPr>
          <w:rFonts w:ascii="Times New Roman" w:hAnsi="Times New Roman" w:cs="Times New Roman"/>
          <w:sz w:val="20"/>
          <w:szCs w:val="20"/>
        </w:rPr>
        <w:t xml:space="preserve"> </w:t>
      </w:r>
      <w:r w:rsidRPr="001C6DEF">
        <w:rPr>
          <w:rStyle w:val="FootnoteReference"/>
          <w:rFonts w:ascii="Times New Roman" w:hAnsi="Times New Roman" w:cs="Times New Roman"/>
          <w:sz w:val="20"/>
          <w:szCs w:val="20"/>
        </w:rPr>
        <w:footnoteRef/>
      </w:r>
      <w:r w:rsidRPr="001C6DEF">
        <w:rPr>
          <w:rFonts w:ascii="Times New Roman" w:hAnsi="Times New Roman" w:cs="Times New Roman"/>
          <w:sz w:val="20"/>
          <w:szCs w:val="20"/>
        </w:rPr>
        <w:t xml:space="preserve"> Paideia tako shvaćena</w:t>
      </w:r>
      <w:r>
        <w:rPr>
          <w:rFonts w:ascii="Times New Roman" w:hAnsi="Times New Roman" w:cs="Times New Roman"/>
          <w:sz w:val="20"/>
          <w:szCs w:val="20"/>
        </w:rPr>
        <w:t>, prema Jegeru (1991: 537)</w:t>
      </w:r>
      <w:r w:rsidRPr="001C6DEF">
        <w:rPr>
          <w:rFonts w:ascii="Times New Roman" w:hAnsi="Times New Roman" w:cs="Times New Roman"/>
          <w:sz w:val="20"/>
          <w:szCs w:val="20"/>
        </w:rPr>
        <w:t xml:space="preserve"> postaje pedagogija.</w:t>
      </w:r>
      <w:r w:rsidRPr="001C6DEF">
        <w:rPr>
          <w:rFonts w:ascii="Times New Roman" w:hAnsi="Times New Roman" w:cs="Times New Roman"/>
          <w:b/>
          <w:sz w:val="20"/>
          <w:szCs w:val="20"/>
        </w:rPr>
        <w:t xml:space="preserve"> </w:t>
      </w:r>
      <w:r w:rsidRPr="001C6DEF">
        <w:rPr>
          <w:rFonts w:ascii="Times New Roman" w:hAnsi="Times New Roman" w:cs="Times New Roman"/>
          <w:sz w:val="20"/>
          <w:szCs w:val="20"/>
          <w:lang w:val="sr-Latn-CS"/>
        </w:rPr>
        <w:t>„</w:t>
      </w:r>
      <w:r w:rsidRPr="001C6DEF">
        <w:rPr>
          <w:rFonts w:ascii="Times New Roman" w:hAnsi="Times New Roman" w:cs="Times New Roman"/>
          <w:sz w:val="20"/>
          <w:szCs w:val="20"/>
        </w:rPr>
        <w:t xml:space="preserve">Upravo zato što je svekoliko obrazovanje čoveka shvatao kao formiranje duše, Platon je i postao osnivač pedagogije ranog detinjstva.“ (Jeger: </w:t>
      </w:r>
      <w:r>
        <w:rPr>
          <w:rFonts w:ascii="Times New Roman" w:hAnsi="Times New Roman" w:cs="Times New Roman"/>
          <w:sz w:val="20"/>
          <w:szCs w:val="20"/>
        </w:rPr>
        <w:t>1991:</w:t>
      </w:r>
      <w:r w:rsidRPr="001C6DEF">
        <w:rPr>
          <w:rFonts w:ascii="Times New Roman" w:hAnsi="Times New Roman" w:cs="Times New Roman"/>
          <w:i/>
          <w:sz w:val="20"/>
          <w:szCs w:val="20"/>
        </w:rPr>
        <w:t xml:space="preserve"> </w:t>
      </w:r>
      <w:r w:rsidRPr="001C6DEF">
        <w:rPr>
          <w:rFonts w:ascii="Times New Roman" w:hAnsi="Times New Roman" w:cs="Times New Roman"/>
          <w:sz w:val="20"/>
          <w:szCs w:val="20"/>
        </w:rPr>
        <w:t xml:space="preserve"> 551)</w:t>
      </w:r>
      <w:r w:rsidRPr="001C6DEF">
        <w:rPr>
          <w:rFonts w:ascii="Times New Roman" w:hAnsi="Times New Roman" w:cs="Times New Roman"/>
          <w:sz w:val="20"/>
          <w:szCs w:val="20"/>
          <w:lang w:val="sr-Latn-CS"/>
        </w:rPr>
        <w:t xml:space="preserve"> </w:t>
      </w:r>
      <w:r w:rsidR="008907A4" w:rsidRPr="008907A4">
        <w:rPr>
          <w:rFonts w:ascii="Times New Roman" w:hAnsi="Times New Roman" w:cs="Times New Roman"/>
          <w:sz w:val="20"/>
          <w:szCs w:val="20"/>
          <w:lang w:val="sr-Latn-CS"/>
        </w:rPr>
        <w:t>Konstatujući da je „jedinstvo teorije i obrazovne prakse, jedinstvo filo</w:t>
      </w:r>
      <w:r w:rsidR="008907A4" w:rsidRPr="008907A4">
        <w:rPr>
          <w:rFonts w:ascii="Times New Roman" w:hAnsi="Times New Roman" w:cs="Times New Roman"/>
          <w:sz w:val="20"/>
          <w:szCs w:val="20"/>
        </w:rPr>
        <w:t>zofije i pedagogije,</w:t>
      </w:r>
      <w:r w:rsidR="008907A4" w:rsidRPr="008907A4">
        <w:rPr>
          <w:rFonts w:ascii="Times New Roman" w:hAnsi="Times New Roman" w:cs="Times New Roman"/>
          <w:sz w:val="20"/>
          <w:szCs w:val="20"/>
          <w:lang w:val="sr-Latn-CS"/>
        </w:rPr>
        <w:t xml:space="preserve"> po prvi put ostvareno... kod Platona, koji se može smatrati osnivačem i najdubljim misliocem i jedne i druge,“ Milan Uzelac (2012: 17) ističe da se sva Platonova filozofija može se razumjeti kao politička filozofija, kao filozofija koja nastoji da misli život čov</w:t>
      </w:r>
      <w:r w:rsidR="00114D25">
        <w:rPr>
          <w:rFonts w:ascii="Times New Roman" w:hAnsi="Times New Roman" w:cs="Times New Roman"/>
          <w:sz w:val="20"/>
          <w:szCs w:val="20"/>
          <w:lang w:val="sr-Latn-CS"/>
        </w:rPr>
        <w:t>j</w:t>
      </w:r>
      <w:r w:rsidR="008907A4" w:rsidRPr="008907A4">
        <w:rPr>
          <w:rFonts w:ascii="Times New Roman" w:hAnsi="Times New Roman" w:cs="Times New Roman"/>
          <w:sz w:val="20"/>
          <w:szCs w:val="20"/>
          <w:lang w:val="sr-Latn-CS"/>
        </w:rPr>
        <w:t>eka u polisu, te je njena osnovna namera da ukaže na put (</w:t>
      </w:r>
      <w:r w:rsidR="008907A4" w:rsidRPr="008907A4">
        <w:rPr>
          <w:rFonts w:ascii="Times New Roman" w:hAnsi="Times New Roman" w:cs="Times New Roman"/>
          <w:i/>
          <w:sz w:val="20"/>
          <w:szCs w:val="20"/>
          <w:lang w:val="sr-Latn-CS"/>
        </w:rPr>
        <w:t>methodos</w:t>
      </w:r>
      <w:r w:rsidR="008907A4" w:rsidRPr="008907A4">
        <w:rPr>
          <w:rFonts w:ascii="Times New Roman" w:hAnsi="Times New Roman" w:cs="Times New Roman"/>
          <w:sz w:val="20"/>
          <w:szCs w:val="20"/>
          <w:lang w:val="sr-Latn-CS"/>
        </w:rPr>
        <w:t>) čovekovog obrazovanja, ali istovremeno i na put kojim treba da se kreće sama teorija (</w:t>
      </w:r>
      <w:r w:rsidR="008907A4" w:rsidRPr="008907A4">
        <w:rPr>
          <w:rFonts w:ascii="Times New Roman" w:hAnsi="Times New Roman" w:cs="Times New Roman"/>
          <w:i/>
          <w:sz w:val="20"/>
          <w:szCs w:val="20"/>
          <w:lang w:val="sr-Latn-CS"/>
        </w:rPr>
        <w:t>theoria</w:t>
      </w:r>
      <w:r w:rsidR="008907A4" w:rsidRPr="008907A4">
        <w:rPr>
          <w:rFonts w:ascii="Times New Roman" w:hAnsi="Times New Roman" w:cs="Times New Roman"/>
          <w:sz w:val="20"/>
          <w:szCs w:val="20"/>
          <w:lang w:val="sr-Latn-CS"/>
        </w:rPr>
        <w:t xml:space="preserve">).  </w:t>
      </w:r>
    </w:p>
    <w:p w:rsidR="005F471F" w:rsidRPr="001C6DEF" w:rsidRDefault="005F471F" w:rsidP="00E3022B">
      <w:pPr>
        <w:pStyle w:val="FootnoteText"/>
        <w:ind w:right="360" w:firstLine="567"/>
        <w:jc w:val="both"/>
        <w:rPr>
          <w:rFonts w:ascii="Times New Roman" w:hAnsi="Times New Roman" w:cs="Times New Roman"/>
          <w:sz w:val="20"/>
          <w:szCs w:val="20"/>
          <w:lang w:val="sr-Latn-CS"/>
        </w:rPr>
      </w:pPr>
    </w:p>
    <w:p w:rsidR="005F471F" w:rsidRPr="001C6DEF" w:rsidRDefault="005F471F" w:rsidP="00E3022B">
      <w:pPr>
        <w:pStyle w:val="FootnoteText"/>
        <w:rPr>
          <w:rFonts w:ascii="Times New Roman" w:hAnsi="Times New Roman" w:cs="Times New Roman"/>
          <w:sz w:val="20"/>
          <w:szCs w:val="20"/>
        </w:rPr>
      </w:pPr>
    </w:p>
  </w:footnote>
  <w:footnote w:id="27">
    <w:p w:rsidR="005F471F" w:rsidRPr="0091160A" w:rsidRDefault="005F471F" w:rsidP="00DE326D">
      <w:pPr>
        <w:spacing w:line="240" w:lineRule="auto"/>
        <w:ind w:right="360"/>
        <w:jc w:val="both"/>
        <w:rPr>
          <w:rFonts w:ascii="Times New Roman" w:hAnsi="Times New Roman" w:cs="Times New Roman"/>
          <w:sz w:val="20"/>
          <w:szCs w:val="20"/>
        </w:rPr>
      </w:pPr>
      <w:r>
        <w:rPr>
          <w:rFonts w:ascii="Times New Roman" w:hAnsi="Times New Roman" w:cs="Times New Roman"/>
          <w:sz w:val="20"/>
          <w:szCs w:val="20"/>
        </w:rPr>
        <w:t xml:space="preserve">           </w:t>
      </w:r>
      <w:r w:rsidRPr="0091160A">
        <w:rPr>
          <w:rStyle w:val="FootnoteReference"/>
          <w:rFonts w:ascii="Times New Roman" w:hAnsi="Times New Roman" w:cs="Times New Roman"/>
          <w:sz w:val="20"/>
          <w:szCs w:val="20"/>
        </w:rPr>
        <w:footnoteRef/>
      </w:r>
      <w:r w:rsidRPr="0091160A">
        <w:rPr>
          <w:rFonts w:ascii="Times New Roman" w:hAnsi="Times New Roman" w:cs="Times New Roman"/>
          <w:sz w:val="20"/>
          <w:szCs w:val="20"/>
        </w:rPr>
        <w:t xml:space="preserve"> </w:t>
      </w:r>
      <w:r>
        <w:rPr>
          <w:rFonts w:ascii="Times New Roman" w:hAnsi="Times New Roman" w:cs="Times New Roman"/>
          <w:sz w:val="20"/>
          <w:szCs w:val="20"/>
        </w:rPr>
        <w:t>Izneseno stanovište prepoznajemo u Aristotelovoj odredbi</w:t>
      </w:r>
      <w:r w:rsidRPr="00E7736C">
        <w:rPr>
          <w:rFonts w:ascii="Times New Roman" w:hAnsi="Times New Roman" w:cs="Times New Roman"/>
          <w:sz w:val="20"/>
          <w:szCs w:val="20"/>
        </w:rPr>
        <w:t xml:space="preserve"> etičke vrline, koja je utemeljena na principu stvarnosti, kao principu mjere i sredine. „Vrlina je, prema tome, odabiračka naklonost volje koja se drži sredine u odnosu na nas, razumom određene, i to određene tako kako bi to uradio razuman čovek. U stvari, to je sredina između dva rđava smera: preterivanja i zaostajanja za merom.“ (</w:t>
      </w:r>
      <w:r>
        <w:rPr>
          <w:rFonts w:ascii="Times New Roman" w:hAnsi="Times New Roman" w:cs="Times New Roman"/>
          <w:i/>
          <w:sz w:val="20"/>
          <w:szCs w:val="20"/>
        </w:rPr>
        <w:t xml:space="preserve">Nikomahova </w:t>
      </w:r>
      <w:r w:rsidRPr="00D07151">
        <w:rPr>
          <w:rFonts w:ascii="Times New Roman" w:hAnsi="Times New Roman" w:cs="Times New Roman"/>
          <w:sz w:val="20"/>
          <w:szCs w:val="20"/>
        </w:rPr>
        <w:t>etika</w:t>
      </w:r>
      <w:r>
        <w:rPr>
          <w:rFonts w:ascii="Times New Roman" w:hAnsi="Times New Roman" w:cs="Times New Roman"/>
          <w:sz w:val="20"/>
          <w:szCs w:val="20"/>
        </w:rPr>
        <w:t xml:space="preserve">, </w:t>
      </w:r>
      <w:r w:rsidRPr="00D07151">
        <w:rPr>
          <w:rFonts w:ascii="Times New Roman" w:hAnsi="Times New Roman" w:cs="Times New Roman"/>
          <w:sz w:val="20"/>
          <w:szCs w:val="20"/>
        </w:rPr>
        <w:t>2003</w:t>
      </w:r>
      <w:r w:rsidRPr="00E7736C">
        <w:rPr>
          <w:rFonts w:ascii="Times New Roman" w:hAnsi="Times New Roman" w:cs="Times New Roman"/>
          <w:sz w:val="20"/>
          <w:szCs w:val="20"/>
        </w:rPr>
        <w:t xml:space="preserve">: 1107a, str. 34)  </w:t>
      </w:r>
    </w:p>
  </w:footnote>
  <w:footnote w:id="28">
    <w:p w:rsidR="00DD08F7" w:rsidRPr="00DD08F7" w:rsidRDefault="00DD08F7" w:rsidP="006C2DE0">
      <w:pPr>
        <w:pStyle w:val="FootnoteText"/>
        <w:spacing w:before="240"/>
        <w:ind w:right="360" w:firstLine="567"/>
        <w:jc w:val="both"/>
        <w:rPr>
          <w:rFonts w:ascii="Times New Roman" w:hAnsi="Times New Roman" w:cs="Times New Roman"/>
          <w:sz w:val="20"/>
          <w:szCs w:val="20"/>
        </w:rPr>
      </w:pPr>
      <w:r w:rsidRPr="00DD08F7">
        <w:rPr>
          <w:rStyle w:val="FootnoteReference"/>
          <w:rFonts w:ascii="Times New Roman" w:hAnsi="Times New Roman" w:cs="Times New Roman"/>
          <w:sz w:val="20"/>
          <w:szCs w:val="20"/>
        </w:rPr>
        <w:footnoteRef/>
      </w:r>
      <w:r w:rsidRPr="00DD08F7">
        <w:rPr>
          <w:rFonts w:ascii="Times New Roman" w:hAnsi="Times New Roman" w:cs="Times New Roman"/>
          <w:sz w:val="20"/>
          <w:szCs w:val="20"/>
        </w:rPr>
        <w:t xml:space="preserve"> </w:t>
      </w:r>
      <w:r w:rsidR="003F326D">
        <w:rPr>
          <w:rFonts w:ascii="Times New Roman" w:hAnsi="Times New Roman" w:cs="Times New Roman"/>
          <w:sz w:val="20"/>
          <w:szCs w:val="20"/>
        </w:rPr>
        <w:t xml:space="preserve">Budući da je </w:t>
      </w:r>
      <w:r w:rsidR="003F326D">
        <w:rPr>
          <w:rFonts w:ascii="Times New Roman" w:hAnsi="Times New Roman" w:cs="Times New Roman"/>
          <w:i/>
          <w:sz w:val="20"/>
          <w:szCs w:val="20"/>
        </w:rPr>
        <w:t>čovjek igračka stvorena od boga</w:t>
      </w:r>
      <w:r w:rsidR="003F326D">
        <w:rPr>
          <w:rFonts w:ascii="Times New Roman" w:hAnsi="Times New Roman" w:cs="Times New Roman"/>
          <w:sz w:val="20"/>
          <w:szCs w:val="20"/>
        </w:rPr>
        <w:t xml:space="preserve"> (803 C)</w:t>
      </w:r>
      <w:r w:rsidR="003F326D">
        <w:rPr>
          <w:rFonts w:ascii="Times New Roman" w:hAnsi="Times New Roman" w:cs="Times New Roman"/>
          <w:i/>
          <w:sz w:val="20"/>
          <w:szCs w:val="20"/>
        </w:rPr>
        <w:t xml:space="preserve">, </w:t>
      </w:r>
      <w:r w:rsidRPr="00DD08F7">
        <w:rPr>
          <w:rFonts w:ascii="Times New Roman" w:hAnsi="Times New Roman" w:cs="Times New Roman"/>
          <w:sz w:val="20"/>
          <w:szCs w:val="20"/>
        </w:rPr>
        <w:t>„</w:t>
      </w:r>
      <w:r w:rsidR="003F326D">
        <w:rPr>
          <w:rFonts w:ascii="Times New Roman" w:hAnsi="Times New Roman" w:cs="Times New Roman"/>
          <w:sz w:val="20"/>
          <w:szCs w:val="20"/>
        </w:rPr>
        <w:t>s</w:t>
      </w:r>
      <w:r w:rsidRPr="00DD08F7">
        <w:rPr>
          <w:rFonts w:ascii="Times New Roman" w:hAnsi="Times New Roman" w:cs="Times New Roman"/>
          <w:sz w:val="20"/>
          <w:szCs w:val="20"/>
        </w:rPr>
        <w:t>vako mora da provodi svoj život uz neke igre, pesme i prinošenje žrtava, tako da može sticati naklonost bogova, a neprijatelje odbijati i u borbi pobeđivati.“ (</w:t>
      </w:r>
      <w:r w:rsidRPr="00DD08F7">
        <w:rPr>
          <w:rFonts w:ascii="Times New Roman" w:hAnsi="Times New Roman" w:cs="Times New Roman"/>
          <w:i/>
          <w:sz w:val="20"/>
          <w:szCs w:val="20"/>
        </w:rPr>
        <w:t>Zakoni</w:t>
      </w:r>
      <w:r w:rsidRPr="00DD08F7">
        <w:rPr>
          <w:rFonts w:ascii="Times New Roman" w:hAnsi="Times New Roman" w:cs="Times New Roman"/>
          <w:sz w:val="20"/>
          <w:szCs w:val="20"/>
        </w:rPr>
        <w:t>,</w:t>
      </w:r>
      <w:r w:rsidRPr="00DD08F7">
        <w:rPr>
          <w:rFonts w:ascii="Times New Roman" w:hAnsi="Times New Roman" w:cs="Times New Roman"/>
          <w:i/>
          <w:sz w:val="20"/>
          <w:szCs w:val="20"/>
        </w:rPr>
        <w:t xml:space="preserve"> </w:t>
      </w:r>
      <w:r w:rsidRPr="00DD08F7">
        <w:rPr>
          <w:rFonts w:ascii="Times New Roman" w:hAnsi="Times New Roman" w:cs="Times New Roman"/>
          <w:sz w:val="20"/>
          <w:szCs w:val="20"/>
        </w:rPr>
        <w:t xml:space="preserve">803 E)       </w:t>
      </w:r>
    </w:p>
  </w:footnote>
  <w:footnote w:id="29">
    <w:p w:rsidR="00E40FDA" w:rsidRPr="00E40FDA" w:rsidRDefault="00E40FDA" w:rsidP="006C2DE0">
      <w:pPr>
        <w:spacing w:before="240" w:after="0" w:line="240" w:lineRule="auto"/>
        <w:ind w:right="360" w:firstLine="567"/>
        <w:jc w:val="both"/>
        <w:rPr>
          <w:rFonts w:ascii="Times New Roman" w:hAnsi="Times New Roman" w:cs="Times New Roman"/>
          <w:sz w:val="20"/>
          <w:szCs w:val="20"/>
        </w:rPr>
      </w:pPr>
      <w:r w:rsidRPr="00E40FDA">
        <w:rPr>
          <w:rStyle w:val="FootnoteReference"/>
          <w:rFonts w:ascii="Times New Roman" w:hAnsi="Times New Roman" w:cs="Times New Roman"/>
          <w:sz w:val="20"/>
          <w:szCs w:val="20"/>
        </w:rPr>
        <w:footnoteRef/>
      </w:r>
      <w:r w:rsidR="002F045F">
        <w:rPr>
          <w:rFonts w:ascii="Times New Roman" w:hAnsi="Times New Roman" w:cs="Times New Roman"/>
          <w:sz w:val="20"/>
          <w:szCs w:val="20"/>
        </w:rPr>
        <w:t xml:space="preserve"> </w:t>
      </w:r>
      <w:r w:rsidR="002F045F" w:rsidRPr="002F045F">
        <w:rPr>
          <w:rFonts w:ascii="Times New Roman" w:hAnsi="Times New Roman" w:cs="Times New Roman"/>
          <w:sz w:val="20"/>
          <w:szCs w:val="20"/>
        </w:rPr>
        <w:t>Platon je smatrao da se materijalne stvari u ovom svijetu mijenjaju i iščezavaju, dok su moralne vrijednosti nepromjenljive, one djeluju u dobru po sebi. Moralne vrijednosti su ono što je poželjno da se u realnom svijetu ostvar</w:t>
      </w:r>
      <w:r w:rsidR="00401649">
        <w:rPr>
          <w:rFonts w:ascii="Times New Roman" w:hAnsi="Times New Roman" w:cs="Times New Roman"/>
          <w:sz w:val="20"/>
          <w:szCs w:val="20"/>
        </w:rPr>
        <w:t>i</w:t>
      </w:r>
      <w:r w:rsidR="002F045F" w:rsidRPr="002F045F">
        <w:rPr>
          <w:rFonts w:ascii="Times New Roman" w:hAnsi="Times New Roman" w:cs="Times New Roman"/>
          <w:sz w:val="20"/>
          <w:szCs w:val="20"/>
        </w:rPr>
        <w:t xml:space="preserve"> ljudskim djelovanjem. </w:t>
      </w:r>
      <w:r w:rsidR="00D46CF7">
        <w:rPr>
          <w:rFonts w:ascii="Times New Roman" w:hAnsi="Times New Roman" w:cs="Times New Roman"/>
          <w:sz w:val="20"/>
          <w:szCs w:val="20"/>
        </w:rPr>
        <w:t>(F. Koplston, 1991: 408)</w:t>
      </w:r>
    </w:p>
  </w:footnote>
  <w:footnote w:id="30">
    <w:p w:rsidR="00394B19" w:rsidRPr="00394B19" w:rsidRDefault="00394B19" w:rsidP="006C2DE0">
      <w:pPr>
        <w:pStyle w:val="FootnoteText"/>
        <w:spacing w:before="240"/>
        <w:jc w:val="both"/>
        <w:rPr>
          <w:rFonts w:ascii="Times New Roman" w:hAnsi="Times New Roman" w:cs="Times New Roman"/>
          <w:sz w:val="20"/>
          <w:szCs w:val="20"/>
        </w:rPr>
      </w:pPr>
      <w:r>
        <w:rPr>
          <w:rFonts w:ascii="Times New Roman" w:hAnsi="Times New Roman" w:cs="Times New Roman"/>
          <w:sz w:val="20"/>
          <w:szCs w:val="20"/>
        </w:rPr>
        <w:t xml:space="preserve">         </w:t>
      </w:r>
      <w:r w:rsidRPr="00394B19">
        <w:rPr>
          <w:rStyle w:val="FootnoteReference"/>
          <w:rFonts w:ascii="Times New Roman" w:hAnsi="Times New Roman" w:cs="Times New Roman"/>
          <w:sz w:val="20"/>
          <w:szCs w:val="20"/>
        </w:rPr>
        <w:footnoteRef/>
      </w:r>
      <w:r w:rsidRPr="00DD08F7">
        <w:rPr>
          <w:rFonts w:ascii="Times New Roman" w:hAnsi="Times New Roman" w:cs="Times New Roman"/>
          <w:sz w:val="20"/>
          <w:szCs w:val="20"/>
        </w:rPr>
        <w:t>„</w:t>
      </w:r>
      <w:r>
        <w:rPr>
          <w:rFonts w:ascii="Times New Roman" w:hAnsi="Times New Roman" w:cs="Times New Roman"/>
          <w:sz w:val="20"/>
          <w:szCs w:val="20"/>
        </w:rPr>
        <w:t>Na</w:t>
      </w:r>
      <w:r w:rsidRPr="00DD08F7">
        <w:rPr>
          <w:rFonts w:ascii="Times New Roman" w:hAnsi="Times New Roman" w:cs="Times New Roman"/>
          <w:sz w:val="20"/>
          <w:szCs w:val="20"/>
        </w:rPr>
        <w:t xml:space="preserve"> </w:t>
      </w:r>
      <w:r>
        <w:rPr>
          <w:rFonts w:ascii="Times New Roman" w:hAnsi="Times New Roman" w:cs="Times New Roman"/>
          <w:sz w:val="20"/>
          <w:szCs w:val="20"/>
        </w:rPr>
        <w:t xml:space="preserve">mesto sofističkog antropocentrizma Platon je postavio teocentrizam.“ (V. M. Najdl, 2003: 316)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35B3F"/>
    <w:multiLevelType w:val="hybridMultilevel"/>
    <w:tmpl w:val="35AC86BC"/>
    <w:lvl w:ilvl="0" w:tplc="1A36E0EC">
      <w:start w:val="14"/>
      <w:numFmt w:val="bullet"/>
      <w:lvlText w:val="–"/>
      <w:lvlJc w:val="left"/>
      <w:pPr>
        <w:ind w:left="705" w:hanging="360"/>
      </w:pPr>
      <w:rPr>
        <w:rFonts w:ascii="Times New Roman" w:eastAsiaTheme="minorEastAsia" w:hAnsi="Times New Roman" w:cs="Times New Roman"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characterSpacingControl w:val="doNotCompress"/>
  <w:footnotePr>
    <w:footnote w:id="0"/>
    <w:footnote w:id="1"/>
  </w:footnotePr>
  <w:endnotePr>
    <w:endnote w:id="0"/>
    <w:endnote w:id="1"/>
  </w:endnotePr>
  <w:compat>
    <w:useFELayout/>
  </w:compat>
  <w:rsids>
    <w:rsidRoot w:val="00C57519"/>
    <w:rsid w:val="00000C4E"/>
    <w:rsid w:val="00001208"/>
    <w:rsid w:val="000012AB"/>
    <w:rsid w:val="000038B0"/>
    <w:rsid w:val="00004EDE"/>
    <w:rsid w:val="0000543E"/>
    <w:rsid w:val="000057AB"/>
    <w:rsid w:val="0000722E"/>
    <w:rsid w:val="00007DEE"/>
    <w:rsid w:val="0001020E"/>
    <w:rsid w:val="00012002"/>
    <w:rsid w:val="00012608"/>
    <w:rsid w:val="0001482E"/>
    <w:rsid w:val="00014B7E"/>
    <w:rsid w:val="000151DB"/>
    <w:rsid w:val="00015850"/>
    <w:rsid w:val="00015C00"/>
    <w:rsid w:val="0002615A"/>
    <w:rsid w:val="0002689D"/>
    <w:rsid w:val="000269A0"/>
    <w:rsid w:val="0003076F"/>
    <w:rsid w:val="00030E4C"/>
    <w:rsid w:val="00032246"/>
    <w:rsid w:val="00033ED0"/>
    <w:rsid w:val="0003474E"/>
    <w:rsid w:val="00034F6F"/>
    <w:rsid w:val="000357FA"/>
    <w:rsid w:val="00035A3B"/>
    <w:rsid w:val="0003629E"/>
    <w:rsid w:val="00037AB3"/>
    <w:rsid w:val="00040370"/>
    <w:rsid w:val="00040E3F"/>
    <w:rsid w:val="00041F79"/>
    <w:rsid w:val="00042268"/>
    <w:rsid w:val="00043902"/>
    <w:rsid w:val="00043D9D"/>
    <w:rsid w:val="00044A4E"/>
    <w:rsid w:val="0004532E"/>
    <w:rsid w:val="00045D89"/>
    <w:rsid w:val="0005013A"/>
    <w:rsid w:val="0005198B"/>
    <w:rsid w:val="00053AE4"/>
    <w:rsid w:val="000555CC"/>
    <w:rsid w:val="00055810"/>
    <w:rsid w:val="00056D47"/>
    <w:rsid w:val="000572A8"/>
    <w:rsid w:val="00060125"/>
    <w:rsid w:val="0006015F"/>
    <w:rsid w:val="00060564"/>
    <w:rsid w:val="00060599"/>
    <w:rsid w:val="00060D4D"/>
    <w:rsid w:val="000640C9"/>
    <w:rsid w:val="00064883"/>
    <w:rsid w:val="000669AE"/>
    <w:rsid w:val="00067922"/>
    <w:rsid w:val="00071165"/>
    <w:rsid w:val="0007264E"/>
    <w:rsid w:val="00074C7E"/>
    <w:rsid w:val="00075D45"/>
    <w:rsid w:val="000763EB"/>
    <w:rsid w:val="000778FE"/>
    <w:rsid w:val="0008009A"/>
    <w:rsid w:val="00080D52"/>
    <w:rsid w:val="00081F1C"/>
    <w:rsid w:val="0008207D"/>
    <w:rsid w:val="000824C3"/>
    <w:rsid w:val="00082C56"/>
    <w:rsid w:val="00084872"/>
    <w:rsid w:val="00087E89"/>
    <w:rsid w:val="00087F84"/>
    <w:rsid w:val="00095CA4"/>
    <w:rsid w:val="000966C5"/>
    <w:rsid w:val="0009726E"/>
    <w:rsid w:val="000A051B"/>
    <w:rsid w:val="000A09E4"/>
    <w:rsid w:val="000A3022"/>
    <w:rsid w:val="000A5652"/>
    <w:rsid w:val="000A6755"/>
    <w:rsid w:val="000A6FD3"/>
    <w:rsid w:val="000A70D9"/>
    <w:rsid w:val="000A78A6"/>
    <w:rsid w:val="000B02F7"/>
    <w:rsid w:val="000B060A"/>
    <w:rsid w:val="000B20B8"/>
    <w:rsid w:val="000B3569"/>
    <w:rsid w:val="000B3FD6"/>
    <w:rsid w:val="000B43CF"/>
    <w:rsid w:val="000B47BB"/>
    <w:rsid w:val="000B65BE"/>
    <w:rsid w:val="000B6F8B"/>
    <w:rsid w:val="000B78CA"/>
    <w:rsid w:val="000C0129"/>
    <w:rsid w:val="000C1CA5"/>
    <w:rsid w:val="000C2453"/>
    <w:rsid w:val="000C3AFB"/>
    <w:rsid w:val="000C40C5"/>
    <w:rsid w:val="000C47D7"/>
    <w:rsid w:val="000C5907"/>
    <w:rsid w:val="000C6209"/>
    <w:rsid w:val="000C6354"/>
    <w:rsid w:val="000D1F41"/>
    <w:rsid w:val="000D2A92"/>
    <w:rsid w:val="000D4687"/>
    <w:rsid w:val="000D52E3"/>
    <w:rsid w:val="000D57BF"/>
    <w:rsid w:val="000D76BD"/>
    <w:rsid w:val="000E0983"/>
    <w:rsid w:val="000E0F2D"/>
    <w:rsid w:val="000E148B"/>
    <w:rsid w:val="000E2A5E"/>
    <w:rsid w:val="000E452D"/>
    <w:rsid w:val="000E69D8"/>
    <w:rsid w:val="000E6E1E"/>
    <w:rsid w:val="000E7DB8"/>
    <w:rsid w:val="000F0323"/>
    <w:rsid w:val="000F03BC"/>
    <w:rsid w:val="000F7CB8"/>
    <w:rsid w:val="000F7D9C"/>
    <w:rsid w:val="000F7F78"/>
    <w:rsid w:val="0010003D"/>
    <w:rsid w:val="00101EE2"/>
    <w:rsid w:val="00102693"/>
    <w:rsid w:val="00102D08"/>
    <w:rsid w:val="00102D61"/>
    <w:rsid w:val="00102F64"/>
    <w:rsid w:val="00103A5E"/>
    <w:rsid w:val="0010400D"/>
    <w:rsid w:val="00105835"/>
    <w:rsid w:val="00105D94"/>
    <w:rsid w:val="00107820"/>
    <w:rsid w:val="00107B58"/>
    <w:rsid w:val="00114374"/>
    <w:rsid w:val="001147F5"/>
    <w:rsid w:val="00114BA9"/>
    <w:rsid w:val="00114D25"/>
    <w:rsid w:val="00115127"/>
    <w:rsid w:val="00115FCA"/>
    <w:rsid w:val="001176C0"/>
    <w:rsid w:val="00122C0F"/>
    <w:rsid w:val="00123912"/>
    <w:rsid w:val="001324C1"/>
    <w:rsid w:val="001328FE"/>
    <w:rsid w:val="00133144"/>
    <w:rsid w:val="00133491"/>
    <w:rsid w:val="00133F6A"/>
    <w:rsid w:val="00134B45"/>
    <w:rsid w:val="00134CD4"/>
    <w:rsid w:val="001363AE"/>
    <w:rsid w:val="00137475"/>
    <w:rsid w:val="00137F8A"/>
    <w:rsid w:val="00137FD2"/>
    <w:rsid w:val="001400E7"/>
    <w:rsid w:val="00142649"/>
    <w:rsid w:val="0014476A"/>
    <w:rsid w:val="001456FD"/>
    <w:rsid w:val="00146365"/>
    <w:rsid w:val="0015030B"/>
    <w:rsid w:val="001509D2"/>
    <w:rsid w:val="00150C47"/>
    <w:rsid w:val="0015176B"/>
    <w:rsid w:val="00151B86"/>
    <w:rsid w:val="00151B88"/>
    <w:rsid w:val="00152BED"/>
    <w:rsid w:val="00154A84"/>
    <w:rsid w:val="00154C88"/>
    <w:rsid w:val="00156605"/>
    <w:rsid w:val="00157FD0"/>
    <w:rsid w:val="0016486E"/>
    <w:rsid w:val="00165BAC"/>
    <w:rsid w:val="00166955"/>
    <w:rsid w:val="00166E9D"/>
    <w:rsid w:val="00171253"/>
    <w:rsid w:val="0017408B"/>
    <w:rsid w:val="00176026"/>
    <w:rsid w:val="001765AF"/>
    <w:rsid w:val="0017673C"/>
    <w:rsid w:val="00176BCB"/>
    <w:rsid w:val="00182853"/>
    <w:rsid w:val="00183055"/>
    <w:rsid w:val="00183FFE"/>
    <w:rsid w:val="0018505D"/>
    <w:rsid w:val="00186A07"/>
    <w:rsid w:val="00187FD1"/>
    <w:rsid w:val="00191659"/>
    <w:rsid w:val="00191723"/>
    <w:rsid w:val="00192E54"/>
    <w:rsid w:val="00193693"/>
    <w:rsid w:val="00193801"/>
    <w:rsid w:val="00193D7F"/>
    <w:rsid w:val="00195E8B"/>
    <w:rsid w:val="001A24C0"/>
    <w:rsid w:val="001A2641"/>
    <w:rsid w:val="001A2987"/>
    <w:rsid w:val="001A2ACC"/>
    <w:rsid w:val="001A3521"/>
    <w:rsid w:val="001A3718"/>
    <w:rsid w:val="001A7883"/>
    <w:rsid w:val="001A7D44"/>
    <w:rsid w:val="001B04E1"/>
    <w:rsid w:val="001B06F1"/>
    <w:rsid w:val="001B0EA8"/>
    <w:rsid w:val="001B16A4"/>
    <w:rsid w:val="001B1E47"/>
    <w:rsid w:val="001B2A7F"/>
    <w:rsid w:val="001B3240"/>
    <w:rsid w:val="001B32BA"/>
    <w:rsid w:val="001B3ED0"/>
    <w:rsid w:val="001B691C"/>
    <w:rsid w:val="001B779E"/>
    <w:rsid w:val="001C0092"/>
    <w:rsid w:val="001C06F4"/>
    <w:rsid w:val="001C0D31"/>
    <w:rsid w:val="001C21FB"/>
    <w:rsid w:val="001C2FC2"/>
    <w:rsid w:val="001C3C11"/>
    <w:rsid w:val="001C4802"/>
    <w:rsid w:val="001C4DB0"/>
    <w:rsid w:val="001C6351"/>
    <w:rsid w:val="001C6DEF"/>
    <w:rsid w:val="001C76D2"/>
    <w:rsid w:val="001D06A8"/>
    <w:rsid w:val="001D2070"/>
    <w:rsid w:val="001D22C0"/>
    <w:rsid w:val="001D4844"/>
    <w:rsid w:val="001D618D"/>
    <w:rsid w:val="001D7681"/>
    <w:rsid w:val="001E25C7"/>
    <w:rsid w:val="001E2FA2"/>
    <w:rsid w:val="001E4459"/>
    <w:rsid w:val="001E4682"/>
    <w:rsid w:val="001E54C5"/>
    <w:rsid w:val="001E74B7"/>
    <w:rsid w:val="001E75B9"/>
    <w:rsid w:val="001F0783"/>
    <w:rsid w:val="001F1325"/>
    <w:rsid w:val="001F2B51"/>
    <w:rsid w:val="001F3501"/>
    <w:rsid w:val="001F4914"/>
    <w:rsid w:val="001F50EB"/>
    <w:rsid w:val="001F5870"/>
    <w:rsid w:val="00201F75"/>
    <w:rsid w:val="002024FD"/>
    <w:rsid w:val="00202BBA"/>
    <w:rsid w:val="00205557"/>
    <w:rsid w:val="00205B79"/>
    <w:rsid w:val="00206085"/>
    <w:rsid w:val="002065D2"/>
    <w:rsid w:val="00206ED2"/>
    <w:rsid w:val="00207912"/>
    <w:rsid w:val="002103DD"/>
    <w:rsid w:val="00210CF7"/>
    <w:rsid w:val="00211F63"/>
    <w:rsid w:val="002120E7"/>
    <w:rsid w:val="00212F11"/>
    <w:rsid w:val="00212F8E"/>
    <w:rsid w:val="00214A62"/>
    <w:rsid w:val="0022008A"/>
    <w:rsid w:val="002204B9"/>
    <w:rsid w:val="0022059C"/>
    <w:rsid w:val="00221B16"/>
    <w:rsid w:val="00222B1D"/>
    <w:rsid w:val="00222C22"/>
    <w:rsid w:val="002241E0"/>
    <w:rsid w:val="00224FD3"/>
    <w:rsid w:val="002256EA"/>
    <w:rsid w:val="0022658D"/>
    <w:rsid w:val="00226A97"/>
    <w:rsid w:val="00227F75"/>
    <w:rsid w:val="00230329"/>
    <w:rsid w:val="00230CDE"/>
    <w:rsid w:val="00231C4A"/>
    <w:rsid w:val="00232B02"/>
    <w:rsid w:val="00232C60"/>
    <w:rsid w:val="00233798"/>
    <w:rsid w:val="00233C1C"/>
    <w:rsid w:val="00236235"/>
    <w:rsid w:val="00236914"/>
    <w:rsid w:val="00236C5E"/>
    <w:rsid w:val="00237709"/>
    <w:rsid w:val="002377EB"/>
    <w:rsid w:val="00241C91"/>
    <w:rsid w:val="00242BC9"/>
    <w:rsid w:val="002432A8"/>
    <w:rsid w:val="00243367"/>
    <w:rsid w:val="00243760"/>
    <w:rsid w:val="00244074"/>
    <w:rsid w:val="00254E97"/>
    <w:rsid w:val="002569E6"/>
    <w:rsid w:val="00257107"/>
    <w:rsid w:val="00257137"/>
    <w:rsid w:val="00257933"/>
    <w:rsid w:val="00260597"/>
    <w:rsid w:val="0026064D"/>
    <w:rsid w:val="00260857"/>
    <w:rsid w:val="002614DB"/>
    <w:rsid w:val="002620AD"/>
    <w:rsid w:val="00262330"/>
    <w:rsid w:val="00262BE9"/>
    <w:rsid w:val="00263EFE"/>
    <w:rsid w:val="00263FBF"/>
    <w:rsid w:val="00264832"/>
    <w:rsid w:val="00270FA2"/>
    <w:rsid w:val="0027142C"/>
    <w:rsid w:val="002722A6"/>
    <w:rsid w:val="0027344F"/>
    <w:rsid w:val="002735F3"/>
    <w:rsid w:val="00274AEA"/>
    <w:rsid w:val="00274E62"/>
    <w:rsid w:val="00275B9B"/>
    <w:rsid w:val="00276C0F"/>
    <w:rsid w:val="0027758E"/>
    <w:rsid w:val="00277EBF"/>
    <w:rsid w:val="00280786"/>
    <w:rsid w:val="00282A94"/>
    <w:rsid w:val="002851FF"/>
    <w:rsid w:val="002855C6"/>
    <w:rsid w:val="002917B7"/>
    <w:rsid w:val="00292F3D"/>
    <w:rsid w:val="00294CEE"/>
    <w:rsid w:val="00295B42"/>
    <w:rsid w:val="002960DA"/>
    <w:rsid w:val="002A05B6"/>
    <w:rsid w:val="002A0D03"/>
    <w:rsid w:val="002A1554"/>
    <w:rsid w:val="002A275B"/>
    <w:rsid w:val="002A2D0C"/>
    <w:rsid w:val="002A3398"/>
    <w:rsid w:val="002A37A3"/>
    <w:rsid w:val="002A409B"/>
    <w:rsid w:val="002A52C5"/>
    <w:rsid w:val="002A5D72"/>
    <w:rsid w:val="002A69C3"/>
    <w:rsid w:val="002B075E"/>
    <w:rsid w:val="002B16E5"/>
    <w:rsid w:val="002B19BF"/>
    <w:rsid w:val="002B1A9F"/>
    <w:rsid w:val="002B1C90"/>
    <w:rsid w:val="002B355B"/>
    <w:rsid w:val="002B45B4"/>
    <w:rsid w:val="002B5E3A"/>
    <w:rsid w:val="002B6300"/>
    <w:rsid w:val="002B639D"/>
    <w:rsid w:val="002B7B92"/>
    <w:rsid w:val="002C0AE8"/>
    <w:rsid w:val="002C0E3A"/>
    <w:rsid w:val="002C117D"/>
    <w:rsid w:val="002C197A"/>
    <w:rsid w:val="002C3C4F"/>
    <w:rsid w:val="002C467E"/>
    <w:rsid w:val="002C4956"/>
    <w:rsid w:val="002C4FD1"/>
    <w:rsid w:val="002C59FC"/>
    <w:rsid w:val="002C63F4"/>
    <w:rsid w:val="002C64EF"/>
    <w:rsid w:val="002C68BE"/>
    <w:rsid w:val="002C7A84"/>
    <w:rsid w:val="002C7F62"/>
    <w:rsid w:val="002D033B"/>
    <w:rsid w:val="002D1CCD"/>
    <w:rsid w:val="002D291A"/>
    <w:rsid w:val="002D2D1B"/>
    <w:rsid w:val="002D3228"/>
    <w:rsid w:val="002D451C"/>
    <w:rsid w:val="002D6345"/>
    <w:rsid w:val="002D747A"/>
    <w:rsid w:val="002E0203"/>
    <w:rsid w:val="002E20DC"/>
    <w:rsid w:val="002E2A28"/>
    <w:rsid w:val="002E4920"/>
    <w:rsid w:val="002E5112"/>
    <w:rsid w:val="002E703A"/>
    <w:rsid w:val="002E72C3"/>
    <w:rsid w:val="002F0319"/>
    <w:rsid w:val="002F045F"/>
    <w:rsid w:val="002F04ED"/>
    <w:rsid w:val="002F148A"/>
    <w:rsid w:val="002F155F"/>
    <w:rsid w:val="002F264F"/>
    <w:rsid w:val="002F7404"/>
    <w:rsid w:val="003024B7"/>
    <w:rsid w:val="00302801"/>
    <w:rsid w:val="00302A9B"/>
    <w:rsid w:val="00302DBE"/>
    <w:rsid w:val="003035E1"/>
    <w:rsid w:val="003049F9"/>
    <w:rsid w:val="00304E02"/>
    <w:rsid w:val="00305B84"/>
    <w:rsid w:val="00306830"/>
    <w:rsid w:val="00307990"/>
    <w:rsid w:val="003104D7"/>
    <w:rsid w:val="00310A27"/>
    <w:rsid w:val="00312F25"/>
    <w:rsid w:val="00312F97"/>
    <w:rsid w:val="00313349"/>
    <w:rsid w:val="00314F17"/>
    <w:rsid w:val="00315BB5"/>
    <w:rsid w:val="00315EA2"/>
    <w:rsid w:val="00317001"/>
    <w:rsid w:val="00320689"/>
    <w:rsid w:val="00322789"/>
    <w:rsid w:val="0032362B"/>
    <w:rsid w:val="00324558"/>
    <w:rsid w:val="0032469C"/>
    <w:rsid w:val="00324BF7"/>
    <w:rsid w:val="00327554"/>
    <w:rsid w:val="00330A1F"/>
    <w:rsid w:val="00331246"/>
    <w:rsid w:val="003313AD"/>
    <w:rsid w:val="00331EB8"/>
    <w:rsid w:val="00334049"/>
    <w:rsid w:val="003347B1"/>
    <w:rsid w:val="00335D40"/>
    <w:rsid w:val="0033728D"/>
    <w:rsid w:val="003402F0"/>
    <w:rsid w:val="00340E5F"/>
    <w:rsid w:val="003416CD"/>
    <w:rsid w:val="00341B0E"/>
    <w:rsid w:val="00342C68"/>
    <w:rsid w:val="00343DE6"/>
    <w:rsid w:val="00344CD1"/>
    <w:rsid w:val="003450E3"/>
    <w:rsid w:val="00345577"/>
    <w:rsid w:val="0034711B"/>
    <w:rsid w:val="003473A6"/>
    <w:rsid w:val="00347822"/>
    <w:rsid w:val="00350A9C"/>
    <w:rsid w:val="0035262D"/>
    <w:rsid w:val="003528A4"/>
    <w:rsid w:val="00352E54"/>
    <w:rsid w:val="00355772"/>
    <w:rsid w:val="0035624F"/>
    <w:rsid w:val="0036176E"/>
    <w:rsid w:val="00361C4D"/>
    <w:rsid w:val="003624A3"/>
    <w:rsid w:val="003627B8"/>
    <w:rsid w:val="003667C6"/>
    <w:rsid w:val="00366F29"/>
    <w:rsid w:val="0036750C"/>
    <w:rsid w:val="00370D33"/>
    <w:rsid w:val="00371691"/>
    <w:rsid w:val="003717A7"/>
    <w:rsid w:val="00371FE0"/>
    <w:rsid w:val="00375B3C"/>
    <w:rsid w:val="0037681B"/>
    <w:rsid w:val="00377686"/>
    <w:rsid w:val="00377D6B"/>
    <w:rsid w:val="0038009E"/>
    <w:rsid w:val="0038085F"/>
    <w:rsid w:val="00380974"/>
    <w:rsid w:val="00382A72"/>
    <w:rsid w:val="00382BE7"/>
    <w:rsid w:val="00382EBE"/>
    <w:rsid w:val="00384C44"/>
    <w:rsid w:val="00384ED2"/>
    <w:rsid w:val="0038501D"/>
    <w:rsid w:val="003863C4"/>
    <w:rsid w:val="00386685"/>
    <w:rsid w:val="00387189"/>
    <w:rsid w:val="003871D4"/>
    <w:rsid w:val="00387214"/>
    <w:rsid w:val="003875F5"/>
    <w:rsid w:val="00387901"/>
    <w:rsid w:val="00390BE4"/>
    <w:rsid w:val="003921EF"/>
    <w:rsid w:val="00393032"/>
    <w:rsid w:val="00394B19"/>
    <w:rsid w:val="003956A8"/>
    <w:rsid w:val="00395F28"/>
    <w:rsid w:val="00395F87"/>
    <w:rsid w:val="0039777C"/>
    <w:rsid w:val="00397CBA"/>
    <w:rsid w:val="003A05CA"/>
    <w:rsid w:val="003A279C"/>
    <w:rsid w:val="003A3BDE"/>
    <w:rsid w:val="003B08D0"/>
    <w:rsid w:val="003B108C"/>
    <w:rsid w:val="003B429C"/>
    <w:rsid w:val="003B5CB2"/>
    <w:rsid w:val="003B6D9C"/>
    <w:rsid w:val="003B7834"/>
    <w:rsid w:val="003B79F8"/>
    <w:rsid w:val="003C0F52"/>
    <w:rsid w:val="003C1888"/>
    <w:rsid w:val="003C4975"/>
    <w:rsid w:val="003C5103"/>
    <w:rsid w:val="003C704B"/>
    <w:rsid w:val="003D06A5"/>
    <w:rsid w:val="003D4C27"/>
    <w:rsid w:val="003D68E6"/>
    <w:rsid w:val="003D760C"/>
    <w:rsid w:val="003D7FA3"/>
    <w:rsid w:val="003E02E8"/>
    <w:rsid w:val="003E0739"/>
    <w:rsid w:val="003E1C80"/>
    <w:rsid w:val="003E2CA8"/>
    <w:rsid w:val="003E2FF7"/>
    <w:rsid w:val="003E3611"/>
    <w:rsid w:val="003E3C33"/>
    <w:rsid w:val="003E4887"/>
    <w:rsid w:val="003E6074"/>
    <w:rsid w:val="003E66D2"/>
    <w:rsid w:val="003F0FB8"/>
    <w:rsid w:val="003F19B0"/>
    <w:rsid w:val="003F27EF"/>
    <w:rsid w:val="003F326D"/>
    <w:rsid w:val="003F58CF"/>
    <w:rsid w:val="003F59DF"/>
    <w:rsid w:val="003F5DB9"/>
    <w:rsid w:val="003F6C01"/>
    <w:rsid w:val="003F73F4"/>
    <w:rsid w:val="003F7586"/>
    <w:rsid w:val="00401289"/>
    <w:rsid w:val="00401649"/>
    <w:rsid w:val="0040203D"/>
    <w:rsid w:val="00406423"/>
    <w:rsid w:val="00410FBD"/>
    <w:rsid w:val="00411628"/>
    <w:rsid w:val="0041226F"/>
    <w:rsid w:val="00412E72"/>
    <w:rsid w:val="004137E9"/>
    <w:rsid w:val="00422364"/>
    <w:rsid w:val="004228FA"/>
    <w:rsid w:val="00422E7C"/>
    <w:rsid w:val="004233F3"/>
    <w:rsid w:val="0042348F"/>
    <w:rsid w:val="00423F3E"/>
    <w:rsid w:val="00423F84"/>
    <w:rsid w:val="00425A6C"/>
    <w:rsid w:val="004268D0"/>
    <w:rsid w:val="004271F8"/>
    <w:rsid w:val="00427391"/>
    <w:rsid w:val="004307E0"/>
    <w:rsid w:val="004329FE"/>
    <w:rsid w:val="00432FFA"/>
    <w:rsid w:val="00433A8E"/>
    <w:rsid w:val="00434F1C"/>
    <w:rsid w:val="00436093"/>
    <w:rsid w:val="0043681A"/>
    <w:rsid w:val="00437002"/>
    <w:rsid w:val="00442FC8"/>
    <w:rsid w:val="00443A04"/>
    <w:rsid w:val="004453BF"/>
    <w:rsid w:val="00445AA5"/>
    <w:rsid w:val="00446093"/>
    <w:rsid w:val="004461C7"/>
    <w:rsid w:val="00446897"/>
    <w:rsid w:val="00446AD2"/>
    <w:rsid w:val="00446F2C"/>
    <w:rsid w:val="00447155"/>
    <w:rsid w:val="004500E3"/>
    <w:rsid w:val="0045268B"/>
    <w:rsid w:val="004547AE"/>
    <w:rsid w:val="00454B9C"/>
    <w:rsid w:val="004553B0"/>
    <w:rsid w:val="00456AAF"/>
    <w:rsid w:val="004610EA"/>
    <w:rsid w:val="004610F9"/>
    <w:rsid w:val="004624B5"/>
    <w:rsid w:val="00463065"/>
    <w:rsid w:val="00463802"/>
    <w:rsid w:val="00464752"/>
    <w:rsid w:val="00465A53"/>
    <w:rsid w:val="00466AC2"/>
    <w:rsid w:val="00470302"/>
    <w:rsid w:val="00470743"/>
    <w:rsid w:val="00473078"/>
    <w:rsid w:val="00473713"/>
    <w:rsid w:val="00473893"/>
    <w:rsid w:val="00474CFE"/>
    <w:rsid w:val="004804AF"/>
    <w:rsid w:val="00480E64"/>
    <w:rsid w:val="00481E8E"/>
    <w:rsid w:val="0048208F"/>
    <w:rsid w:val="00483C4B"/>
    <w:rsid w:val="004842F1"/>
    <w:rsid w:val="00484486"/>
    <w:rsid w:val="00484E9E"/>
    <w:rsid w:val="004856AC"/>
    <w:rsid w:val="00485837"/>
    <w:rsid w:val="00485F31"/>
    <w:rsid w:val="004866B6"/>
    <w:rsid w:val="00487F94"/>
    <w:rsid w:val="00492206"/>
    <w:rsid w:val="00492A32"/>
    <w:rsid w:val="00493BD2"/>
    <w:rsid w:val="00494074"/>
    <w:rsid w:val="004940A6"/>
    <w:rsid w:val="00495D2F"/>
    <w:rsid w:val="00495EF4"/>
    <w:rsid w:val="00496CD7"/>
    <w:rsid w:val="0049718B"/>
    <w:rsid w:val="004973DE"/>
    <w:rsid w:val="00497B95"/>
    <w:rsid w:val="004A3EB2"/>
    <w:rsid w:val="004A40F6"/>
    <w:rsid w:val="004A4347"/>
    <w:rsid w:val="004A46F8"/>
    <w:rsid w:val="004A51F2"/>
    <w:rsid w:val="004A5965"/>
    <w:rsid w:val="004A66ED"/>
    <w:rsid w:val="004A6895"/>
    <w:rsid w:val="004A69BC"/>
    <w:rsid w:val="004A6A63"/>
    <w:rsid w:val="004A6FA4"/>
    <w:rsid w:val="004A7793"/>
    <w:rsid w:val="004B0687"/>
    <w:rsid w:val="004B115F"/>
    <w:rsid w:val="004B22D6"/>
    <w:rsid w:val="004B347D"/>
    <w:rsid w:val="004B4E3F"/>
    <w:rsid w:val="004B7384"/>
    <w:rsid w:val="004B7A59"/>
    <w:rsid w:val="004C387B"/>
    <w:rsid w:val="004C7899"/>
    <w:rsid w:val="004C7B69"/>
    <w:rsid w:val="004D107A"/>
    <w:rsid w:val="004D4877"/>
    <w:rsid w:val="004D4CEA"/>
    <w:rsid w:val="004D5845"/>
    <w:rsid w:val="004D7A6A"/>
    <w:rsid w:val="004D7E60"/>
    <w:rsid w:val="004E0E22"/>
    <w:rsid w:val="004E2C79"/>
    <w:rsid w:val="004E34D9"/>
    <w:rsid w:val="004E35BC"/>
    <w:rsid w:val="004E6AAC"/>
    <w:rsid w:val="004E6D94"/>
    <w:rsid w:val="004E7A3D"/>
    <w:rsid w:val="004F04B8"/>
    <w:rsid w:val="004F2BA0"/>
    <w:rsid w:val="004F4665"/>
    <w:rsid w:val="004F66FD"/>
    <w:rsid w:val="004F7442"/>
    <w:rsid w:val="00501AE4"/>
    <w:rsid w:val="00502115"/>
    <w:rsid w:val="005044D4"/>
    <w:rsid w:val="00504E01"/>
    <w:rsid w:val="0050647E"/>
    <w:rsid w:val="00510579"/>
    <w:rsid w:val="005108CC"/>
    <w:rsid w:val="00511E33"/>
    <w:rsid w:val="0051203D"/>
    <w:rsid w:val="005123A9"/>
    <w:rsid w:val="00513A3C"/>
    <w:rsid w:val="005159A7"/>
    <w:rsid w:val="00517070"/>
    <w:rsid w:val="005171D5"/>
    <w:rsid w:val="00520F78"/>
    <w:rsid w:val="0052103E"/>
    <w:rsid w:val="005219A7"/>
    <w:rsid w:val="00522475"/>
    <w:rsid w:val="005226AC"/>
    <w:rsid w:val="00523B17"/>
    <w:rsid w:val="00523DB9"/>
    <w:rsid w:val="005244EE"/>
    <w:rsid w:val="005276E2"/>
    <w:rsid w:val="005302EB"/>
    <w:rsid w:val="00530F30"/>
    <w:rsid w:val="00531022"/>
    <w:rsid w:val="00531809"/>
    <w:rsid w:val="0053209C"/>
    <w:rsid w:val="005330F8"/>
    <w:rsid w:val="00533E4C"/>
    <w:rsid w:val="00534DEA"/>
    <w:rsid w:val="00535253"/>
    <w:rsid w:val="005361D0"/>
    <w:rsid w:val="005371F1"/>
    <w:rsid w:val="00537416"/>
    <w:rsid w:val="00542F98"/>
    <w:rsid w:val="005432CF"/>
    <w:rsid w:val="0054396E"/>
    <w:rsid w:val="00543CF6"/>
    <w:rsid w:val="00543DD1"/>
    <w:rsid w:val="00545242"/>
    <w:rsid w:val="0055029C"/>
    <w:rsid w:val="00550BF1"/>
    <w:rsid w:val="00550E7C"/>
    <w:rsid w:val="00551E6A"/>
    <w:rsid w:val="00552006"/>
    <w:rsid w:val="00552ADF"/>
    <w:rsid w:val="00552DD4"/>
    <w:rsid w:val="00552E0D"/>
    <w:rsid w:val="00552E26"/>
    <w:rsid w:val="005532E4"/>
    <w:rsid w:val="00554051"/>
    <w:rsid w:val="00555500"/>
    <w:rsid w:val="00555CD8"/>
    <w:rsid w:val="00556FF5"/>
    <w:rsid w:val="00557C0C"/>
    <w:rsid w:val="0056008A"/>
    <w:rsid w:val="00560142"/>
    <w:rsid w:val="00561848"/>
    <w:rsid w:val="005624A8"/>
    <w:rsid w:val="00564430"/>
    <w:rsid w:val="005645D1"/>
    <w:rsid w:val="005650D3"/>
    <w:rsid w:val="0056536A"/>
    <w:rsid w:val="0056573F"/>
    <w:rsid w:val="00572ED7"/>
    <w:rsid w:val="00573308"/>
    <w:rsid w:val="0057427A"/>
    <w:rsid w:val="005754D4"/>
    <w:rsid w:val="00577176"/>
    <w:rsid w:val="0057781C"/>
    <w:rsid w:val="005803B5"/>
    <w:rsid w:val="00583043"/>
    <w:rsid w:val="005839EA"/>
    <w:rsid w:val="00583BE6"/>
    <w:rsid w:val="00583ECB"/>
    <w:rsid w:val="005846F4"/>
    <w:rsid w:val="00584DF5"/>
    <w:rsid w:val="00585931"/>
    <w:rsid w:val="005869D5"/>
    <w:rsid w:val="00591E48"/>
    <w:rsid w:val="00593468"/>
    <w:rsid w:val="00596B0D"/>
    <w:rsid w:val="00597C50"/>
    <w:rsid w:val="005A16B7"/>
    <w:rsid w:val="005A1FE9"/>
    <w:rsid w:val="005A3033"/>
    <w:rsid w:val="005A3A1A"/>
    <w:rsid w:val="005A3CD4"/>
    <w:rsid w:val="005A3F34"/>
    <w:rsid w:val="005A6175"/>
    <w:rsid w:val="005A7295"/>
    <w:rsid w:val="005B0F2F"/>
    <w:rsid w:val="005B1768"/>
    <w:rsid w:val="005B2A09"/>
    <w:rsid w:val="005B2DCC"/>
    <w:rsid w:val="005B3019"/>
    <w:rsid w:val="005B315B"/>
    <w:rsid w:val="005B3884"/>
    <w:rsid w:val="005B49DF"/>
    <w:rsid w:val="005B7749"/>
    <w:rsid w:val="005C06A7"/>
    <w:rsid w:val="005C2C46"/>
    <w:rsid w:val="005C370E"/>
    <w:rsid w:val="005C46DA"/>
    <w:rsid w:val="005C4C94"/>
    <w:rsid w:val="005C5DA5"/>
    <w:rsid w:val="005C5E89"/>
    <w:rsid w:val="005D08DF"/>
    <w:rsid w:val="005D14AB"/>
    <w:rsid w:val="005D1E2E"/>
    <w:rsid w:val="005D1E69"/>
    <w:rsid w:val="005D23EA"/>
    <w:rsid w:val="005D4C9A"/>
    <w:rsid w:val="005D6A5C"/>
    <w:rsid w:val="005D6F0A"/>
    <w:rsid w:val="005E0FE1"/>
    <w:rsid w:val="005E2C10"/>
    <w:rsid w:val="005E3FFC"/>
    <w:rsid w:val="005E49AC"/>
    <w:rsid w:val="005E4CD7"/>
    <w:rsid w:val="005E4E6E"/>
    <w:rsid w:val="005E60B0"/>
    <w:rsid w:val="005E6812"/>
    <w:rsid w:val="005F0493"/>
    <w:rsid w:val="005F0779"/>
    <w:rsid w:val="005F1420"/>
    <w:rsid w:val="005F17E6"/>
    <w:rsid w:val="005F38DA"/>
    <w:rsid w:val="005F3B3E"/>
    <w:rsid w:val="005F3CD9"/>
    <w:rsid w:val="005F3F51"/>
    <w:rsid w:val="005F471F"/>
    <w:rsid w:val="005F52EF"/>
    <w:rsid w:val="005F5D61"/>
    <w:rsid w:val="005F7424"/>
    <w:rsid w:val="00600111"/>
    <w:rsid w:val="006005FA"/>
    <w:rsid w:val="006018CA"/>
    <w:rsid w:val="006033AD"/>
    <w:rsid w:val="0060446F"/>
    <w:rsid w:val="00604D70"/>
    <w:rsid w:val="00606568"/>
    <w:rsid w:val="006066B0"/>
    <w:rsid w:val="00606844"/>
    <w:rsid w:val="00606DD3"/>
    <w:rsid w:val="0060778A"/>
    <w:rsid w:val="00607853"/>
    <w:rsid w:val="006105B4"/>
    <w:rsid w:val="0061079D"/>
    <w:rsid w:val="00611997"/>
    <w:rsid w:val="006119E3"/>
    <w:rsid w:val="0061335A"/>
    <w:rsid w:val="006163D7"/>
    <w:rsid w:val="00616AA1"/>
    <w:rsid w:val="00616AE2"/>
    <w:rsid w:val="00616C9F"/>
    <w:rsid w:val="00620410"/>
    <w:rsid w:val="00620F27"/>
    <w:rsid w:val="00621708"/>
    <w:rsid w:val="00621E75"/>
    <w:rsid w:val="006227A9"/>
    <w:rsid w:val="0062387D"/>
    <w:rsid w:val="00624C9B"/>
    <w:rsid w:val="00626AA6"/>
    <w:rsid w:val="00627431"/>
    <w:rsid w:val="00631BFA"/>
    <w:rsid w:val="00632C5B"/>
    <w:rsid w:val="006347EF"/>
    <w:rsid w:val="00635949"/>
    <w:rsid w:val="00636EC3"/>
    <w:rsid w:val="00640992"/>
    <w:rsid w:val="00640C1C"/>
    <w:rsid w:val="00643091"/>
    <w:rsid w:val="00644A6F"/>
    <w:rsid w:val="00647DE1"/>
    <w:rsid w:val="00647F1C"/>
    <w:rsid w:val="00650611"/>
    <w:rsid w:val="006518EC"/>
    <w:rsid w:val="00652B8F"/>
    <w:rsid w:val="0065350B"/>
    <w:rsid w:val="00653542"/>
    <w:rsid w:val="0065485D"/>
    <w:rsid w:val="006549C3"/>
    <w:rsid w:val="00654D0F"/>
    <w:rsid w:val="00657ACE"/>
    <w:rsid w:val="00660658"/>
    <w:rsid w:val="00660677"/>
    <w:rsid w:val="006606C9"/>
    <w:rsid w:val="006637C6"/>
    <w:rsid w:val="006645AA"/>
    <w:rsid w:val="00664EEF"/>
    <w:rsid w:val="00671543"/>
    <w:rsid w:val="006721AD"/>
    <w:rsid w:val="00673307"/>
    <w:rsid w:val="00674142"/>
    <w:rsid w:val="006751E5"/>
    <w:rsid w:val="00675BAE"/>
    <w:rsid w:val="00676F8E"/>
    <w:rsid w:val="00677686"/>
    <w:rsid w:val="00677E18"/>
    <w:rsid w:val="00681050"/>
    <w:rsid w:val="006833FD"/>
    <w:rsid w:val="00683718"/>
    <w:rsid w:val="00684F6F"/>
    <w:rsid w:val="00685302"/>
    <w:rsid w:val="006860AC"/>
    <w:rsid w:val="006863B0"/>
    <w:rsid w:val="00686485"/>
    <w:rsid w:val="00687135"/>
    <w:rsid w:val="006876C8"/>
    <w:rsid w:val="00687924"/>
    <w:rsid w:val="00687C5A"/>
    <w:rsid w:val="006901FB"/>
    <w:rsid w:val="00692BC2"/>
    <w:rsid w:val="00693C13"/>
    <w:rsid w:val="006945B1"/>
    <w:rsid w:val="00694A73"/>
    <w:rsid w:val="006950ED"/>
    <w:rsid w:val="0069524D"/>
    <w:rsid w:val="00696723"/>
    <w:rsid w:val="00696A83"/>
    <w:rsid w:val="006975C3"/>
    <w:rsid w:val="006A0E80"/>
    <w:rsid w:val="006A1EA1"/>
    <w:rsid w:val="006A283B"/>
    <w:rsid w:val="006A4B66"/>
    <w:rsid w:val="006A4E4C"/>
    <w:rsid w:val="006A5B39"/>
    <w:rsid w:val="006A5ECC"/>
    <w:rsid w:val="006A6AD7"/>
    <w:rsid w:val="006A6BAB"/>
    <w:rsid w:val="006A6CA2"/>
    <w:rsid w:val="006A71A2"/>
    <w:rsid w:val="006B1389"/>
    <w:rsid w:val="006B190D"/>
    <w:rsid w:val="006B4681"/>
    <w:rsid w:val="006B5C3F"/>
    <w:rsid w:val="006B5E0D"/>
    <w:rsid w:val="006C2DE0"/>
    <w:rsid w:val="006C2EBA"/>
    <w:rsid w:val="006C328F"/>
    <w:rsid w:val="006C38E0"/>
    <w:rsid w:val="006C3DF4"/>
    <w:rsid w:val="006C40E7"/>
    <w:rsid w:val="006C4300"/>
    <w:rsid w:val="006C5BEF"/>
    <w:rsid w:val="006D00CE"/>
    <w:rsid w:val="006D03E6"/>
    <w:rsid w:val="006D109E"/>
    <w:rsid w:val="006D22B0"/>
    <w:rsid w:val="006D5AC6"/>
    <w:rsid w:val="006E01B0"/>
    <w:rsid w:val="006E04FE"/>
    <w:rsid w:val="006E07D6"/>
    <w:rsid w:val="006E16F1"/>
    <w:rsid w:val="006E21CF"/>
    <w:rsid w:val="006E2341"/>
    <w:rsid w:val="006E387C"/>
    <w:rsid w:val="006E5433"/>
    <w:rsid w:val="006E5437"/>
    <w:rsid w:val="006E5A1A"/>
    <w:rsid w:val="006E72B2"/>
    <w:rsid w:val="006F3373"/>
    <w:rsid w:val="006F4BA8"/>
    <w:rsid w:val="006F6051"/>
    <w:rsid w:val="006F7B96"/>
    <w:rsid w:val="00701557"/>
    <w:rsid w:val="00704581"/>
    <w:rsid w:val="0070460A"/>
    <w:rsid w:val="00710EB8"/>
    <w:rsid w:val="00712035"/>
    <w:rsid w:val="00714776"/>
    <w:rsid w:val="00715CB7"/>
    <w:rsid w:val="00716567"/>
    <w:rsid w:val="007169E0"/>
    <w:rsid w:val="00717026"/>
    <w:rsid w:val="00717986"/>
    <w:rsid w:val="00717E34"/>
    <w:rsid w:val="007202BA"/>
    <w:rsid w:val="007206DE"/>
    <w:rsid w:val="00720BF8"/>
    <w:rsid w:val="0072232E"/>
    <w:rsid w:val="00722BA2"/>
    <w:rsid w:val="00722C60"/>
    <w:rsid w:val="00726849"/>
    <w:rsid w:val="00726B07"/>
    <w:rsid w:val="00726CF0"/>
    <w:rsid w:val="0072707F"/>
    <w:rsid w:val="007272D7"/>
    <w:rsid w:val="0072793E"/>
    <w:rsid w:val="0073197B"/>
    <w:rsid w:val="00732669"/>
    <w:rsid w:val="00732727"/>
    <w:rsid w:val="00735C6D"/>
    <w:rsid w:val="007377B4"/>
    <w:rsid w:val="00740098"/>
    <w:rsid w:val="00740B1B"/>
    <w:rsid w:val="00740BC2"/>
    <w:rsid w:val="007414E3"/>
    <w:rsid w:val="00741BF9"/>
    <w:rsid w:val="00741C95"/>
    <w:rsid w:val="0074309C"/>
    <w:rsid w:val="007439EA"/>
    <w:rsid w:val="00744B32"/>
    <w:rsid w:val="00747575"/>
    <w:rsid w:val="00754463"/>
    <w:rsid w:val="00754EC5"/>
    <w:rsid w:val="00755B32"/>
    <w:rsid w:val="00762BF8"/>
    <w:rsid w:val="007640F5"/>
    <w:rsid w:val="007700CD"/>
    <w:rsid w:val="00770675"/>
    <w:rsid w:val="00772B2C"/>
    <w:rsid w:val="00774506"/>
    <w:rsid w:val="00774C47"/>
    <w:rsid w:val="0078025A"/>
    <w:rsid w:val="0078102D"/>
    <w:rsid w:val="00781153"/>
    <w:rsid w:val="00781D6E"/>
    <w:rsid w:val="0078207E"/>
    <w:rsid w:val="00784FEB"/>
    <w:rsid w:val="0078529A"/>
    <w:rsid w:val="00785C55"/>
    <w:rsid w:val="00792227"/>
    <w:rsid w:val="00792C76"/>
    <w:rsid w:val="00792F64"/>
    <w:rsid w:val="007944EF"/>
    <w:rsid w:val="00794620"/>
    <w:rsid w:val="00794826"/>
    <w:rsid w:val="00795459"/>
    <w:rsid w:val="00795B87"/>
    <w:rsid w:val="00795FDD"/>
    <w:rsid w:val="00797502"/>
    <w:rsid w:val="0079753E"/>
    <w:rsid w:val="007A00E6"/>
    <w:rsid w:val="007A0199"/>
    <w:rsid w:val="007A023E"/>
    <w:rsid w:val="007A0B4C"/>
    <w:rsid w:val="007A0EFB"/>
    <w:rsid w:val="007A396C"/>
    <w:rsid w:val="007B1B27"/>
    <w:rsid w:val="007B2E78"/>
    <w:rsid w:val="007B3611"/>
    <w:rsid w:val="007B42C4"/>
    <w:rsid w:val="007B49A4"/>
    <w:rsid w:val="007B4EA4"/>
    <w:rsid w:val="007B4F46"/>
    <w:rsid w:val="007B6343"/>
    <w:rsid w:val="007B68AA"/>
    <w:rsid w:val="007B6D3D"/>
    <w:rsid w:val="007B6F38"/>
    <w:rsid w:val="007B72E4"/>
    <w:rsid w:val="007C008B"/>
    <w:rsid w:val="007C10FC"/>
    <w:rsid w:val="007C1628"/>
    <w:rsid w:val="007C1771"/>
    <w:rsid w:val="007C3390"/>
    <w:rsid w:val="007C3B5D"/>
    <w:rsid w:val="007C5546"/>
    <w:rsid w:val="007C554A"/>
    <w:rsid w:val="007C6013"/>
    <w:rsid w:val="007C61EF"/>
    <w:rsid w:val="007C6525"/>
    <w:rsid w:val="007C79D1"/>
    <w:rsid w:val="007C7A5E"/>
    <w:rsid w:val="007D0597"/>
    <w:rsid w:val="007D132B"/>
    <w:rsid w:val="007D2AD5"/>
    <w:rsid w:val="007D388C"/>
    <w:rsid w:val="007D4880"/>
    <w:rsid w:val="007D59AF"/>
    <w:rsid w:val="007D608C"/>
    <w:rsid w:val="007D63EC"/>
    <w:rsid w:val="007D7632"/>
    <w:rsid w:val="007D7C2E"/>
    <w:rsid w:val="007E17A0"/>
    <w:rsid w:val="007E3D17"/>
    <w:rsid w:val="007E4836"/>
    <w:rsid w:val="007E4B94"/>
    <w:rsid w:val="007E51AF"/>
    <w:rsid w:val="007E5AB8"/>
    <w:rsid w:val="007F0256"/>
    <w:rsid w:val="007F1EBC"/>
    <w:rsid w:val="007F2D83"/>
    <w:rsid w:val="00800F73"/>
    <w:rsid w:val="00801835"/>
    <w:rsid w:val="0080671D"/>
    <w:rsid w:val="0080687B"/>
    <w:rsid w:val="00807739"/>
    <w:rsid w:val="00810224"/>
    <w:rsid w:val="0081171C"/>
    <w:rsid w:val="00812741"/>
    <w:rsid w:val="008141C0"/>
    <w:rsid w:val="008143D6"/>
    <w:rsid w:val="00814C2D"/>
    <w:rsid w:val="00817E6E"/>
    <w:rsid w:val="00817F60"/>
    <w:rsid w:val="00820C9A"/>
    <w:rsid w:val="00824627"/>
    <w:rsid w:val="008313F6"/>
    <w:rsid w:val="00832B37"/>
    <w:rsid w:val="00832E6E"/>
    <w:rsid w:val="008338F7"/>
    <w:rsid w:val="00833C01"/>
    <w:rsid w:val="008349E5"/>
    <w:rsid w:val="0083545F"/>
    <w:rsid w:val="00835869"/>
    <w:rsid w:val="008365C5"/>
    <w:rsid w:val="00836F52"/>
    <w:rsid w:val="00837F30"/>
    <w:rsid w:val="00840A40"/>
    <w:rsid w:val="00840F03"/>
    <w:rsid w:val="0084171C"/>
    <w:rsid w:val="008425E4"/>
    <w:rsid w:val="00843726"/>
    <w:rsid w:val="008442AD"/>
    <w:rsid w:val="0084701F"/>
    <w:rsid w:val="00850C90"/>
    <w:rsid w:val="00851716"/>
    <w:rsid w:val="00851786"/>
    <w:rsid w:val="008520E8"/>
    <w:rsid w:val="008525E3"/>
    <w:rsid w:val="00852C95"/>
    <w:rsid w:val="0085465C"/>
    <w:rsid w:val="00854F1C"/>
    <w:rsid w:val="00855A61"/>
    <w:rsid w:val="00855F9A"/>
    <w:rsid w:val="008567F0"/>
    <w:rsid w:val="0086092C"/>
    <w:rsid w:val="00860D16"/>
    <w:rsid w:val="008610A0"/>
    <w:rsid w:val="008615A2"/>
    <w:rsid w:val="0086184F"/>
    <w:rsid w:val="00861F63"/>
    <w:rsid w:val="00862583"/>
    <w:rsid w:val="008666AD"/>
    <w:rsid w:val="008704F4"/>
    <w:rsid w:val="00877668"/>
    <w:rsid w:val="00877840"/>
    <w:rsid w:val="0088201A"/>
    <w:rsid w:val="00882606"/>
    <w:rsid w:val="00882FEF"/>
    <w:rsid w:val="00883A1D"/>
    <w:rsid w:val="00885445"/>
    <w:rsid w:val="00885FB3"/>
    <w:rsid w:val="00886CC1"/>
    <w:rsid w:val="008907A4"/>
    <w:rsid w:val="008912B1"/>
    <w:rsid w:val="008916DF"/>
    <w:rsid w:val="00891FA1"/>
    <w:rsid w:val="00893217"/>
    <w:rsid w:val="00894031"/>
    <w:rsid w:val="00895664"/>
    <w:rsid w:val="008956E0"/>
    <w:rsid w:val="00895DAA"/>
    <w:rsid w:val="00897504"/>
    <w:rsid w:val="00897A1B"/>
    <w:rsid w:val="008A0930"/>
    <w:rsid w:val="008A1AC9"/>
    <w:rsid w:val="008A2B13"/>
    <w:rsid w:val="008A72AF"/>
    <w:rsid w:val="008A74FC"/>
    <w:rsid w:val="008B00D9"/>
    <w:rsid w:val="008B01EC"/>
    <w:rsid w:val="008B058D"/>
    <w:rsid w:val="008B0CD9"/>
    <w:rsid w:val="008B344D"/>
    <w:rsid w:val="008B34F8"/>
    <w:rsid w:val="008B41CC"/>
    <w:rsid w:val="008B4A3C"/>
    <w:rsid w:val="008B53BF"/>
    <w:rsid w:val="008B5E0C"/>
    <w:rsid w:val="008B7FAD"/>
    <w:rsid w:val="008C0EF9"/>
    <w:rsid w:val="008C1C59"/>
    <w:rsid w:val="008C2E85"/>
    <w:rsid w:val="008C353F"/>
    <w:rsid w:val="008C3556"/>
    <w:rsid w:val="008C4221"/>
    <w:rsid w:val="008C4241"/>
    <w:rsid w:val="008C6100"/>
    <w:rsid w:val="008C6BB7"/>
    <w:rsid w:val="008C7287"/>
    <w:rsid w:val="008C7344"/>
    <w:rsid w:val="008D03F0"/>
    <w:rsid w:val="008D08F7"/>
    <w:rsid w:val="008D0A19"/>
    <w:rsid w:val="008D17A0"/>
    <w:rsid w:val="008D1B66"/>
    <w:rsid w:val="008D3342"/>
    <w:rsid w:val="008D3FAC"/>
    <w:rsid w:val="008D40D9"/>
    <w:rsid w:val="008D4351"/>
    <w:rsid w:val="008D66B0"/>
    <w:rsid w:val="008D6D73"/>
    <w:rsid w:val="008E2DB0"/>
    <w:rsid w:val="008E4CEE"/>
    <w:rsid w:val="008E60BF"/>
    <w:rsid w:val="008F1606"/>
    <w:rsid w:val="008F1E98"/>
    <w:rsid w:val="008F20C1"/>
    <w:rsid w:val="008F425C"/>
    <w:rsid w:val="008F7585"/>
    <w:rsid w:val="008F79EF"/>
    <w:rsid w:val="00900249"/>
    <w:rsid w:val="0090425B"/>
    <w:rsid w:val="0090518E"/>
    <w:rsid w:val="00906FEB"/>
    <w:rsid w:val="009072E6"/>
    <w:rsid w:val="0090761C"/>
    <w:rsid w:val="00907DA3"/>
    <w:rsid w:val="0091035F"/>
    <w:rsid w:val="00910472"/>
    <w:rsid w:val="00910571"/>
    <w:rsid w:val="009110FD"/>
    <w:rsid w:val="00911186"/>
    <w:rsid w:val="0091160A"/>
    <w:rsid w:val="00912B7E"/>
    <w:rsid w:val="009139A0"/>
    <w:rsid w:val="00917A16"/>
    <w:rsid w:val="00920709"/>
    <w:rsid w:val="009217D8"/>
    <w:rsid w:val="009233DD"/>
    <w:rsid w:val="0092466A"/>
    <w:rsid w:val="009261B1"/>
    <w:rsid w:val="009274C0"/>
    <w:rsid w:val="009279ED"/>
    <w:rsid w:val="00930FF1"/>
    <w:rsid w:val="00936E03"/>
    <w:rsid w:val="00940154"/>
    <w:rsid w:val="009401A2"/>
    <w:rsid w:val="009402D3"/>
    <w:rsid w:val="009405FE"/>
    <w:rsid w:val="00940E4A"/>
    <w:rsid w:val="00941D26"/>
    <w:rsid w:val="00942508"/>
    <w:rsid w:val="00942E57"/>
    <w:rsid w:val="00944666"/>
    <w:rsid w:val="00945E3A"/>
    <w:rsid w:val="00947A1D"/>
    <w:rsid w:val="0095063E"/>
    <w:rsid w:val="00950F3E"/>
    <w:rsid w:val="00951C04"/>
    <w:rsid w:val="00952BF8"/>
    <w:rsid w:val="009538F5"/>
    <w:rsid w:val="00953F18"/>
    <w:rsid w:val="00954E86"/>
    <w:rsid w:val="00955CA7"/>
    <w:rsid w:val="009570AA"/>
    <w:rsid w:val="00957F42"/>
    <w:rsid w:val="0096003E"/>
    <w:rsid w:val="00960224"/>
    <w:rsid w:val="009604CD"/>
    <w:rsid w:val="00962D2A"/>
    <w:rsid w:val="00963262"/>
    <w:rsid w:val="00963875"/>
    <w:rsid w:val="0096489E"/>
    <w:rsid w:val="009657A8"/>
    <w:rsid w:val="00967113"/>
    <w:rsid w:val="00967651"/>
    <w:rsid w:val="00970037"/>
    <w:rsid w:val="0097067B"/>
    <w:rsid w:val="00970F47"/>
    <w:rsid w:val="009713E2"/>
    <w:rsid w:val="00971668"/>
    <w:rsid w:val="00973E74"/>
    <w:rsid w:val="00973EA7"/>
    <w:rsid w:val="00974EC9"/>
    <w:rsid w:val="00982CA1"/>
    <w:rsid w:val="0098685C"/>
    <w:rsid w:val="00986BAD"/>
    <w:rsid w:val="009874D1"/>
    <w:rsid w:val="00987F86"/>
    <w:rsid w:val="009902B0"/>
    <w:rsid w:val="00990BBF"/>
    <w:rsid w:val="009915DD"/>
    <w:rsid w:val="00991730"/>
    <w:rsid w:val="00993D85"/>
    <w:rsid w:val="009956F3"/>
    <w:rsid w:val="0099764E"/>
    <w:rsid w:val="009979E3"/>
    <w:rsid w:val="009A0264"/>
    <w:rsid w:val="009A20DD"/>
    <w:rsid w:val="009A42A3"/>
    <w:rsid w:val="009A5E92"/>
    <w:rsid w:val="009A6EE4"/>
    <w:rsid w:val="009A7CBB"/>
    <w:rsid w:val="009B0E6D"/>
    <w:rsid w:val="009B12FF"/>
    <w:rsid w:val="009B2D63"/>
    <w:rsid w:val="009B64EC"/>
    <w:rsid w:val="009B6A3C"/>
    <w:rsid w:val="009B6DCD"/>
    <w:rsid w:val="009B78A4"/>
    <w:rsid w:val="009B7A91"/>
    <w:rsid w:val="009C06C8"/>
    <w:rsid w:val="009C0D39"/>
    <w:rsid w:val="009C14EE"/>
    <w:rsid w:val="009C2917"/>
    <w:rsid w:val="009C2AE4"/>
    <w:rsid w:val="009C36C0"/>
    <w:rsid w:val="009C4DD9"/>
    <w:rsid w:val="009C60C9"/>
    <w:rsid w:val="009C675B"/>
    <w:rsid w:val="009C6B15"/>
    <w:rsid w:val="009C70B2"/>
    <w:rsid w:val="009D0160"/>
    <w:rsid w:val="009D21FC"/>
    <w:rsid w:val="009D27D0"/>
    <w:rsid w:val="009D5226"/>
    <w:rsid w:val="009D54B6"/>
    <w:rsid w:val="009D6CB5"/>
    <w:rsid w:val="009E02BC"/>
    <w:rsid w:val="009E0EFC"/>
    <w:rsid w:val="009E2858"/>
    <w:rsid w:val="009E28F0"/>
    <w:rsid w:val="009E3D1E"/>
    <w:rsid w:val="009E5141"/>
    <w:rsid w:val="009E7ECC"/>
    <w:rsid w:val="009F045B"/>
    <w:rsid w:val="009F080B"/>
    <w:rsid w:val="009F2D39"/>
    <w:rsid w:val="009F2FB1"/>
    <w:rsid w:val="009F3404"/>
    <w:rsid w:val="009F366F"/>
    <w:rsid w:val="009F3B84"/>
    <w:rsid w:val="009F72D8"/>
    <w:rsid w:val="009F7AC6"/>
    <w:rsid w:val="009F7F7E"/>
    <w:rsid w:val="00A003BE"/>
    <w:rsid w:val="00A00E79"/>
    <w:rsid w:val="00A0143B"/>
    <w:rsid w:val="00A01B2D"/>
    <w:rsid w:val="00A02394"/>
    <w:rsid w:val="00A038AF"/>
    <w:rsid w:val="00A0563A"/>
    <w:rsid w:val="00A05C88"/>
    <w:rsid w:val="00A061D0"/>
    <w:rsid w:val="00A06338"/>
    <w:rsid w:val="00A064D4"/>
    <w:rsid w:val="00A06AD6"/>
    <w:rsid w:val="00A073A6"/>
    <w:rsid w:val="00A07435"/>
    <w:rsid w:val="00A10237"/>
    <w:rsid w:val="00A10623"/>
    <w:rsid w:val="00A11AEF"/>
    <w:rsid w:val="00A13073"/>
    <w:rsid w:val="00A143BF"/>
    <w:rsid w:val="00A165F5"/>
    <w:rsid w:val="00A17660"/>
    <w:rsid w:val="00A1771F"/>
    <w:rsid w:val="00A204D5"/>
    <w:rsid w:val="00A20FDE"/>
    <w:rsid w:val="00A211AF"/>
    <w:rsid w:val="00A21D09"/>
    <w:rsid w:val="00A21DC1"/>
    <w:rsid w:val="00A2310E"/>
    <w:rsid w:val="00A23272"/>
    <w:rsid w:val="00A23418"/>
    <w:rsid w:val="00A244A5"/>
    <w:rsid w:val="00A25961"/>
    <w:rsid w:val="00A27EA2"/>
    <w:rsid w:val="00A3235C"/>
    <w:rsid w:val="00A356D1"/>
    <w:rsid w:val="00A362F9"/>
    <w:rsid w:val="00A40687"/>
    <w:rsid w:val="00A41DC9"/>
    <w:rsid w:val="00A43285"/>
    <w:rsid w:val="00A433CA"/>
    <w:rsid w:val="00A43906"/>
    <w:rsid w:val="00A44E7B"/>
    <w:rsid w:val="00A46A43"/>
    <w:rsid w:val="00A47DAA"/>
    <w:rsid w:val="00A47DF8"/>
    <w:rsid w:val="00A51A5C"/>
    <w:rsid w:val="00A5260C"/>
    <w:rsid w:val="00A535E8"/>
    <w:rsid w:val="00A54A9D"/>
    <w:rsid w:val="00A54E2C"/>
    <w:rsid w:val="00A54F76"/>
    <w:rsid w:val="00A55203"/>
    <w:rsid w:val="00A573E2"/>
    <w:rsid w:val="00A6182B"/>
    <w:rsid w:val="00A61C06"/>
    <w:rsid w:val="00A62352"/>
    <w:rsid w:val="00A634A5"/>
    <w:rsid w:val="00A64B36"/>
    <w:rsid w:val="00A65A5E"/>
    <w:rsid w:val="00A65BC3"/>
    <w:rsid w:val="00A66309"/>
    <w:rsid w:val="00A66FF6"/>
    <w:rsid w:val="00A70F39"/>
    <w:rsid w:val="00A7181F"/>
    <w:rsid w:val="00A72D4F"/>
    <w:rsid w:val="00A742BD"/>
    <w:rsid w:val="00A74535"/>
    <w:rsid w:val="00A74945"/>
    <w:rsid w:val="00A80412"/>
    <w:rsid w:val="00A80BA7"/>
    <w:rsid w:val="00A82DA7"/>
    <w:rsid w:val="00A839E6"/>
    <w:rsid w:val="00A83DDB"/>
    <w:rsid w:val="00A83FDB"/>
    <w:rsid w:val="00A83FF7"/>
    <w:rsid w:val="00A847CD"/>
    <w:rsid w:val="00A8570B"/>
    <w:rsid w:val="00A92E3C"/>
    <w:rsid w:val="00A938E0"/>
    <w:rsid w:val="00A95552"/>
    <w:rsid w:val="00A9657E"/>
    <w:rsid w:val="00AA0E78"/>
    <w:rsid w:val="00AA2B5C"/>
    <w:rsid w:val="00AA2E76"/>
    <w:rsid w:val="00AA34BF"/>
    <w:rsid w:val="00AA4E9A"/>
    <w:rsid w:val="00AA743A"/>
    <w:rsid w:val="00AA7B9A"/>
    <w:rsid w:val="00AB00A7"/>
    <w:rsid w:val="00AB0A5D"/>
    <w:rsid w:val="00AB0F1F"/>
    <w:rsid w:val="00AB2DDC"/>
    <w:rsid w:val="00AB46EB"/>
    <w:rsid w:val="00AB59C8"/>
    <w:rsid w:val="00AC114E"/>
    <w:rsid w:val="00AC75B8"/>
    <w:rsid w:val="00AC7BFE"/>
    <w:rsid w:val="00AC7F11"/>
    <w:rsid w:val="00AD02A2"/>
    <w:rsid w:val="00AD1F67"/>
    <w:rsid w:val="00AD3DDF"/>
    <w:rsid w:val="00AD43F0"/>
    <w:rsid w:val="00AD4C43"/>
    <w:rsid w:val="00AD57F3"/>
    <w:rsid w:val="00AD6510"/>
    <w:rsid w:val="00AD657C"/>
    <w:rsid w:val="00AE1C94"/>
    <w:rsid w:val="00AE1EE3"/>
    <w:rsid w:val="00AE1EEA"/>
    <w:rsid w:val="00AE364A"/>
    <w:rsid w:val="00AE37B4"/>
    <w:rsid w:val="00AE512E"/>
    <w:rsid w:val="00AE565B"/>
    <w:rsid w:val="00AE6BB9"/>
    <w:rsid w:val="00AE6F36"/>
    <w:rsid w:val="00AE74B2"/>
    <w:rsid w:val="00AE765D"/>
    <w:rsid w:val="00AF384C"/>
    <w:rsid w:val="00AF40C4"/>
    <w:rsid w:val="00AF4A34"/>
    <w:rsid w:val="00AF580F"/>
    <w:rsid w:val="00AF60D8"/>
    <w:rsid w:val="00AF62BE"/>
    <w:rsid w:val="00B00303"/>
    <w:rsid w:val="00B021F5"/>
    <w:rsid w:val="00B02FB5"/>
    <w:rsid w:val="00B037FC"/>
    <w:rsid w:val="00B04339"/>
    <w:rsid w:val="00B073DC"/>
    <w:rsid w:val="00B10DE2"/>
    <w:rsid w:val="00B111C0"/>
    <w:rsid w:val="00B114A3"/>
    <w:rsid w:val="00B14305"/>
    <w:rsid w:val="00B15B57"/>
    <w:rsid w:val="00B15BA8"/>
    <w:rsid w:val="00B22F1C"/>
    <w:rsid w:val="00B23177"/>
    <w:rsid w:val="00B23CAC"/>
    <w:rsid w:val="00B23EF3"/>
    <w:rsid w:val="00B23FA7"/>
    <w:rsid w:val="00B2466C"/>
    <w:rsid w:val="00B26AB8"/>
    <w:rsid w:val="00B26C0B"/>
    <w:rsid w:val="00B306BE"/>
    <w:rsid w:val="00B31E72"/>
    <w:rsid w:val="00B344A7"/>
    <w:rsid w:val="00B3467D"/>
    <w:rsid w:val="00B3565F"/>
    <w:rsid w:val="00B3627E"/>
    <w:rsid w:val="00B37FB4"/>
    <w:rsid w:val="00B4046E"/>
    <w:rsid w:val="00B425FB"/>
    <w:rsid w:val="00B438F4"/>
    <w:rsid w:val="00B43B58"/>
    <w:rsid w:val="00B450D9"/>
    <w:rsid w:val="00B479CD"/>
    <w:rsid w:val="00B529C5"/>
    <w:rsid w:val="00B56932"/>
    <w:rsid w:val="00B57550"/>
    <w:rsid w:val="00B5759A"/>
    <w:rsid w:val="00B57CE1"/>
    <w:rsid w:val="00B6022F"/>
    <w:rsid w:val="00B603AF"/>
    <w:rsid w:val="00B61784"/>
    <w:rsid w:val="00B61817"/>
    <w:rsid w:val="00B62352"/>
    <w:rsid w:val="00B624D9"/>
    <w:rsid w:val="00B6582D"/>
    <w:rsid w:val="00B65C36"/>
    <w:rsid w:val="00B66F40"/>
    <w:rsid w:val="00B67671"/>
    <w:rsid w:val="00B679C9"/>
    <w:rsid w:val="00B75606"/>
    <w:rsid w:val="00B77F93"/>
    <w:rsid w:val="00B80357"/>
    <w:rsid w:val="00B80458"/>
    <w:rsid w:val="00B80A81"/>
    <w:rsid w:val="00B840E0"/>
    <w:rsid w:val="00B866E2"/>
    <w:rsid w:val="00B869BF"/>
    <w:rsid w:val="00B86EA5"/>
    <w:rsid w:val="00B873E7"/>
    <w:rsid w:val="00B91355"/>
    <w:rsid w:val="00B93358"/>
    <w:rsid w:val="00B9379E"/>
    <w:rsid w:val="00B9533C"/>
    <w:rsid w:val="00B95EBE"/>
    <w:rsid w:val="00B96E15"/>
    <w:rsid w:val="00B972A5"/>
    <w:rsid w:val="00BA1E55"/>
    <w:rsid w:val="00BA3709"/>
    <w:rsid w:val="00BA3D09"/>
    <w:rsid w:val="00BA598B"/>
    <w:rsid w:val="00BA5D3A"/>
    <w:rsid w:val="00BA5F47"/>
    <w:rsid w:val="00BA6CAF"/>
    <w:rsid w:val="00BA79D6"/>
    <w:rsid w:val="00BB0196"/>
    <w:rsid w:val="00BB166E"/>
    <w:rsid w:val="00BB19F9"/>
    <w:rsid w:val="00BB27DD"/>
    <w:rsid w:val="00BB439E"/>
    <w:rsid w:val="00BB5835"/>
    <w:rsid w:val="00BB5B8B"/>
    <w:rsid w:val="00BB5CD0"/>
    <w:rsid w:val="00BB6A03"/>
    <w:rsid w:val="00BB6EEE"/>
    <w:rsid w:val="00BB6FAF"/>
    <w:rsid w:val="00BC1F46"/>
    <w:rsid w:val="00BC2FAA"/>
    <w:rsid w:val="00BC3A97"/>
    <w:rsid w:val="00BC5944"/>
    <w:rsid w:val="00BC5A67"/>
    <w:rsid w:val="00BC6268"/>
    <w:rsid w:val="00BC6CC6"/>
    <w:rsid w:val="00BD0B69"/>
    <w:rsid w:val="00BD2E84"/>
    <w:rsid w:val="00BD3514"/>
    <w:rsid w:val="00BD3F59"/>
    <w:rsid w:val="00BD440B"/>
    <w:rsid w:val="00BD477E"/>
    <w:rsid w:val="00BD795B"/>
    <w:rsid w:val="00BE07BE"/>
    <w:rsid w:val="00BE0C2B"/>
    <w:rsid w:val="00BE1832"/>
    <w:rsid w:val="00BE1D64"/>
    <w:rsid w:val="00BE1FC7"/>
    <w:rsid w:val="00BE4086"/>
    <w:rsid w:val="00BE41A3"/>
    <w:rsid w:val="00BE4B43"/>
    <w:rsid w:val="00BE4F2D"/>
    <w:rsid w:val="00BE5A3B"/>
    <w:rsid w:val="00BE6CEF"/>
    <w:rsid w:val="00BE6E99"/>
    <w:rsid w:val="00BF0E20"/>
    <w:rsid w:val="00BF15E2"/>
    <w:rsid w:val="00BF50BB"/>
    <w:rsid w:val="00C00D22"/>
    <w:rsid w:val="00C0415B"/>
    <w:rsid w:val="00C071D5"/>
    <w:rsid w:val="00C072CC"/>
    <w:rsid w:val="00C101C2"/>
    <w:rsid w:val="00C10730"/>
    <w:rsid w:val="00C10F1B"/>
    <w:rsid w:val="00C1290C"/>
    <w:rsid w:val="00C133DB"/>
    <w:rsid w:val="00C139E6"/>
    <w:rsid w:val="00C13A5B"/>
    <w:rsid w:val="00C13AFB"/>
    <w:rsid w:val="00C13DA0"/>
    <w:rsid w:val="00C1619C"/>
    <w:rsid w:val="00C16582"/>
    <w:rsid w:val="00C16ACC"/>
    <w:rsid w:val="00C1751C"/>
    <w:rsid w:val="00C20EED"/>
    <w:rsid w:val="00C2242F"/>
    <w:rsid w:val="00C2277B"/>
    <w:rsid w:val="00C24539"/>
    <w:rsid w:val="00C254AB"/>
    <w:rsid w:val="00C257F1"/>
    <w:rsid w:val="00C2580F"/>
    <w:rsid w:val="00C26077"/>
    <w:rsid w:val="00C2748A"/>
    <w:rsid w:val="00C27508"/>
    <w:rsid w:val="00C311FD"/>
    <w:rsid w:val="00C36A1A"/>
    <w:rsid w:val="00C37009"/>
    <w:rsid w:val="00C3772B"/>
    <w:rsid w:val="00C379C3"/>
    <w:rsid w:val="00C40426"/>
    <w:rsid w:val="00C40C26"/>
    <w:rsid w:val="00C413FF"/>
    <w:rsid w:val="00C41424"/>
    <w:rsid w:val="00C42C92"/>
    <w:rsid w:val="00C43B94"/>
    <w:rsid w:val="00C45969"/>
    <w:rsid w:val="00C46B90"/>
    <w:rsid w:val="00C51644"/>
    <w:rsid w:val="00C518D5"/>
    <w:rsid w:val="00C52159"/>
    <w:rsid w:val="00C529D1"/>
    <w:rsid w:val="00C52DF2"/>
    <w:rsid w:val="00C54118"/>
    <w:rsid w:val="00C55E77"/>
    <w:rsid w:val="00C56499"/>
    <w:rsid w:val="00C57519"/>
    <w:rsid w:val="00C57D17"/>
    <w:rsid w:val="00C600F1"/>
    <w:rsid w:val="00C608EA"/>
    <w:rsid w:val="00C60CDB"/>
    <w:rsid w:val="00C61C85"/>
    <w:rsid w:val="00C63202"/>
    <w:rsid w:val="00C6396F"/>
    <w:rsid w:val="00C6526D"/>
    <w:rsid w:val="00C65C11"/>
    <w:rsid w:val="00C66230"/>
    <w:rsid w:val="00C70200"/>
    <w:rsid w:val="00C70467"/>
    <w:rsid w:val="00C71372"/>
    <w:rsid w:val="00C71BFA"/>
    <w:rsid w:val="00C73304"/>
    <w:rsid w:val="00C735E9"/>
    <w:rsid w:val="00C744D8"/>
    <w:rsid w:val="00C764D3"/>
    <w:rsid w:val="00C76512"/>
    <w:rsid w:val="00C7707E"/>
    <w:rsid w:val="00C77910"/>
    <w:rsid w:val="00C81B53"/>
    <w:rsid w:val="00C82522"/>
    <w:rsid w:val="00C85FC8"/>
    <w:rsid w:val="00C86F39"/>
    <w:rsid w:val="00C87EE7"/>
    <w:rsid w:val="00C90415"/>
    <w:rsid w:val="00C90F16"/>
    <w:rsid w:val="00C90F19"/>
    <w:rsid w:val="00C946ED"/>
    <w:rsid w:val="00C94C51"/>
    <w:rsid w:val="00C94DC1"/>
    <w:rsid w:val="00C95172"/>
    <w:rsid w:val="00C969DC"/>
    <w:rsid w:val="00CA14CE"/>
    <w:rsid w:val="00CA1A6A"/>
    <w:rsid w:val="00CA2DDB"/>
    <w:rsid w:val="00CA49CD"/>
    <w:rsid w:val="00CA4C0C"/>
    <w:rsid w:val="00CA55B8"/>
    <w:rsid w:val="00CB0166"/>
    <w:rsid w:val="00CB09A5"/>
    <w:rsid w:val="00CB5993"/>
    <w:rsid w:val="00CB5D9F"/>
    <w:rsid w:val="00CB6BF0"/>
    <w:rsid w:val="00CC125E"/>
    <w:rsid w:val="00CC31FB"/>
    <w:rsid w:val="00CC3967"/>
    <w:rsid w:val="00CC3EF5"/>
    <w:rsid w:val="00CC4B53"/>
    <w:rsid w:val="00CC4EEA"/>
    <w:rsid w:val="00CD0721"/>
    <w:rsid w:val="00CD378B"/>
    <w:rsid w:val="00CD39E9"/>
    <w:rsid w:val="00CD676C"/>
    <w:rsid w:val="00CE0C46"/>
    <w:rsid w:val="00CE0DEC"/>
    <w:rsid w:val="00CE1126"/>
    <w:rsid w:val="00CE11F3"/>
    <w:rsid w:val="00CE1B96"/>
    <w:rsid w:val="00CE2018"/>
    <w:rsid w:val="00CE4E94"/>
    <w:rsid w:val="00CE788C"/>
    <w:rsid w:val="00CE7C50"/>
    <w:rsid w:val="00CF0A51"/>
    <w:rsid w:val="00CF0DC8"/>
    <w:rsid w:val="00CF13AF"/>
    <w:rsid w:val="00CF595F"/>
    <w:rsid w:val="00CF6A51"/>
    <w:rsid w:val="00D0031E"/>
    <w:rsid w:val="00D00577"/>
    <w:rsid w:val="00D020D7"/>
    <w:rsid w:val="00D024DF"/>
    <w:rsid w:val="00D039D2"/>
    <w:rsid w:val="00D03C0A"/>
    <w:rsid w:val="00D04788"/>
    <w:rsid w:val="00D04D3C"/>
    <w:rsid w:val="00D07151"/>
    <w:rsid w:val="00D100DF"/>
    <w:rsid w:val="00D120D7"/>
    <w:rsid w:val="00D12202"/>
    <w:rsid w:val="00D139FC"/>
    <w:rsid w:val="00D145F3"/>
    <w:rsid w:val="00D1475D"/>
    <w:rsid w:val="00D1482B"/>
    <w:rsid w:val="00D14C29"/>
    <w:rsid w:val="00D15416"/>
    <w:rsid w:val="00D16228"/>
    <w:rsid w:val="00D16477"/>
    <w:rsid w:val="00D164AF"/>
    <w:rsid w:val="00D16908"/>
    <w:rsid w:val="00D16C7E"/>
    <w:rsid w:val="00D171BF"/>
    <w:rsid w:val="00D20BDB"/>
    <w:rsid w:val="00D20CCC"/>
    <w:rsid w:val="00D21E8C"/>
    <w:rsid w:val="00D23CBF"/>
    <w:rsid w:val="00D23DFC"/>
    <w:rsid w:val="00D241F4"/>
    <w:rsid w:val="00D277EC"/>
    <w:rsid w:val="00D309F8"/>
    <w:rsid w:val="00D3220A"/>
    <w:rsid w:val="00D32477"/>
    <w:rsid w:val="00D33402"/>
    <w:rsid w:val="00D3384D"/>
    <w:rsid w:val="00D346BB"/>
    <w:rsid w:val="00D36F17"/>
    <w:rsid w:val="00D37E07"/>
    <w:rsid w:val="00D4116E"/>
    <w:rsid w:val="00D413E5"/>
    <w:rsid w:val="00D418CB"/>
    <w:rsid w:val="00D422C0"/>
    <w:rsid w:val="00D43F9F"/>
    <w:rsid w:val="00D4467B"/>
    <w:rsid w:val="00D45AC5"/>
    <w:rsid w:val="00D468FF"/>
    <w:rsid w:val="00D46CF7"/>
    <w:rsid w:val="00D50932"/>
    <w:rsid w:val="00D50FE6"/>
    <w:rsid w:val="00D5129A"/>
    <w:rsid w:val="00D53DAF"/>
    <w:rsid w:val="00D53F60"/>
    <w:rsid w:val="00D542AE"/>
    <w:rsid w:val="00D54354"/>
    <w:rsid w:val="00D544E3"/>
    <w:rsid w:val="00D54F6E"/>
    <w:rsid w:val="00D574AA"/>
    <w:rsid w:val="00D57E28"/>
    <w:rsid w:val="00D57E49"/>
    <w:rsid w:val="00D60BD7"/>
    <w:rsid w:val="00D61CF7"/>
    <w:rsid w:val="00D63CC8"/>
    <w:rsid w:val="00D64041"/>
    <w:rsid w:val="00D67DDA"/>
    <w:rsid w:val="00D67DDB"/>
    <w:rsid w:val="00D70371"/>
    <w:rsid w:val="00D704B2"/>
    <w:rsid w:val="00D70E88"/>
    <w:rsid w:val="00D75841"/>
    <w:rsid w:val="00D75E4D"/>
    <w:rsid w:val="00D76D7A"/>
    <w:rsid w:val="00D776DC"/>
    <w:rsid w:val="00D8186D"/>
    <w:rsid w:val="00D838A6"/>
    <w:rsid w:val="00D8455A"/>
    <w:rsid w:val="00D84919"/>
    <w:rsid w:val="00D849A4"/>
    <w:rsid w:val="00D869C4"/>
    <w:rsid w:val="00D87CE2"/>
    <w:rsid w:val="00D90277"/>
    <w:rsid w:val="00D91647"/>
    <w:rsid w:val="00D92244"/>
    <w:rsid w:val="00D92F06"/>
    <w:rsid w:val="00D97C11"/>
    <w:rsid w:val="00DA03BA"/>
    <w:rsid w:val="00DA068A"/>
    <w:rsid w:val="00DA3EF0"/>
    <w:rsid w:val="00DA59D0"/>
    <w:rsid w:val="00DA59FE"/>
    <w:rsid w:val="00DB2A48"/>
    <w:rsid w:val="00DB2CC9"/>
    <w:rsid w:val="00DB425C"/>
    <w:rsid w:val="00DB4287"/>
    <w:rsid w:val="00DB53B3"/>
    <w:rsid w:val="00DB6560"/>
    <w:rsid w:val="00DC0A73"/>
    <w:rsid w:val="00DC39CE"/>
    <w:rsid w:val="00DC5019"/>
    <w:rsid w:val="00DC5D2F"/>
    <w:rsid w:val="00DC5FDD"/>
    <w:rsid w:val="00DC720F"/>
    <w:rsid w:val="00DC7CF8"/>
    <w:rsid w:val="00DD0149"/>
    <w:rsid w:val="00DD037B"/>
    <w:rsid w:val="00DD0876"/>
    <w:rsid w:val="00DD08F7"/>
    <w:rsid w:val="00DD2448"/>
    <w:rsid w:val="00DD2EC5"/>
    <w:rsid w:val="00DD3072"/>
    <w:rsid w:val="00DD4A05"/>
    <w:rsid w:val="00DD6FEB"/>
    <w:rsid w:val="00DD76E6"/>
    <w:rsid w:val="00DE0E74"/>
    <w:rsid w:val="00DE12B8"/>
    <w:rsid w:val="00DE202B"/>
    <w:rsid w:val="00DE326D"/>
    <w:rsid w:val="00DE3DBE"/>
    <w:rsid w:val="00DE4995"/>
    <w:rsid w:val="00DE53A7"/>
    <w:rsid w:val="00DE6B19"/>
    <w:rsid w:val="00DF0550"/>
    <w:rsid w:val="00DF0906"/>
    <w:rsid w:val="00DF4B1E"/>
    <w:rsid w:val="00DF5A16"/>
    <w:rsid w:val="00DF5EC9"/>
    <w:rsid w:val="00E0063F"/>
    <w:rsid w:val="00E01945"/>
    <w:rsid w:val="00E03AC7"/>
    <w:rsid w:val="00E0464E"/>
    <w:rsid w:val="00E048A3"/>
    <w:rsid w:val="00E058BF"/>
    <w:rsid w:val="00E059C3"/>
    <w:rsid w:val="00E10495"/>
    <w:rsid w:val="00E10DB2"/>
    <w:rsid w:val="00E1104F"/>
    <w:rsid w:val="00E11F78"/>
    <w:rsid w:val="00E11FA2"/>
    <w:rsid w:val="00E13F1E"/>
    <w:rsid w:val="00E14249"/>
    <w:rsid w:val="00E1513D"/>
    <w:rsid w:val="00E17D16"/>
    <w:rsid w:val="00E22137"/>
    <w:rsid w:val="00E263F2"/>
    <w:rsid w:val="00E26E8C"/>
    <w:rsid w:val="00E3022B"/>
    <w:rsid w:val="00E3034C"/>
    <w:rsid w:val="00E306FB"/>
    <w:rsid w:val="00E31C2F"/>
    <w:rsid w:val="00E32096"/>
    <w:rsid w:val="00E321B2"/>
    <w:rsid w:val="00E323A1"/>
    <w:rsid w:val="00E35272"/>
    <w:rsid w:val="00E3552D"/>
    <w:rsid w:val="00E35DAF"/>
    <w:rsid w:val="00E373DB"/>
    <w:rsid w:val="00E37FCD"/>
    <w:rsid w:val="00E405BD"/>
    <w:rsid w:val="00E406F6"/>
    <w:rsid w:val="00E40B58"/>
    <w:rsid w:val="00E40FDA"/>
    <w:rsid w:val="00E41D4F"/>
    <w:rsid w:val="00E429C8"/>
    <w:rsid w:val="00E42FF6"/>
    <w:rsid w:val="00E430F9"/>
    <w:rsid w:val="00E4378E"/>
    <w:rsid w:val="00E441BB"/>
    <w:rsid w:val="00E447CC"/>
    <w:rsid w:val="00E44A98"/>
    <w:rsid w:val="00E44DC6"/>
    <w:rsid w:val="00E46300"/>
    <w:rsid w:val="00E51519"/>
    <w:rsid w:val="00E537F5"/>
    <w:rsid w:val="00E5533B"/>
    <w:rsid w:val="00E55C95"/>
    <w:rsid w:val="00E560F8"/>
    <w:rsid w:val="00E578B0"/>
    <w:rsid w:val="00E607AF"/>
    <w:rsid w:val="00E622CD"/>
    <w:rsid w:val="00E62312"/>
    <w:rsid w:val="00E62C24"/>
    <w:rsid w:val="00E65C92"/>
    <w:rsid w:val="00E66BF4"/>
    <w:rsid w:val="00E67778"/>
    <w:rsid w:val="00E70145"/>
    <w:rsid w:val="00E704C0"/>
    <w:rsid w:val="00E70BE8"/>
    <w:rsid w:val="00E70F05"/>
    <w:rsid w:val="00E710F2"/>
    <w:rsid w:val="00E73603"/>
    <w:rsid w:val="00E73F8F"/>
    <w:rsid w:val="00E7491F"/>
    <w:rsid w:val="00E74B79"/>
    <w:rsid w:val="00E76661"/>
    <w:rsid w:val="00E772ED"/>
    <w:rsid w:val="00E7736C"/>
    <w:rsid w:val="00E77F49"/>
    <w:rsid w:val="00E81469"/>
    <w:rsid w:val="00E82A06"/>
    <w:rsid w:val="00E82C26"/>
    <w:rsid w:val="00E833D2"/>
    <w:rsid w:val="00E83461"/>
    <w:rsid w:val="00E84B87"/>
    <w:rsid w:val="00E8584E"/>
    <w:rsid w:val="00E85A70"/>
    <w:rsid w:val="00E8632A"/>
    <w:rsid w:val="00E86375"/>
    <w:rsid w:val="00E8750B"/>
    <w:rsid w:val="00E907B9"/>
    <w:rsid w:val="00E91A97"/>
    <w:rsid w:val="00E91CEC"/>
    <w:rsid w:val="00E94FE0"/>
    <w:rsid w:val="00E970BF"/>
    <w:rsid w:val="00E97B3B"/>
    <w:rsid w:val="00EA0C82"/>
    <w:rsid w:val="00EA22DE"/>
    <w:rsid w:val="00EA3A59"/>
    <w:rsid w:val="00EA3C80"/>
    <w:rsid w:val="00EA54F4"/>
    <w:rsid w:val="00EB0A96"/>
    <w:rsid w:val="00EB410A"/>
    <w:rsid w:val="00EB5A61"/>
    <w:rsid w:val="00EC0664"/>
    <w:rsid w:val="00EC0F18"/>
    <w:rsid w:val="00EC189C"/>
    <w:rsid w:val="00EC31B5"/>
    <w:rsid w:val="00EC63BE"/>
    <w:rsid w:val="00EC69ED"/>
    <w:rsid w:val="00ED101B"/>
    <w:rsid w:val="00ED10AE"/>
    <w:rsid w:val="00ED1168"/>
    <w:rsid w:val="00ED11FC"/>
    <w:rsid w:val="00ED23FA"/>
    <w:rsid w:val="00ED3E08"/>
    <w:rsid w:val="00ED5D30"/>
    <w:rsid w:val="00ED7837"/>
    <w:rsid w:val="00ED7A53"/>
    <w:rsid w:val="00EE08B7"/>
    <w:rsid w:val="00EE1FAC"/>
    <w:rsid w:val="00EE5A4D"/>
    <w:rsid w:val="00EE65CC"/>
    <w:rsid w:val="00EF0937"/>
    <w:rsid w:val="00EF0DA3"/>
    <w:rsid w:val="00EF1E85"/>
    <w:rsid w:val="00EF377C"/>
    <w:rsid w:val="00EF40AC"/>
    <w:rsid w:val="00EF4CB4"/>
    <w:rsid w:val="00EF7660"/>
    <w:rsid w:val="00F01D6C"/>
    <w:rsid w:val="00F027F1"/>
    <w:rsid w:val="00F0306E"/>
    <w:rsid w:val="00F03FDF"/>
    <w:rsid w:val="00F06B5F"/>
    <w:rsid w:val="00F15F1F"/>
    <w:rsid w:val="00F168B2"/>
    <w:rsid w:val="00F16A79"/>
    <w:rsid w:val="00F2051C"/>
    <w:rsid w:val="00F2188C"/>
    <w:rsid w:val="00F232F6"/>
    <w:rsid w:val="00F23E0A"/>
    <w:rsid w:val="00F24C6C"/>
    <w:rsid w:val="00F258D1"/>
    <w:rsid w:val="00F30F44"/>
    <w:rsid w:val="00F3267E"/>
    <w:rsid w:val="00F33822"/>
    <w:rsid w:val="00F3593B"/>
    <w:rsid w:val="00F37647"/>
    <w:rsid w:val="00F37E14"/>
    <w:rsid w:val="00F40232"/>
    <w:rsid w:val="00F408AE"/>
    <w:rsid w:val="00F422C3"/>
    <w:rsid w:val="00F44903"/>
    <w:rsid w:val="00F45D25"/>
    <w:rsid w:val="00F46761"/>
    <w:rsid w:val="00F46971"/>
    <w:rsid w:val="00F46C15"/>
    <w:rsid w:val="00F47130"/>
    <w:rsid w:val="00F472F9"/>
    <w:rsid w:val="00F47BFB"/>
    <w:rsid w:val="00F5015C"/>
    <w:rsid w:val="00F51B26"/>
    <w:rsid w:val="00F52390"/>
    <w:rsid w:val="00F527E0"/>
    <w:rsid w:val="00F5414B"/>
    <w:rsid w:val="00F56688"/>
    <w:rsid w:val="00F632D4"/>
    <w:rsid w:val="00F642F3"/>
    <w:rsid w:val="00F644FC"/>
    <w:rsid w:val="00F64D5B"/>
    <w:rsid w:val="00F651DD"/>
    <w:rsid w:val="00F65695"/>
    <w:rsid w:val="00F656D5"/>
    <w:rsid w:val="00F7274C"/>
    <w:rsid w:val="00F72A62"/>
    <w:rsid w:val="00F73B1D"/>
    <w:rsid w:val="00F74238"/>
    <w:rsid w:val="00F74FF7"/>
    <w:rsid w:val="00F752AA"/>
    <w:rsid w:val="00F76055"/>
    <w:rsid w:val="00F76555"/>
    <w:rsid w:val="00F76D35"/>
    <w:rsid w:val="00F808E4"/>
    <w:rsid w:val="00F83036"/>
    <w:rsid w:val="00F8316A"/>
    <w:rsid w:val="00F83E21"/>
    <w:rsid w:val="00F86E1F"/>
    <w:rsid w:val="00F9079B"/>
    <w:rsid w:val="00F91E81"/>
    <w:rsid w:val="00F91EAD"/>
    <w:rsid w:val="00F91F7C"/>
    <w:rsid w:val="00F92548"/>
    <w:rsid w:val="00F92D33"/>
    <w:rsid w:val="00F930D5"/>
    <w:rsid w:val="00F93964"/>
    <w:rsid w:val="00F93B34"/>
    <w:rsid w:val="00F943EC"/>
    <w:rsid w:val="00F94C61"/>
    <w:rsid w:val="00F96A07"/>
    <w:rsid w:val="00F976EF"/>
    <w:rsid w:val="00FA0269"/>
    <w:rsid w:val="00FA16C7"/>
    <w:rsid w:val="00FA39BC"/>
    <w:rsid w:val="00FA3AC0"/>
    <w:rsid w:val="00FA3D4A"/>
    <w:rsid w:val="00FA429E"/>
    <w:rsid w:val="00FA561A"/>
    <w:rsid w:val="00FA795A"/>
    <w:rsid w:val="00FA79B4"/>
    <w:rsid w:val="00FB005A"/>
    <w:rsid w:val="00FB2D96"/>
    <w:rsid w:val="00FB700D"/>
    <w:rsid w:val="00FC1B4D"/>
    <w:rsid w:val="00FC1DED"/>
    <w:rsid w:val="00FC32EF"/>
    <w:rsid w:val="00FC480C"/>
    <w:rsid w:val="00FC5979"/>
    <w:rsid w:val="00FC650D"/>
    <w:rsid w:val="00FD3C7C"/>
    <w:rsid w:val="00FD4D3A"/>
    <w:rsid w:val="00FD594E"/>
    <w:rsid w:val="00FD5EFD"/>
    <w:rsid w:val="00FD717C"/>
    <w:rsid w:val="00FD7184"/>
    <w:rsid w:val="00FD7343"/>
    <w:rsid w:val="00FE08A0"/>
    <w:rsid w:val="00FE263E"/>
    <w:rsid w:val="00FE2E6B"/>
    <w:rsid w:val="00FE3020"/>
    <w:rsid w:val="00FE36A4"/>
    <w:rsid w:val="00FE39F5"/>
    <w:rsid w:val="00FE3C6A"/>
    <w:rsid w:val="00FE52AA"/>
    <w:rsid w:val="00FE5478"/>
    <w:rsid w:val="00FE5B53"/>
    <w:rsid w:val="00FE5C49"/>
    <w:rsid w:val="00FE5F3A"/>
    <w:rsid w:val="00FE632C"/>
    <w:rsid w:val="00FE7A44"/>
    <w:rsid w:val="00FE7CF6"/>
    <w:rsid w:val="00FF027E"/>
    <w:rsid w:val="00FF04E6"/>
    <w:rsid w:val="00FF0DF2"/>
    <w:rsid w:val="00FF1DB2"/>
    <w:rsid w:val="00FF32FD"/>
    <w:rsid w:val="00FF5D60"/>
    <w:rsid w:val="00FF6CE4"/>
    <w:rsid w:val="00FF7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75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519"/>
  </w:style>
  <w:style w:type="paragraph" w:styleId="Footer">
    <w:name w:val="footer"/>
    <w:basedOn w:val="Normal"/>
    <w:link w:val="FooterChar"/>
    <w:uiPriority w:val="99"/>
    <w:unhideWhenUsed/>
    <w:rsid w:val="00C57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19"/>
  </w:style>
  <w:style w:type="character" w:styleId="Hyperlink">
    <w:name w:val="Hyperlink"/>
    <w:basedOn w:val="DefaultParagraphFont"/>
    <w:semiHidden/>
    <w:unhideWhenUsed/>
    <w:rsid w:val="001D06A8"/>
    <w:rPr>
      <w:color w:val="0000FF"/>
      <w:u w:val="single"/>
    </w:rPr>
  </w:style>
  <w:style w:type="character" w:styleId="Emphasis">
    <w:name w:val="Emphasis"/>
    <w:basedOn w:val="DefaultParagraphFont"/>
    <w:qFormat/>
    <w:rsid w:val="001D06A8"/>
    <w:rPr>
      <w:rFonts w:ascii="Times New Roman" w:hAnsi="Times New Roman" w:cs="Times New Roman" w:hint="default"/>
      <w:i/>
      <w:iCs/>
    </w:rPr>
  </w:style>
  <w:style w:type="character" w:customStyle="1" w:styleId="FootnoteTextChar">
    <w:name w:val="Footnote Text Char"/>
    <w:aliases w:val="single space Char,FOOTNOTES Char,fn Char"/>
    <w:basedOn w:val="DefaultParagraphFont"/>
    <w:link w:val="FootnoteText"/>
    <w:locked/>
    <w:rsid w:val="001D06A8"/>
    <w:rPr>
      <w:rFonts w:ascii="HelveticaPlain" w:hAnsi="HelveticaPlain"/>
    </w:rPr>
  </w:style>
  <w:style w:type="paragraph" w:styleId="FootnoteText">
    <w:name w:val="footnote text"/>
    <w:aliases w:val="single space,FOOTNOTES,fn"/>
    <w:basedOn w:val="Normal"/>
    <w:link w:val="FootnoteTextChar"/>
    <w:unhideWhenUsed/>
    <w:rsid w:val="001D06A8"/>
    <w:pPr>
      <w:overflowPunct w:val="0"/>
      <w:autoSpaceDE w:val="0"/>
      <w:autoSpaceDN w:val="0"/>
      <w:adjustRightInd w:val="0"/>
      <w:spacing w:after="0" w:line="240" w:lineRule="auto"/>
    </w:pPr>
    <w:rPr>
      <w:rFonts w:ascii="HelveticaPlain" w:hAnsi="HelveticaPlain"/>
    </w:rPr>
  </w:style>
  <w:style w:type="character" w:customStyle="1" w:styleId="FootnoteTextChar1">
    <w:name w:val="Footnote Text Char1"/>
    <w:basedOn w:val="DefaultParagraphFont"/>
    <w:link w:val="FootnoteText"/>
    <w:uiPriority w:val="99"/>
    <w:semiHidden/>
    <w:rsid w:val="001D06A8"/>
    <w:rPr>
      <w:sz w:val="20"/>
      <w:szCs w:val="20"/>
    </w:rPr>
  </w:style>
  <w:style w:type="paragraph" w:styleId="ListParagraph">
    <w:name w:val="List Paragraph"/>
    <w:basedOn w:val="Normal"/>
    <w:uiPriority w:val="34"/>
    <w:qFormat/>
    <w:rsid w:val="001D06A8"/>
    <w:pPr>
      <w:ind w:left="720"/>
      <w:contextualSpacing/>
    </w:pPr>
  </w:style>
  <w:style w:type="character" w:styleId="FootnoteReference">
    <w:name w:val="footnote reference"/>
    <w:basedOn w:val="DefaultParagraphFont"/>
    <w:semiHidden/>
    <w:unhideWhenUsed/>
    <w:rsid w:val="00B95EBE"/>
    <w:rPr>
      <w:vertAlign w:val="superscript"/>
    </w:rPr>
  </w:style>
</w:styles>
</file>

<file path=word/webSettings.xml><?xml version="1.0" encoding="utf-8"?>
<w:webSettings xmlns:r="http://schemas.openxmlformats.org/officeDocument/2006/relationships" xmlns:w="http://schemas.openxmlformats.org/wordprocessingml/2006/main">
  <w:divs>
    <w:div w:id="258414755">
      <w:bodyDiv w:val="1"/>
      <w:marLeft w:val="0"/>
      <w:marRight w:val="0"/>
      <w:marTop w:val="0"/>
      <w:marBottom w:val="0"/>
      <w:divBdr>
        <w:top w:val="none" w:sz="0" w:space="0" w:color="auto"/>
        <w:left w:val="none" w:sz="0" w:space="0" w:color="auto"/>
        <w:bottom w:val="none" w:sz="0" w:space="0" w:color="auto"/>
        <w:right w:val="none" w:sz="0" w:space="0" w:color="auto"/>
      </w:divBdr>
    </w:div>
    <w:div w:id="559512980">
      <w:bodyDiv w:val="1"/>
      <w:marLeft w:val="0"/>
      <w:marRight w:val="0"/>
      <w:marTop w:val="0"/>
      <w:marBottom w:val="0"/>
      <w:divBdr>
        <w:top w:val="none" w:sz="0" w:space="0" w:color="auto"/>
        <w:left w:val="none" w:sz="0" w:space="0" w:color="auto"/>
        <w:bottom w:val="none" w:sz="0" w:space="0" w:color="auto"/>
        <w:right w:val="none" w:sz="0" w:space="0" w:color="auto"/>
      </w:divBdr>
    </w:div>
    <w:div w:id="954096693">
      <w:bodyDiv w:val="1"/>
      <w:marLeft w:val="0"/>
      <w:marRight w:val="0"/>
      <w:marTop w:val="0"/>
      <w:marBottom w:val="0"/>
      <w:divBdr>
        <w:top w:val="none" w:sz="0" w:space="0" w:color="auto"/>
        <w:left w:val="none" w:sz="0" w:space="0" w:color="auto"/>
        <w:bottom w:val="none" w:sz="0" w:space="0" w:color="auto"/>
        <w:right w:val="none" w:sz="0" w:space="0" w:color="auto"/>
      </w:divBdr>
    </w:div>
    <w:div w:id="19082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elac.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ela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9D66-6167-4DCB-A3F6-CED2EEC5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14633</TotalTime>
  <Pages>15</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889</cp:revision>
  <cp:lastPrinted>2017-10-18T16:54:00Z</cp:lastPrinted>
  <dcterms:created xsi:type="dcterms:W3CDTF">2017-02-04T22:46:00Z</dcterms:created>
  <dcterms:modified xsi:type="dcterms:W3CDTF">2017-11-05T12:33:00Z</dcterms:modified>
</cp:coreProperties>
</file>