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CE" w:rsidRPr="000864B8" w:rsidRDefault="00D54CCE" w:rsidP="00D54CCE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SIGNS USED IN PHRASE STRUCTURE RULES ANALYSIS</w:t>
      </w:r>
    </w:p>
    <w:p w:rsidR="00D54CCE" w:rsidRPr="000864B8" w:rsidRDefault="00D54CCE" w:rsidP="00D54CCE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6D6" w:rsidRPr="000864B8" w:rsidRDefault="003116D6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→</w:t>
      </w:r>
      <w:r w:rsidR="008F1C86" w:rsidRPr="000864B8">
        <w:rPr>
          <w:rFonts w:ascii="Times New Roman" w:hAnsi="Times New Roman" w:cs="Times New Roman"/>
          <w:sz w:val="24"/>
          <w:szCs w:val="24"/>
        </w:rPr>
        <w:t xml:space="preserve"> - equals</w:t>
      </w:r>
    </w:p>
    <w:p w:rsidR="000864B8" w:rsidRDefault="000864B8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 - sentence</w:t>
      </w:r>
    </w:p>
    <w:p w:rsidR="000864B8" w:rsidRPr="000864B8" w:rsidRDefault="000864B8" w:rsidP="000864B8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Cl - clause</w:t>
      </w:r>
    </w:p>
    <w:p w:rsidR="006736CE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S – subject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P – predicate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DO – direct object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IO – indirect object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OC – object complement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Pred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- predicative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AM – adverbial modifier</w:t>
      </w:r>
    </w:p>
    <w:p w:rsidR="008F1C86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predicator</w:t>
      </w:r>
    </w:p>
    <w:p w:rsidR="008F1C86" w:rsidRPr="000864B8" w:rsidRDefault="008F1C86" w:rsidP="008F1C86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V – verb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V</w:t>
      </w:r>
      <w:r w:rsidRPr="000864B8">
        <w:rPr>
          <w:rFonts w:ascii="Times New Roman" w:hAnsi="Times New Roman" w:cs="Times New Roman"/>
          <w:sz w:val="24"/>
          <w:szCs w:val="24"/>
          <w:vertAlign w:val="subscript"/>
        </w:rPr>
        <w:t>tr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transitive verb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V</w:t>
      </w:r>
      <w:r w:rsidRPr="000864B8">
        <w:rPr>
          <w:rFonts w:ascii="Times New Roman" w:hAnsi="Times New Roman" w:cs="Times New Roman"/>
          <w:sz w:val="24"/>
          <w:szCs w:val="24"/>
          <w:vertAlign w:val="subscript"/>
        </w:rPr>
        <w:t>intr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intransitive verb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V</w:t>
      </w:r>
      <w:r w:rsidRPr="000864B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copulative verb</w:t>
      </w:r>
    </w:p>
    <w:p w:rsidR="00FF191B" w:rsidRPr="000864B8" w:rsidRDefault="00FF191B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V</w:t>
      </w:r>
      <w:r w:rsidRPr="000864B8">
        <w:rPr>
          <w:rFonts w:ascii="Times New Roman" w:hAnsi="Times New Roman" w:cs="Times New Roman"/>
          <w:sz w:val="24"/>
          <w:szCs w:val="24"/>
          <w:vertAlign w:val="subscript"/>
        </w:rPr>
        <w:t>be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verb “to be”</w:t>
      </w:r>
    </w:p>
    <w:p w:rsidR="008F1C86" w:rsidRPr="000864B8" w:rsidRDefault="008F1C86" w:rsidP="008F1C86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V</w:t>
      </w:r>
      <w:r w:rsidRPr="000864B8">
        <w:rPr>
          <w:rFonts w:ascii="Times New Roman" w:hAnsi="Times New Roman" w:cs="Times New Roman"/>
          <w:sz w:val="24"/>
          <w:szCs w:val="24"/>
          <w:vertAlign w:val="subscript"/>
        </w:rPr>
        <w:t>inf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infinitive verb</w:t>
      </w:r>
    </w:p>
    <w:p w:rsidR="008F1C86" w:rsidRPr="000864B8" w:rsidRDefault="008F1C86" w:rsidP="008F1C86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V</w:t>
      </w:r>
      <w:r w:rsidRPr="000864B8">
        <w:rPr>
          <w:rFonts w:ascii="Times New Roman" w:hAnsi="Times New Roman" w:cs="Times New Roman"/>
          <w:sz w:val="24"/>
          <w:szCs w:val="24"/>
          <w:vertAlign w:val="subscript"/>
        </w:rPr>
        <w:t>ing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864B8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</w:t>
      </w:r>
      <w:r w:rsidR="000864B8">
        <w:rPr>
          <w:rFonts w:ascii="Times New Roman" w:hAnsi="Times New Roman" w:cs="Times New Roman"/>
          <w:sz w:val="24"/>
          <w:szCs w:val="24"/>
        </w:rPr>
        <w:t>form</w:t>
      </w:r>
      <w:r w:rsidRPr="000864B8">
        <w:rPr>
          <w:rFonts w:ascii="Times New Roman" w:hAnsi="Times New Roman" w:cs="Times New Roman"/>
          <w:sz w:val="24"/>
          <w:szCs w:val="24"/>
        </w:rPr>
        <w:t xml:space="preserve"> (gerund or present participle)</w:t>
      </w:r>
    </w:p>
    <w:p w:rsidR="008F1C86" w:rsidRPr="000864B8" w:rsidRDefault="008F1C86" w:rsidP="008F1C86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V</w:t>
      </w:r>
      <w:r w:rsidRPr="000864B8">
        <w:rPr>
          <w:rFonts w:ascii="Times New Roman" w:hAnsi="Times New Roman" w:cs="Times New Roman"/>
          <w:sz w:val="24"/>
          <w:szCs w:val="24"/>
          <w:vertAlign w:val="subscript"/>
        </w:rPr>
        <w:t>aux</w:t>
      </w:r>
      <w:r w:rsidRPr="000864B8">
        <w:rPr>
          <w:rFonts w:ascii="Times New Roman" w:hAnsi="Times New Roman" w:cs="Times New Roman"/>
          <w:sz w:val="24"/>
          <w:szCs w:val="24"/>
        </w:rPr>
        <w:t xml:space="preserve"> – auxiliary verb</w:t>
      </w:r>
    </w:p>
    <w:p w:rsidR="008F1C86" w:rsidRPr="000864B8" w:rsidRDefault="008F1C86" w:rsidP="008F1C86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V</w:t>
      </w:r>
      <w:r w:rsidRPr="000864B8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main verb</w:t>
      </w:r>
    </w:p>
    <w:p w:rsidR="008F1C86" w:rsidRPr="000864B8" w:rsidRDefault="008F1C86" w:rsidP="008F1C86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part – particle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lastRenderedPageBreak/>
        <w:t>VP – verb phrase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V</w:t>
      </w:r>
      <w:r w:rsidRPr="000864B8">
        <w:rPr>
          <w:rFonts w:ascii="Times New Roman" w:hAnsi="Times New Roman" w:cs="Times New Roman"/>
          <w:sz w:val="24"/>
          <w:szCs w:val="24"/>
          <w:vertAlign w:val="subscript"/>
        </w:rPr>
        <w:t>inf</w:t>
      </w:r>
      <w:r w:rsidRPr="000864B8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verb infinitive phrase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V</w:t>
      </w:r>
      <w:r w:rsidRPr="000864B8">
        <w:rPr>
          <w:rFonts w:ascii="Times New Roman" w:hAnsi="Times New Roman" w:cs="Times New Roman"/>
          <w:sz w:val="24"/>
          <w:szCs w:val="24"/>
          <w:vertAlign w:val="subscript"/>
        </w:rPr>
        <w:t>ing</w:t>
      </w:r>
      <w:r w:rsidRPr="000864B8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verb </w:t>
      </w:r>
      <w:proofErr w:type="spellStart"/>
      <w:r w:rsidRPr="000864B8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phrase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NP – noun phrase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Det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determiner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M – modifier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H – head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Q – qualifier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N – noun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Pron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pronoun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adjective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adverb</w:t>
      </w:r>
    </w:p>
    <w:p w:rsidR="00FF191B" w:rsidRDefault="00FF191B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</w:t>
      </w:r>
      <w:r w:rsidR="000864B8">
        <w:rPr>
          <w:rFonts w:ascii="Times New Roman" w:hAnsi="Times New Roman" w:cs="Times New Roman"/>
          <w:sz w:val="24"/>
          <w:szCs w:val="24"/>
        </w:rPr>
        <w:t>–</w:t>
      </w:r>
      <w:r w:rsidRPr="000864B8">
        <w:rPr>
          <w:rFonts w:ascii="Times New Roman" w:hAnsi="Times New Roman" w:cs="Times New Roman"/>
          <w:sz w:val="24"/>
          <w:szCs w:val="24"/>
        </w:rPr>
        <w:t xml:space="preserve"> intensifier</w:t>
      </w:r>
    </w:p>
    <w:p w:rsidR="000864B8" w:rsidRPr="000864B8" w:rsidRDefault="000864B8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 - preposition</w:t>
      </w:r>
      <w:bookmarkStart w:id="0" w:name="_GoBack"/>
      <w:bookmarkEnd w:id="0"/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AdjP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adjective phrase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AdvP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adverbial phrase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PrepP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prepositional phrase</w:t>
      </w:r>
    </w:p>
    <w:p w:rsidR="00F170C0" w:rsidRPr="000864B8" w:rsidRDefault="00D37F31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Adj</w:t>
      </w:r>
      <w:r w:rsidR="00F170C0" w:rsidRPr="000864B8">
        <w:rPr>
          <w:rFonts w:ascii="Times New Roman" w:hAnsi="Times New Roman" w:cs="Times New Roman"/>
          <w:sz w:val="24"/>
          <w:szCs w:val="24"/>
          <w:vertAlign w:val="superscript"/>
        </w:rPr>
        <w:t>poss</w:t>
      </w:r>
      <w:proofErr w:type="spellEnd"/>
      <w:r w:rsidR="00F170C0" w:rsidRPr="000864B8">
        <w:rPr>
          <w:rFonts w:ascii="Times New Roman" w:hAnsi="Times New Roman" w:cs="Times New Roman"/>
          <w:sz w:val="24"/>
          <w:szCs w:val="24"/>
        </w:rPr>
        <w:t xml:space="preserve"> – possessive adjective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Adj</w:t>
      </w:r>
      <w:r w:rsidRPr="000864B8">
        <w:rPr>
          <w:rFonts w:ascii="Times New Roman" w:hAnsi="Times New Roman" w:cs="Times New Roman"/>
          <w:sz w:val="24"/>
          <w:szCs w:val="24"/>
          <w:vertAlign w:val="superscript"/>
        </w:rPr>
        <w:t>dem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demonstrative adjective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Adj</w:t>
      </w:r>
      <w:r w:rsidRPr="000864B8">
        <w:rPr>
          <w:rFonts w:ascii="Times New Roman" w:hAnsi="Times New Roman" w:cs="Times New Roman"/>
          <w:sz w:val="24"/>
          <w:szCs w:val="24"/>
          <w:vertAlign w:val="superscript"/>
        </w:rPr>
        <w:t>indef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indefinite adjective</w:t>
      </w:r>
    </w:p>
    <w:p w:rsidR="00BD72E8" w:rsidRPr="000864B8" w:rsidRDefault="00BD72E8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Adj</w:t>
      </w:r>
      <w:r w:rsidRPr="000864B8">
        <w:rPr>
          <w:rFonts w:ascii="Times New Roman" w:hAnsi="Times New Roman" w:cs="Times New Roman"/>
          <w:sz w:val="24"/>
          <w:szCs w:val="24"/>
          <w:vertAlign w:val="superscript"/>
        </w:rPr>
        <w:t>distr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distributive adjective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Pron</w:t>
      </w:r>
      <w:r w:rsidRPr="000864B8">
        <w:rPr>
          <w:rFonts w:ascii="Times New Roman" w:hAnsi="Times New Roman" w:cs="Times New Roman"/>
          <w:sz w:val="24"/>
          <w:szCs w:val="24"/>
          <w:vertAlign w:val="superscript"/>
        </w:rPr>
        <w:t>pers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personal pronoun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Pron</w:t>
      </w:r>
      <w:r w:rsidRPr="000864B8">
        <w:rPr>
          <w:rFonts w:ascii="Times New Roman" w:hAnsi="Times New Roman" w:cs="Times New Roman"/>
          <w:sz w:val="24"/>
          <w:szCs w:val="24"/>
          <w:vertAlign w:val="superscript"/>
        </w:rPr>
        <w:t>poss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possessive pronoun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lastRenderedPageBreak/>
        <w:t>Pron</w:t>
      </w:r>
      <w:r w:rsidRPr="000864B8">
        <w:rPr>
          <w:rFonts w:ascii="Times New Roman" w:hAnsi="Times New Roman" w:cs="Times New Roman"/>
          <w:sz w:val="24"/>
          <w:szCs w:val="24"/>
          <w:vertAlign w:val="superscript"/>
        </w:rPr>
        <w:t>rel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relative pronoun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Pron</w:t>
      </w:r>
      <w:r w:rsidRPr="000864B8">
        <w:rPr>
          <w:rFonts w:ascii="Times New Roman" w:hAnsi="Times New Roman" w:cs="Times New Roman"/>
          <w:sz w:val="24"/>
          <w:szCs w:val="24"/>
          <w:vertAlign w:val="superscript"/>
        </w:rPr>
        <w:t>inde</w:t>
      </w:r>
      <w:r w:rsidR="00D37F31" w:rsidRPr="000864B8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proofErr w:type="spellEnd"/>
      <w:r w:rsidRPr="000864B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864B8">
        <w:rPr>
          <w:rFonts w:ascii="Times New Roman" w:hAnsi="Times New Roman" w:cs="Times New Roman"/>
          <w:sz w:val="24"/>
          <w:szCs w:val="24"/>
        </w:rPr>
        <w:t>– indefinite pronoun</w:t>
      </w:r>
    </w:p>
    <w:p w:rsidR="008F1C86" w:rsidRPr="000864B8" w:rsidRDefault="008F1C86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Pron</w:t>
      </w:r>
      <w:r w:rsidRPr="000864B8">
        <w:rPr>
          <w:rFonts w:ascii="Times New Roman" w:hAnsi="Times New Roman" w:cs="Times New Roman"/>
          <w:sz w:val="24"/>
          <w:szCs w:val="24"/>
          <w:vertAlign w:val="superscript"/>
        </w:rPr>
        <w:t>reflex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reflexive pronoun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Num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number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64B8">
        <w:rPr>
          <w:rFonts w:ascii="Times New Roman" w:hAnsi="Times New Roman" w:cs="Times New Roman"/>
          <w:sz w:val="24"/>
          <w:szCs w:val="24"/>
        </w:rPr>
        <w:t>conn – connective</w:t>
      </w:r>
    </w:p>
    <w:p w:rsidR="00F170C0" w:rsidRPr="000864B8" w:rsidRDefault="00F170C0" w:rsidP="00D37F3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64B8">
        <w:rPr>
          <w:rFonts w:ascii="Times New Roman" w:hAnsi="Times New Roman" w:cs="Times New Roman"/>
          <w:sz w:val="24"/>
          <w:szCs w:val="24"/>
        </w:rPr>
        <w:t>conj</w:t>
      </w:r>
      <w:proofErr w:type="spellEnd"/>
      <w:r w:rsidRPr="000864B8">
        <w:rPr>
          <w:rFonts w:ascii="Times New Roman" w:hAnsi="Times New Roman" w:cs="Times New Roman"/>
          <w:sz w:val="24"/>
          <w:szCs w:val="24"/>
        </w:rPr>
        <w:t xml:space="preserve"> – conjunction</w:t>
      </w:r>
    </w:p>
    <w:sectPr w:rsidR="00F170C0" w:rsidRPr="00086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08"/>
    <w:rsid w:val="000864B8"/>
    <w:rsid w:val="001A7968"/>
    <w:rsid w:val="002A2350"/>
    <w:rsid w:val="003116D6"/>
    <w:rsid w:val="006736CE"/>
    <w:rsid w:val="008F1C86"/>
    <w:rsid w:val="00990F08"/>
    <w:rsid w:val="00A9266D"/>
    <w:rsid w:val="00BD72E8"/>
    <w:rsid w:val="00D37F31"/>
    <w:rsid w:val="00D54CCE"/>
    <w:rsid w:val="00F170C0"/>
    <w:rsid w:val="00F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7EFE5"/>
  <w15:chartTrackingRefBased/>
  <w15:docId w15:val="{B3B3BAA5-57CE-492C-A1E0-FB962390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6CD51-23C0-413E-AB34-263912A4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2020-03-30T09:42:00Z</dcterms:created>
  <dcterms:modified xsi:type="dcterms:W3CDTF">2020-04-04T19:42:00Z</dcterms:modified>
</cp:coreProperties>
</file>