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47F47" w14:textId="77777777" w:rsidR="00D54CCE" w:rsidRPr="000864B8" w:rsidRDefault="00D54CCE" w:rsidP="003878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SIGNS USED IN PHRASE STRUCTURE RULES ANALYSIS</w:t>
      </w:r>
    </w:p>
    <w:p w14:paraId="56D3AC8B" w14:textId="77777777" w:rsidR="00D54CCE" w:rsidRPr="000864B8" w:rsidRDefault="00D54CCE" w:rsidP="003878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8F43F7" w14:textId="77777777" w:rsidR="003116D6" w:rsidRPr="000864B8" w:rsidRDefault="003116D6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→</w:t>
      </w:r>
      <w:r w:rsidR="008F1C86" w:rsidRPr="000864B8">
        <w:rPr>
          <w:rFonts w:ascii="Times New Roman" w:hAnsi="Times New Roman" w:cs="Times New Roman"/>
          <w:sz w:val="24"/>
          <w:szCs w:val="24"/>
        </w:rPr>
        <w:t xml:space="preserve"> - equals</w:t>
      </w:r>
    </w:p>
    <w:p w14:paraId="402F0AAF" w14:textId="77777777" w:rsidR="000864B8" w:rsidRDefault="000864B8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 - sentence</w:t>
      </w:r>
    </w:p>
    <w:p w14:paraId="67B9BF01" w14:textId="77777777" w:rsidR="000864B8" w:rsidRPr="000864B8" w:rsidRDefault="000864B8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Cl - clause</w:t>
      </w:r>
    </w:p>
    <w:p w14:paraId="5BE164A0" w14:textId="77777777" w:rsidR="006736CE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S – subject</w:t>
      </w:r>
    </w:p>
    <w:p w14:paraId="70DE311A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P – predicate</w:t>
      </w:r>
    </w:p>
    <w:p w14:paraId="170EB0A1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DO – direct object</w:t>
      </w:r>
    </w:p>
    <w:p w14:paraId="299ABF78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IO – indirect object</w:t>
      </w:r>
    </w:p>
    <w:p w14:paraId="30B0342A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OC – object complement</w:t>
      </w:r>
    </w:p>
    <w:p w14:paraId="72CDF35D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- predicative</w:t>
      </w:r>
    </w:p>
    <w:p w14:paraId="61FE3B42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AM – adverbial modifier</w:t>
      </w:r>
    </w:p>
    <w:p w14:paraId="71343235" w14:textId="77777777" w:rsidR="008F1C86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predicator</w:t>
      </w:r>
    </w:p>
    <w:p w14:paraId="7A771648" w14:textId="77777777" w:rsidR="008F1C86" w:rsidRPr="000864B8" w:rsidRDefault="008F1C86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V – verb</w:t>
      </w:r>
    </w:p>
    <w:p w14:paraId="459ED240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tr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transitive verb</w:t>
      </w:r>
    </w:p>
    <w:p w14:paraId="78F4B218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intr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intransitive verb</w:t>
      </w:r>
    </w:p>
    <w:p w14:paraId="5E61428B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copulative verb</w:t>
      </w:r>
    </w:p>
    <w:p w14:paraId="5442CA34" w14:textId="77777777" w:rsidR="00FF191B" w:rsidRPr="000864B8" w:rsidRDefault="00FF191B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be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verb “to be”</w:t>
      </w:r>
    </w:p>
    <w:p w14:paraId="21540276" w14:textId="77777777" w:rsidR="008F1C86" w:rsidRPr="000864B8" w:rsidRDefault="008F1C86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inf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infinitive verb</w:t>
      </w:r>
    </w:p>
    <w:p w14:paraId="2EEF2CFA" w14:textId="77777777" w:rsidR="008F1C86" w:rsidRPr="000864B8" w:rsidRDefault="008F1C86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ing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864B8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</w:t>
      </w:r>
      <w:r w:rsidR="000864B8">
        <w:rPr>
          <w:rFonts w:ascii="Times New Roman" w:hAnsi="Times New Roman" w:cs="Times New Roman"/>
          <w:sz w:val="24"/>
          <w:szCs w:val="24"/>
        </w:rPr>
        <w:t>form</w:t>
      </w:r>
      <w:r w:rsidRPr="000864B8">
        <w:rPr>
          <w:rFonts w:ascii="Times New Roman" w:hAnsi="Times New Roman" w:cs="Times New Roman"/>
          <w:sz w:val="24"/>
          <w:szCs w:val="24"/>
        </w:rPr>
        <w:t xml:space="preserve"> (gerund or present participle)</w:t>
      </w:r>
    </w:p>
    <w:p w14:paraId="289D50EF" w14:textId="77777777" w:rsidR="008F1C86" w:rsidRPr="000864B8" w:rsidRDefault="008F1C86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aux</w:t>
      </w:r>
      <w:r w:rsidRPr="000864B8">
        <w:rPr>
          <w:rFonts w:ascii="Times New Roman" w:hAnsi="Times New Roman" w:cs="Times New Roman"/>
          <w:sz w:val="24"/>
          <w:szCs w:val="24"/>
        </w:rPr>
        <w:t xml:space="preserve"> – auxiliary verb</w:t>
      </w:r>
    </w:p>
    <w:p w14:paraId="363699B2" w14:textId="77777777" w:rsidR="008F1C86" w:rsidRPr="000864B8" w:rsidRDefault="008F1C86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main verb</w:t>
      </w:r>
    </w:p>
    <w:p w14:paraId="67B31655" w14:textId="77777777" w:rsidR="008F1C86" w:rsidRPr="000864B8" w:rsidRDefault="008F1C86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part – particle</w:t>
      </w:r>
    </w:p>
    <w:p w14:paraId="5C6C9E75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VP – verb phrase</w:t>
      </w:r>
    </w:p>
    <w:p w14:paraId="4E07D7B4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inf</w:t>
      </w:r>
      <w:r w:rsidRPr="000864B8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verb infinitive phrase</w:t>
      </w:r>
    </w:p>
    <w:p w14:paraId="1DEAEF22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ing</w:t>
      </w:r>
      <w:r w:rsidRPr="000864B8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verb </w:t>
      </w:r>
      <w:proofErr w:type="spellStart"/>
      <w:r w:rsidRPr="000864B8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phrase</w:t>
      </w:r>
    </w:p>
    <w:p w14:paraId="58E49D8D" w14:textId="77777777" w:rsidR="003878C6" w:rsidRPr="000864B8" w:rsidRDefault="003878C6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N – noun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3878C6">
        <w:rPr>
          <w:rFonts w:ascii="Times New Roman" w:hAnsi="Times New Roman" w:cs="Times New Roman"/>
          <w:sz w:val="24"/>
          <w:szCs w:val="24"/>
          <w:vertAlign w:val="superscript"/>
        </w:rPr>
        <w:t>prop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proper noun</w:t>
      </w:r>
    </w:p>
    <w:p w14:paraId="557D1EE3" w14:textId="77777777" w:rsidR="003878C6" w:rsidRPr="000864B8" w:rsidRDefault="003878C6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Pron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pronoun</w:t>
      </w:r>
    </w:p>
    <w:p w14:paraId="3C16BD30" w14:textId="77777777" w:rsidR="003878C6" w:rsidRPr="000864B8" w:rsidRDefault="003878C6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Adj – adjective</w:t>
      </w:r>
    </w:p>
    <w:p w14:paraId="4F64A24B" w14:textId="77777777" w:rsidR="003878C6" w:rsidRPr="000864B8" w:rsidRDefault="003878C6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Adv – adverb</w:t>
      </w:r>
    </w:p>
    <w:p w14:paraId="62B2F880" w14:textId="77777777" w:rsidR="003878C6" w:rsidRDefault="003878C6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lastRenderedPageBreak/>
        <w:t xml:space="preserve">Int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864B8">
        <w:rPr>
          <w:rFonts w:ascii="Times New Roman" w:hAnsi="Times New Roman" w:cs="Times New Roman"/>
          <w:sz w:val="24"/>
          <w:szCs w:val="24"/>
        </w:rPr>
        <w:t xml:space="preserve"> intensifier</w:t>
      </w:r>
    </w:p>
    <w:p w14:paraId="06F43DDD" w14:textId="77777777" w:rsidR="003878C6" w:rsidRPr="000864B8" w:rsidRDefault="003878C6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 - preposition</w:t>
      </w:r>
    </w:p>
    <w:p w14:paraId="62F60852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NP – noun phrase</w:t>
      </w:r>
    </w:p>
    <w:p w14:paraId="13AA251B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Det – determiner</w:t>
      </w:r>
    </w:p>
    <w:p w14:paraId="015E4532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M – modifier</w:t>
      </w:r>
    </w:p>
    <w:p w14:paraId="18912E1D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H – head</w:t>
      </w:r>
    </w:p>
    <w:p w14:paraId="14A2C2B0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Q – qualifier</w:t>
      </w:r>
    </w:p>
    <w:p w14:paraId="4313A919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AdjP – adjective phrase</w:t>
      </w:r>
    </w:p>
    <w:p w14:paraId="644B0D64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AdvP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adverbial phrase</w:t>
      </w:r>
    </w:p>
    <w:p w14:paraId="2E4DADAA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PrepP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prepositional phrase</w:t>
      </w:r>
    </w:p>
    <w:p w14:paraId="750C21A8" w14:textId="77777777" w:rsidR="00F170C0" w:rsidRPr="000864B8" w:rsidRDefault="00D37F31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Adj</w:t>
      </w:r>
      <w:r w:rsidR="00F170C0" w:rsidRPr="000864B8">
        <w:rPr>
          <w:rFonts w:ascii="Times New Roman" w:hAnsi="Times New Roman" w:cs="Times New Roman"/>
          <w:sz w:val="24"/>
          <w:szCs w:val="24"/>
          <w:vertAlign w:val="superscript"/>
        </w:rPr>
        <w:t>poss</w:t>
      </w:r>
      <w:proofErr w:type="spellEnd"/>
      <w:r w:rsidR="00F170C0" w:rsidRPr="000864B8">
        <w:rPr>
          <w:rFonts w:ascii="Times New Roman" w:hAnsi="Times New Roman" w:cs="Times New Roman"/>
          <w:sz w:val="24"/>
          <w:szCs w:val="24"/>
        </w:rPr>
        <w:t xml:space="preserve"> – possessive adjective</w:t>
      </w:r>
    </w:p>
    <w:p w14:paraId="6D740E22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Adj</w:t>
      </w:r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>dem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demonstrative adjective</w:t>
      </w:r>
    </w:p>
    <w:p w14:paraId="184F21F8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Adj</w:t>
      </w:r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>indef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indefinite adjective</w:t>
      </w:r>
    </w:p>
    <w:p w14:paraId="2ED6E510" w14:textId="77777777" w:rsidR="00BD72E8" w:rsidRPr="000864B8" w:rsidRDefault="00BD72E8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Adj</w:t>
      </w:r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>distr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distributive adjective</w:t>
      </w:r>
    </w:p>
    <w:p w14:paraId="051E529C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Pron</w:t>
      </w:r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>pers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personal pronoun</w:t>
      </w:r>
    </w:p>
    <w:p w14:paraId="7753DC32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Pron</w:t>
      </w:r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>poss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possessive pronoun</w:t>
      </w:r>
    </w:p>
    <w:p w14:paraId="67336CD6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Pron</w:t>
      </w:r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>rel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relative pronoun</w:t>
      </w:r>
    </w:p>
    <w:p w14:paraId="3AE3458E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Pron</w:t>
      </w:r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>inde</w:t>
      </w:r>
      <w:r w:rsidR="00D37F31" w:rsidRPr="000864B8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proofErr w:type="spellEnd"/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864B8">
        <w:rPr>
          <w:rFonts w:ascii="Times New Roman" w:hAnsi="Times New Roman" w:cs="Times New Roman"/>
          <w:sz w:val="24"/>
          <w:szCs w:val="24"/>
        </w:rPr>
        <w:t>– indefinite pronoun</w:t>
      </w:r>
    </w:p>
    <w:p w14:paraId="3BF01D12" w14:textId="77777777" w:rsidR="008F1C86" w:rsidRPr="000864B8" w:rsidRDefault="008F1C86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Pron</w:t>
      </w:r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>reflex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reflexive pronoun</w:t>
      </w:r>
    </w:p>
    <w:p w14:paraId="05981622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Num – number</w:t>
      </w:r>
    </w:p>
    <w:p w14:paraId="3695BA9E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conn – connective</w:t>
      </w:r>
    </w:p>
    <w:p w14:paraId="292515F1" w14:textId="77777777" w:rsidR="00F170C0" w:rsidRPr="000864B8" w:rsidRDefault="00F170C0" w:rsidP="00387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conj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conjunction</w:t>
      </w:r>
    </w:p>
    <w:sectPr w:rsidR="00F170C0" w:rsidRPr="0008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F08"/>
    <w:rsid w:val="000864B8"/>
    <w:rsid w:val="001A7968"/>
    <w:rsid w:val="002A2350"/>
    <w:rsid w:val="003116D6"/>
    <w:rsid w:val="003878C6"/>
    <w:rsid w:val="006736CE"/>
    <w:rsid w:val="008F1C86"/>
    <w:rsid w:val="00990F08"/>
    <w:rsid w:val="00A9266D"/>
    <w:rsid w:val="00BD72E8"/>
    <w:rsid w:val="00C012DD"/>
    <w:rsid w:val="00D37F31"/>
    <w:rsid w:val="00D54CCE"/>
    <w:rsid w:val="00F170C0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3395"/>
  <w15:chartTrackingRefBased/>
  <w15:docId w15:val="{B3B3BAA5-57CE-492C-A1E0-FB962390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FC0A0-753D-4511-88B1-728D6BAE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Komentar </cp:lastModifiedBy>
  <cp:revision>2</cp:revision>
  <dcterms:created xsi:type="dcterms:W3CDTF">2020-06-21T17:26:00Z</dcterms:created>
  <dcterms:modified xsi:type="dcterms:W3CDTF">2020-06-21T17:26:00Z</dcterms:modified>
</cp:coreProperties>
</file>