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D5C7" w14:textId="03DF81C0" w:rsidR="00881F1C" w:rsidRPr="00751564" w:rsidRDefault="00751564" w:rsidP="00751564">
      <w:pPr>
        <w:jc w:val="center"/>
        <w:rPr>
          <w:rFonts w:ascii="Arial" w:hAnsi="Arial" w:cs="Arial"/>
          <w:b/>
          <w:bCs/>
          <w:sz w:val="28"/>
          <w:szCs w:val="28"/>
          <w:lang w:val="sr-Latn-ME"/>
        </w:rPr>
      </w:pPr>
      <w:r w:rsidRPr="00751564">
        <w:rPr>
          <w:rFonts w:ascii="Arial" w:hAnsi="Arial" w:cs="Arial"/>
          <w:b/>
          <w:bCs/>
          <w:sz w:val="28"/>
          <w:szCs w:val="28"/>
          <w:lang w:val="sr-Latn-ME"/>
        </w:rPr>
        <w:t>UNIVERZITET CRNE GORE</w:t>
      </w:r>
    </w:p>
    <w:p w14:paraId="6B549212" w14:textId="093759B2" w:rsidR="00751564" w:rsidRPr="00751564" w:rsidRDefault="00751564" w:rsidP="00751564">
      <w:pPr>
        <w:jc w:val="center"/>
        <w:rPr>
          <w:rFonts w:ascii="Arial" w:hAnsi="Arial" w:cs="Arial"/>
          <w:b/>
          <w:bCs/>
          <w:sz w:val="28"/>
          <w:szCs w:val="28"/>
          <w:lang w:val="sr-Latn-ME"/>
        </w:rPr>
      </w:pPr>
      <w:r w:rsidRPr="00751564">
        <w:rPr>
          <w:rFonts w:ascii="Arial" w:hAnsi="Arial" w:cs="Arial"/>
          <w:b/>
          <w:bCs/>
          <w:sz w:val="28"/>
          <w:szCs w:val="28"/>
          <w:lang w:val="sr-Latn-ME"/>
        </w:rPr>
        <w:t>BIOTEHNIČKI FAKULTET</w:t>
      </w:r>
    </w:p>
    <w:p w14:paraId="4F6B4787" w14:textId="77777777" w:rsidR="00751564" w:rsidRPr="00751564" w:rsidRDefault="00751564" w:rsidP="00751564">
      <w:pPr>
        <w:jc w:val="center"/>
        <w:rPr>
          <w:rFonts w:ascii="Arial" w:hAnsi="Arial" w:cs="Arial"/>
          <w:b/>
          <w:bCs/>
          <w:sz w:val="28"/>
          <w:szCs w:val="28"/>
          <w:lang w:val="sr-Latn-ME"/>
        </w:rPr>
      </w:pPr>
    </w:p>
    <w:p w14:paraId="675AAC90" w14:textId="2F4D78BA" w:rsidR="00751564" w:rsidRDefault="00751564" w:rsidP="00751564">
      <w:pPr>
        <w:jc w:val="center"/>
        <w:rPr>
          <w:rFonts w:ascii="Arial" w:hAnsi="Arial" w:cs="Arial"/>
          <w:sz w:val="28"/>
          <w:szCs w:val="28"/>
          <w:lang w:val="sr-Latn-ME"/>
        </w:rPr>
      </w:pPr>
      <w:r w:rsidRPr="00751564">
        <w:rPr>
          <w:rFonts w:ascii="Arial" w:hAnsi="Arial" w:cs="Arial"/>
          <w:b/>
          <w:bCs/>
          <w:sz w:val="28"/>
          <w:szCs w:val="28"/>
          <w:lang w:val="sr-Latn-ME"/>
        </w:rPr>
        <w:t>-EKONOMIKA I ORGANIZACIJA BILJNE PROIZVODNJE</w:t>
      </w:r>
      <w:r>
        <w:rPr>
          <w:rFonts w:ascii="Arial" w:hAnsi="Arial" w:cs="Arial"/>
          <w:sz w:val="28"/>
          <w:szCs w:val="28"/>
          <w:lang w:val="sr-Latn-ME"/>
        </w:rPr>
        <w:t>-</w:t>
      </w:r>
    </w:p>
    <w:p w14:paraId="5FF19006" w14:textId="77777777" w:rsidR="00751564" w:rsidRDefault="00751564" w:rsidP="00751564">
      <w:pPr>
        <w:jc w:val="center"/>
        <w:rPr>
          <w:rFonts w:ascii="Arial" w:hAnsi="Arial" w:cs="Arial"/>
          <w:sz w:val="28"/>
          <w:szCs w:val="28"/>
          <w:lang w:val="sr-Latn-ME"/>
        </w:rPr>
      </w:pPr>
    </w:p>
    <w:p w14:paraId="19017966" w14:textId="7FFFB60F" w:rsidR="00751564" w:rsidRPr="00091B68" w:rsidRDefault="00751564" w:rsidP="00751564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sr-Latn-ME"/>
        </w:rPr>
      </w:pPr>
      <w:r w:rsidRPr="00091B68">
        <w:rPr>
          <w:rFonts w:ascii="Arial" w:hAnsi="Arial" w:cs="Arial"/>
          <w:b/>
          <w:bCs/>
          <w:sz w:val="28"/>
          <w:szCs w:val="28"/>
          <w:u w:val="single"/>
          <w:lang w:val="sr-Latn-ME"/>
        </w:rPr>
        <w:t>REZULTATI PRVOG KOLOKVIJUMA</w:t>
      </w:r>
    </w:p>
    <w:p w14:paraId="45AF271B" w14:textId="77777777" w:rsidR="00751564" w:rsidRDefault="00751564" w:rsidP="00751564">
      <w:pPr>
        <w:jc w:val="center"/>
        <w:rPr>
          <w:rFonts w:ascii="Arial" w:hAnsi="Arial" w:cs="Arial"/>
          <w:b/>
          <w:bCs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030"/>
        <w:gridCol w:w="3006"/>
      </w:tblGrid>
      <w:tr w:rsidR="00091B68" w14:paraId="5DDDAD48" w14:textId="77777777" w:rsidTr="00091B68">
        <w:tc>
          <w:tcPr>
            <w:tcW w:w="1980" w:type="dxa"/>
          </w:tcPr>
          <w:p w14:paraId="47C3ED15" w14:textId="77777777" w:rsidR="00091B68" w:rsidRDefault="00091B68" w:rsidP="007515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</w:pPr>
          </w:p>
          <w:p w14:paraId="08636F44" w14:textId="36DFEE40" w:rsidR="00091B68" w:rsidRDefault="00091B68" w:rsidP="007515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Br.indexa</w:t>
            </w:r>
          </w:p>
        </w:tc>
        <w:tc>
          <w:tcPr>
            <w:tcW w:w="4030" w:type="dxa"/>
          </w:tcPr>
          <w:p w14:paraId="4AE10DEC" w14:textId="77777777" w:rsidR="00091B68" w:rsidRDefault="00091B68" w:rsidP="007515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</w:pPr>
          </w:p>
          <w:p w14:paraId="69B030CF" w14:textId="434861E9" w:rsidR="00091B68" w:rsidRDefault="00091B68" w:rsidP="007515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3006" w:type="dxa"/>
          </w:tcPr>
          <w:p w14:paraId="2B5C760E" w14:textId="77777777" w:rsidR="00091B68" w:rsidRDefault="00091B68" w:rsidP="007515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 xml:space="preserve">Max broj poena </w:t>
            </w:r>
          </w:p>
          <w:p w14:paraId="274D5C61" w14:textId="195093F2" w:rsidR="00091B68" w:rsidRDefault="00091B68" w:rsidP="007515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sr-Latn-ME"/>
              </w:rPr>
              <w:t>(20.00)</w:t>
            </w:r>
          </w:p>
        </w:tc>
      </w:tr>
      <w:tr w:rsidR="00091B68" w14:paraId="1FDFFE9C" w14:textId="77777777" w:rsidTr="00091B68">
        <w:tc>
          <w:tcPr>
            <w:tcW w:w="1980" w:type="dxa"/>
          </w:tcPr>
          <w:p w14:paraId="1C4D9E44" w14:textId="31E186FF" w:rsidR="00091B68" w:rsidRPr="00091B68" w:rsidRDefault="00091B68" w:rsidP="00751564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091B68">
              <w:rPr>
                <w:rFonts w:ascii="Arial" w:hAnsi="Arial" w:cs="Arial"/>
                <w:sz w:val="28"/>
                <w:szCs w:val="28"/>
                <w:lang w:val="sr-Latn-ME"/>
              </w:rPr>
              <w:t>1/21</w:t>
            </w:r>
          </w:p>
        </w:tc>
        <w:tc>
          <w:tcPr>
            <w:tcW w:w="4030" w:type="dxa"/>
          </w:tcPr>
          <w:p w14:paraId="68BD5AE3" w14:textId="730677DA" w:rsidR="00091B68" w:rsidRPr="006330EA" w:rsidRDefault="00091B68" w:rsidP="006330EA">
            <w:pPr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6330EA">
              <w:rPr>
                <w:rFonts w:ascii="Arial" w:hAnsi="Arial" w:cs="Arial"/>
                <w:sz w:val="28"/>
                <w:szCs w:val="28"/>
                <w:lang w:val="sr-Latn-ME"/>
              </w:rPr>
              <w:t>Fuštić Mitar</w:t>
            </w:r>
          </w:p>
        </w:tc>
        <w:tc>
          <w:tcPr>
            <w:tcW w:w="3006" w:type="dxa"/>
          </w:tcPr>
          <w:p w14:paraId="43549B8B" w14:textId="669ACDF8" w:rsidR="00091B68" w:rsidRPr="006330EA" w:rsidRDefault="00091B68" w:rsidP="00751564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6330EA">
              <w:rPr>
                <w:rFonts w:ascii="Arial" w:hAnsi="Arial" w:cs="Arial"/>
                <w:sz w:val="28"/>
                <w:szCs w:val="28"/>
                <w:lang w:val="sr-Latn-ME"/>
              </w:rPr>
              <w:t>12.00</w:t>
            </w:r>
          </w:p>
        </w:tc>
      </w:tr>
      <w:tr w:rsidR="00091B68" w14:paraId="1B93C8ED" w14:textId="77777777" w:rsidTr="00091B68">
        <w:tc>
          <w:tcPr>
            <w:tcW w:w="1980" w:type="dxa"/>
          </w:tcPr>
          <w:p w14:paraId="6F377BB7" w14:textId="184151B8" w:rsidR="00091B68" w:rsidRPr="00091B68" w:rsidRDefault="00091B68" w:rsidP="00751564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091B68">
              <w:rPr>
                <w:rFonts w:ascii="Arial" w:hAnsi="Arial" w:cs="Arial"/>
                <w:sz w:val="28"/>
                <w:szCs w:val="28"/>
                <w:lang w:val="sr-Latn-ME"/>
              </w:rPr>
              <w:t>3/21</w:t>
            </w:r>
          </w:p>
        </w:tc>
        <w:tc>
          <w:tcPr>
            <w:tcW w:w="4030" w:type="dxa"/>
          </w:tcPr>
          <w:p w14:paraId="3E91FB8A" w14:textId="1938BB83" w:rsidR="00091B68" w:rsidRPr="006330EA" w:rsidRDefault="00091B68" w:rsidP="006330EA">
            <w:pPr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6330EA">
              <w:rPr>
                <w:rFonts w:ascii="Arial" w:hAnsi="Arial" w:cs="Arial"/>
                <w:sz w:val="28"/>
                <w:szCs w:val="28"/>
                <w:lang w:val="sr-Latn-ME"/>
              </w:rPr>
              <w:t>Laketić Ana</w:t>
            </w:r>
          </w:p>
        </w:tc>
        <w:tc>
          <w:tcPr>
            <w:tcW w:w="3006" w:type="dxa"/>
          </w:tcPr>
          <w:p w14:paraId="016BB1E1" w14:textId="7B3ACD00" w:rsidR="00091B68" w:rsidRPr="006330EA" w:rsidRDefault="00091B68" w:rsidP="00751564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6330EA">
              <w:rPr>
                <w:rFonts w:ascii="Arial" w:hAnsi="Arial" w:cs="Arial"/>
                <w:sz w:val="28"/>
                <w:szCs w:val="28"/>
                <w:lang w:val="sr-Latn-ME"/>
              </w:rPr>
              <w:t>16.80</w:t>
            </w:r>
          </w:p>
        </w:tc>
      </w:tr>
      <w:tr w:rsidR="00091B68" w14:paraId="42BFEE1A" w14:textId="77777777" w:rsidTr="00091B68">
        <w:tc>
          <w:tcPr>
            <w:tcW w:w="1980" w:type="dxa"/>
          </w:tcPr>
          <w:p w14:paraId="0F8FEAD1" w14:textId="4EC24B69" w:rsidR="00091B68" w:rsidRPr="00091B68" w:rsidRDefault="00091B68" w:rsidP="00751564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091B68">
              <w:rPr>
                <w:rFonts w:ascii="Arial" w:hAnsi="Arial" w:cs="Arial"/>
                <w:sz w:val="28"/>
                <w:szCs w:val="28"/>
                <w:lang w:val="sr-Latn-ME"/>
              </w:rPr>
              <w:t>6/21</w:t>
            </w:r>
          </w:p>
        </w:tc>
        <w:tc>
          <w:tcPr>
            <w:tcW w:w="4030" w:type="dxa"/>
          </w:tcPr>
          <w:p w14:paraId="1F30142E" w14:textId="7A0DD633" w:rsidR="00091B68" w:rsidRPr="006330EA" w:rsidRDefault="00091B68" w:rsidP="006330EA">
            <w:pPr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6330EA">
              <w:rPr>
                <w:rFonts w:ascii="Arial" w:hAnsi="Arial" w:cs="Arial"/>
                <w:sz w:val="28"/>
                <w:szCs w:val="28"/>
                <w:lang w:val="sr-Latn-ME"/>
              </w:rPr>
              <w:t>Kovačević Marina</w:t>
            </w:r>
          </w:p>
        </w:tc>
        <w:tc>
          <w:tcPr>
            <w:tcW w:w="3006" w:type="dxa"/>
          </w:tcPr>
          <w:p w14:paraId="1282E60B" w14:textId="09F5818D" w:rsidR="00091B68" w:rsidRPr="006330EA" w:rsidRDefault="00091B68" w:rsidP="00751564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6330EA">
              <w:rPr>
                <w:rFonts w:ascii="Arial" w:hAnsi="Arial" w:cs="Arial"/>
                <w:sz w:val="28"/>
                <w:szCs w:val="28"/>
                <w:lang w:val="sr-Latn-ME"/>
              </w:rPr>
              <w:t>6.10</w:t>
            </w:r>
          </w:p>
        </w:tc>
      </w:tr>
      <w:tr w:rsidR="00091B68" w14:paraId="5A7FA095" w14:textId="77777777" w:rsidTr="00091B68">
        <w:tc>
          <w:tcPr>
            <w:tcW w:w="1980" w:type="dxa"/>
          </w:tcPr>
          <w:p w14:paraId="581E432F" w14:textId="5C6A0DD5" w:rsidR="00091B68" w:rsidRPr="00091B68" w:rsidRDefault="00091B68" w:rsidP="00751564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091B68">
              <w:rPr>
                <w:rFonts w:ascii="Arial" w:hAnsi="Arial" w:cs="Arial"/>
                <w:sz w:val="28"/>
                <w:szCs w:val="28"/>
                <w:lang w:val="sr-Latn-ME"/>
              </w:rPr>
              <w:t>12/21</w:t>
            </w:r>
          </w:p>
        </w:tc>
        <w:tc>
          <w:tcPr>
            <w:tcW w:w="4030" w:type="dxa"/>
          </w:tcPr>
          <w:p w14:paraId="1C043B3E" w14:textId="08435CD1" w:rsidR="00091B68" w:rsidRPr="006330EA" w:rsidRDefault="00091B68" w:rsidP="006330EA">
            <w:pPr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6330EA">
              <w:rPr>
                <w:rFonts w:ascii="Arial" w:hAnsi="Arial" w:cs="Arial"/>
                <w:sz w:val="28"/>
                <w:szCs w:val="28"/>
                <w:lang w:val="sr-Latn-ME"/>
              </w:rPr>
              <w:t>Dragašević Vuk</w:t>
            </w:r>
          </w:p>
        </w:tc>
        <w:tc>
          <w:tcPr>
            <w:tcW w:w="3006" w:type="dxa"/>
          </w:tcPr>
          <w:p w14:paraId="696172D7" w14:textId="0F5AAEC6" w:rsidR="00091B68" w:rsidRPr="006330EA" w:rsidRDefault="00091B68" w:rsidP="00751564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6330EA">
              <w:rPr>
                <w:rFonts w:ascii="Arial" w:hAnsi="Arial" w:cs="Arial"/>
                <w:sz w:val="28"/>
                <w:szCs w:val="28"/>
                <w:lang w:val="sr-Latn-ME"/>
              </w:rPr>
              <w:t>14.30</w:t>
            </w:r>
          </w:p>
        </w:tc>
      </w:tr>
      <w:tr w:rsidR="00091B68" w14:paraId="1DC80073" w14:textId="77777777" w:rsidTr="00091B68">
        <w:tc>
          <w:tcPr>
            <w:tcW w:w="1980" w:type="dxa"/>
          </w:tcPr>
          <w:p w14:paraId="6D406558" w14:textId="2014EA8C" w:rsidR="00091B68" w:rsidRPr="00091B68" w:rsidRDefault="00091B68" w:rsidP="00751564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091B68">
              <w:rPr>
                <w:rFonts w:ascii="Arial" w:hAnsi="Arial" w:cs="Arial"/>
                <w:sz w:val="28"/>
                <w:szCs w:val="28"/>
                <w:lang w:val="sr-Latn-ME"/>
              </w:rPr>
              <w:t>17/21</w:t>
            </w:r>
          </w:p>
        </w:tc>
        <w:tc>
          <w:tcPr>
            <w:tcW w:w="4030" w:type="dxa"/>
          </w:tcPr>
          <w:p w14:paraId="5A7CCC6A" w14:textId="699E8AFE" w:rsidR="00091B68" w:rsidRPr="006330EA" w:rsidRDefault="00091B68" w:rsidP="006330EA">
            <w:pPr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6330EA">
              <w:rPr>
                <w:rFonts w:ascii="Arial" w:hAnsi="Arial" w:cs="Arial"/>
                <w:sz w:val="28"/>
                <w:szCs w:val="28"/>
                <w:lang w:val="sr-Latn-ME"/>
              </w:rPr>
              <w:t>Marović Miljan</w:t>
            </w:r>
          </w:p>
        </w:tc>
        <w:tc>
          <w:tcPr>
            <w:tcW w:w="3006" w:type="dxa"/>
          </w:tcPr>
          <w:p w14:paraId="00BAEAA2" w14:textId="433C46B6" w:rsidR="00091B68" w:rsidRPr="006330EA" w:rsidRDefault="00091B68" w:rsidP="00751564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6330EA">
              <w:rPr>
                <w:rFonts w:ascii="Arial" w:hAnsi="Arial" w:cs="Arial"/>
                <w:sz w:val="28"/>
                <w:szCs w:val="28"/>
                <w:lang w:val="sr-Latn-ME"/>
              </w:rPr>
              <w:t>4.50</w:t>
            </w:r>
          </w:p>
        </w:tc>
      </w:tr>
      <w:tr w:rsidR="00091B68" w14:paraId="0765DEE7" w14:textId="77777777" w:rsidTr="00091B68">
        <w:tc>
          <w:tcPr>
            <w:tcW w:w="1980" w:type="dxa"/>
          </w:tcPr>
          <w:p w14:paraId="1CC60D14" w14:textId="6B7E61D7" w:rsidR="00091B68" w:rsidRPr="00091B68" w:rsidRDefault="00091B68" w:rsidP="00751564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091B68">
              <w:rPr>
                <w:rFonts w:ascii="Arial" w:hAnsi="Arial" w:cs="Arial"/>
                <w:sz w:val="28"/>
                <w:szCs w:val="28"/>
                <w:lang w:val="sr-Latn-ME"/>
              </w:rPr>
              <w:t>42/21</w:t>
            </w:r>
          </w:p>
        </w:tc>
        <w:tc>
          <w:tcPr>
            <w:tcW w:w="4030" w:type="dxa"/>
          </w:tcPr>
          <w:p w14:paraId="74F07A50" w14:textId="6D3A4434" w:rsidR="00091B68" w:rsidRPr="006330EA" w:rsidRDefault="00091B68" w:rsidP="006330EA">
            <w:pPr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6330EA">
              <w:rPr>
                <w:rFonts w:ascii="Arial" w:hAnsi="Arial" w:cs="Arial"/>
                <w:sz w:val="28"/>
                <w:szCs w:val="28"/>
                <w:lang w:val="sr-Latn-ME"/>
              </w:rPr>
              <w:t>Nikolić Andrijana</w:t>
            </w:r>
          </w:p>
        </w:tc>
        <w:tc>
          <w:tcPr>
            <w:tcW w:w="3006" w:type="dxa"/>
          </w:tcPr>
          <w:p w14:paraId="4891408B" w14:textId="758B0575" w:rsidR="00091B68" w:rsidRPr="006330EA" w:rsidRDefault="00091B68" w:rsidP="00751564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6330EA">
              <w:rPr>
                <w:rFonts w:ascii="Arial" w:hAnsi="Arial" w:cs="Arial"/>
                <w:sz w:val="28"/>
                <w:szCs w:val="28"/>
                <w:lang w:val="sr-Latn-ME"/>
              </w:rPr>
              <w:t>16.00</w:t>
            </w:r>
          </w:p>
        </w:tc>
      </w:tr>
      <w:tr w:rsidR="00091B68" w14:paraId="5DC32EE5" w14:textId="77777777" w:rsidTr="00091B68">
        <w:tc>
          <w:tcPr>
            <w:tcW w:w="1980" w:type="dxa"/>
          </w:tcPr>
          <w:p w14:paraId="6A25058E" w14:textId="24747176" w:rsidR="00091B68" w:rsidRPr="00091B68" w:rsidRDefault="00091B68" w:rsidP="00751564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091B68">
              <w:rPr>
                <w:rFonts w:ascii="Arial" w:hAnsi="Arial" w:cs="Arial"/>
                <w:sz w:val="28"/>
                <w:szCs w:val="28"/>
                <w:lang w:val="sr-Latn-ME"/>
              </w:rPr>
              <w:t>36/20</w:t>
            </w:r>
          </w:p>
        </w:tc>
        <w:tc>
          <w:tcPr>
            <w:tcW w:w="4030" w:type="dxa"/>
          </w:tcPr>
          <w:p w14:paraId="2952F6EC" w14:textId="34877C37" w:rsidR="00091B68" w:rsidRPr="006330EA" w:rsidRDefault="00091B68" w:rsidP="006330EA">
            <w:pPr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6330EA">
              <w:rPr>
                <w:rFonts w:ascii="Arial" w:hAnsi="Arial" w:cs="Arial"/>
                <w:sz w:val="28"/>
                <w:szCs w:val="28"/>
                <w:lang w:val="sr-Latn-ME"/>
              </w:rPr>
              <w:t xml:space="preserve">Radanović Marija </w:t>
            </w:r>
          </w:p>
        </w:tc>
        <w:tc>
          <w:tcPr>
            <w:tcW w:w="3006" w:type="dxa"/>
          </w:tcPr>
          <w:p w14:paraId="6ED78982" w14:textId="6349493E" w:rsidR="00091B68" w:rsidRPr="006330EA" w:rsidRDefault="00091B68" w:rsidP="00751564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6330EA">
              <w:rPr>
                <w:rFonts w:ascii="Arial" w:hAnsi="Arial" w:cs="Arial"/>
                <w:sz w:val="28"/>
                <w:szCs w:val="28"/>
                <w:lang w:val="sr-Latn-ME"/>
              </w:rPr>
              <w:t>6.30</w:t>
            </w:r>
          </w:p>
        </w:tc>
      </w:tr>
      <w:tr w:rsidR="00091B68" w14:paraId="39F17749" w14:textId="77777777" w:rsidTr="00091B68">
        <w:tc>
          <w:tcPr>
            <w:tcW w:w="1980" w:type="dxa"/>
          </w:tcPr>
          <w:p w14:paraId="4F787C98" w14:textId="08BB106F" w:rsidR="00091B68" w:rsidRPr="00091B68" w:rsidRDefault="00091B68" w:rsidP="00751564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091B68">
              <w:rPr>
                <w:rFonts w:ascii="Arial" w:hAnsi="Arial" w:cs="Arial"/>
                <w:sz w:val="28"/>
                <w:szCs w:val="28"/>
                <w:lang w:val="sr-Latn-ME"/>
              </w:rPr>
              <w:t>13/19</w:t>
            </w:r>
          </w:p>
        </w:tc>
        <w:tc>
          <w:tcPr>
            <w:tcW w:w="4030" w:type="dxa"/>
          </w:tcPr>
          <w:p w14:paraId="5C50BE71" w14:textId="2CA0F10E" w:rsidR="00091B68" w:rsidRPr="006330EA" w:rsidRDefault="00091B68" w:rsidP="006330EA">
            <w:pPr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6330EA">
              <w:rPr>
                <w:rFonts w:ascii="Arial" w:hAnsi="Arial" w:cs="Arial"/>
                <w:sz w:val="28"/>
                <w:szCs w:val="28"/>
                <w:lang w:val="sr-Latn-ME"/>
              </w:rPr>
              <w:t>Lalić Katarina</w:t>
            </w:r>
          </w:p>
        </w:tc>
        <w:tc>
          <w:tcPr>
            <w:tcW w:w="3006" w:type="dxa"/>
          </w:tcPr>
          <w:p w14:paraId="20A6CC1F" w14:textId="7481086D" w:rsidR="00091B68" w:rsidRPr="006330EA" w:rsidRDefault="00091B68" w:rsidP="00751564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6330EA">
              <w:rPr>
                <w:rFonts w:ascii="Arial" w:hAnsi="Arial" w:cs="Arial"/>
                <w:sz w:val="28"/>
                <w:szCs w:val="28"/>
                <w:lang w:val="sr-Latn-ME"/>
              </w:rPr>
              <w:t>6.00</w:t>
            </w:r>
          </w:p>
        </w:tc>
      </w:tr>
      <w:tr w:rsidR="00091B68" w14:paraId="3FFAE2AA" w14:textId="77777777" w:rsidTr="00091B68">
        <w:tc>
          <w:tcPr>
            <w:tcW w:w="1980" w:type="dxa"/>
          </w:tcPr>
          <w:p w14:paraId="23EC226B" w14:textId="19C4D66D" w:rsidR="00091B68" w:rsidRPr="00091B68" w:rsidRDefault="00091B68" w:rsidP="00751564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091B68">
              <w:rPr>
                <w:rFonts w:ascii="Arial" w:hAnsi="Arial" w:cs="Arial"/>
                <w:sz w:val="28"/>
                <w:szCs w:val="28"/>
                <w:lang w:val="sr-Latn-ME"/>
              </w:rPr>
              <w:t>23/19</w:t>
            </w:r>
          </w:p>
        </w:tc>
        <w:tc>
          <w:tcPr>
            <w:tcW w:w="4030" w:type="dxa"/>
          </w:tcPr>
          <w:p w14:paraId="34F120B0" w14:textId="5BD0AC8E" w:rsidR="00091B68" w:rsidRPr="006330EA" w:rsidRDefault="00091B68" w:rsidP="006330EA">
            <w:pPr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6330EA">
              <w:rPr>
                <w:rFonts w:ascii="Arial" w:hAnsi="Arial" w:cs="Arial"/>
                <w:sz w:val="28"/>
                <w:szCs w:val="28"/>
                <w:lang w:val="sr-Latn-ME"/>
              </w:rPr>
              <w:t xml:space="preserve">Bojanić Marija </w:t>
            </w:r>
          </w:p>
        </w:tc>
        <w:tc>
          <w:tcPr>
            <w:tcW w:w="3006" w:type="dxa"/>
          </w:tcPr>
          <w:p w14:paraId="217FD429" w14:textId="1BD455D9" w:rsidR="00091B68" w:rsidRPr="006330EA" w:rsidRDefault="00091B68" w:rsidP="00751564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6330EA">
              <w:rPr>
                <w:rFonts w:ascii="Arial" w:hAnsi="Arial" w:cs="Arial"/>
                <w:sz w:val="28"/>
                <w:szCs w:val="28"/>
                <w:lang w:val="sr-Latn-ME"/>
              </w:rPr>
              <w:t>6.70</w:t>
            </w:r>
          </w:p>
        </w:tc>
      </w:tr>
      <w:tr w:rsidR="00091B68" w14:paraId="0B2A4FD1" w14:textId="77777777" w:rsidTr="00091B68">
        <w:tc>
          <w:tcPr>
            <w:tcW w:w="1980" w:type="dxa"/>
          </w:tcPr>
          <w:p w14:paraId="1AF31C41" w14:textId="604DC905" w:rsidR="00091B68" w:rsidRPr="00091B68" w:rsidRDefault="00091B68" w:rsidP="00751564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091B68">
              <w:rPr>
                <w:rFonts w:ascii="Arial" w:hAnsi="Arial" w:cs="Arial"/>
                <w:sz w:val="28"/>
                <w:szCs w:val="28"/>
                <w:lang w:val="sr-Latn-ME"/>
              </w:rPr>
              <w:t>38/19</w:t>
            </w:r>
          </w:p>
        </w:tc>
        <w:tc>
          <w:tcPr>
            <w:tcW w:w="4030" w:type="dxa"/>
          </w:tcPr>
          <w:p w14:paraId="7B8FB117" w14:textId="331AB20B" w:rsidR="00091B68" w:rsidRPr="006330EA" w:rsidRDefault="00091B68" w:rsidP="006330EA">
            <w:pPr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6330EA">
              <w:rPr>
                <w:rFonts w:ascii="Arial" w:hAnsi="Arial" w:cs="Arial"/>
                <w:sz w:val="28"/>
                <w:szCs w:val="28"/>
                <w:lang w:val="sr-Latn-ME"/>
              </w:rPr>
              <w:t>Božović Gorica</w:t>
            </w:r>
          </w:p>
        </w:tc>
        <w:tc>
          <w:tcPr>
            <w:tcW w:w="3006" w:type="dxa"/>
          </w:tcPr>
          <w:p w14:paraId="5289CA7F" w14:textId="1C7CE928" w:rsidR="00091B68" w:rsidRPr="006330EA" w:rsidRDefault="00091B68" w:rsidP="00751564">
            <w:pPr>
              <w:jc w:val="center"/>
              <w:rPr>
                <w:rFonts w:ascii="Arial" w:hAnsi="Arial" w:cs="Arial"/>
                <w:sz w:val="28"/>
                <w:szCs w:val="28"/>
                <w:lang w:val="sr-Latn-ME"/>
              </w:rPr>
            </w:pPr>
            <w:r w:rsidRPr="006330EA">
              <w:rPr>
                <w:rFonts w:ascii="Arial" w:hAnsi="Arial" w:cs="Arial"/>
                <w:sz w:val="28"/>
                <w:szCs w:val="28"/>
                <w:lang w:val="sr-Latn-ME"/>
              </w:rPr>
              <w:t>11.80</w:t>
            </w:r>
          </w:p>
        </w:tc>
      </w:tr>
    </w:tbl>
    <w:p w14:paraId="2EA383F8" w14:textId="77777777" w:rsidR="00751564" w:rsidRDefault="00751564" w:rsidP="00751564">
      <w:pPr>
        <w:jc w:val="center"/>
        <w:rPr>
          <w:rFonts w:ascii="Arial" w:hAnsi="Arial" w:cs="Arial"/>
          <w:b/>
          <w:bCs/>
          <w:sz w:val="28"/>
          <w:szCs w:val="28"/>
          <w:lang w:val="sr-Latn-ME"/>
        </w:rPr>
      </w:pPr>
    </w:p>
    <w:p w14:paraId="10FF28D6" w14:textId="77777777" w:rsidR="00751564" w:rsidRDefault="00751564" w:rsidP="003F2EFF">
      <w:pPr>
        <w:jc w:val="both"/>
        <w:rPr>
          <w:rFonts w:ascii="Arial" w:hAnsi="Arial" w:cs="Arial"/>
          <w:b/>
          <w:bCs/>
          <w:sz w:val="28"/>
          <w:szCs w:val="28"/>
          <w:lang w:val="sr-Latn-ME"/>
        </w:rPr>
      </w:pPr>
    </w:p>
    <w:p w14:paraId="47265C05" w14:textId="508CF1CA" w:rsidR="003F2EFF" w:rsidRPr="003F2EFF" w:rsidRDefault="003F2EFF" w:rsidP="003F2EFF">
      <w:pPr>
        <w:spacing w:after="0" w:line="240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3F2EFF">
        <w:rPr>
          <w:rFonts w:ascii="Arial" w:hAnsi="Arial" w:cs="Arial"/>
          <w:sz w:val="28"/>
          <w:szCs w:val="28"/>
          <w:lang w:val="sr-Latn-ME"/>
        </w:rPr>
        <w:t>Podgorica</w:t>
      </w:r>
    </w:p>
    <w:p w14:paraId="7B62FEB6" w14:textId="4A2F125A" w:rsidR="003F2EFF" w:rsidRPr="003F2EFF" w:rsidRDefault="003F2EFF" w:rsidP="003F2EFF">
      <w:pPr>
        <w:spacing w:after="0" w:line="240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3F2EFF">
        <w:rPr>
          <w:rFonts w:ascii="Arial" w:hAnsi="Arial" w:cs="Arial"/>
          <w:sz w:val="28"/>
          <w:szCs w:val="28"/>
          <w:lang w:val="sr-Latn-ME"/>
        </w:rPr>
        <w:t>09.11.2023</w:t>
      </w:r>
    </w:p>
    <w:p w14:paraId="49F216BA" w14:textId="77777777" w:rsidR="003F2EFF" w:rsidRDefault="003F2EFF" w:rsidP="003F2EFF">
      <w:pPr>
        <w:jc w:val="both"/>
        <w:rPr>
          <w:rFonts w:ascii="Arial" w:hAnsi="Arial" w:cs="Arial"/>
          <w:b/>
          <w:bCs/>
          <w:sz w:val="28"/>
          <w:szCs w:val="28"/>
          <w:lang w:val="sr-Latn-ME"/>
        </w:rPr>
      </w:pPr>
    </w:p>
    <w:p w14:paraId="36253A89" w14:textId="77777777" w:rsidR="003F2EFF" w:rsidRDefault="003F2EFF" w:rsidP="003F2EFF">
      <w:pPr>
        <w:jc w:val="both"/>
        <w:rPr>
          <w:rFonts w:ascii="Arial" w:hAnsi="Arial" w:cs="Arial"/>
          <w:b/>
          <w:bCs/>
          <w:sz w:val="28"/>
          <w:szCs w:val="28"/>
          <w:lang w:val="sr-Latn-ME"/>
        </w:rPr>
      </w:pPr>
    </w:p>
    <w:p w14:paraId="2E04ECE0" w14:textId="51D86604" w:rsidR="003F2EFF" w:rsidRPr="003F2EFF" w:rsidRDefault="003F2EFF" w:rsidP="003F2EFF">
      <w:pPr>
        <w:jc w:val="right"/>
        <w:rPr>
          <w:rFonts w:ascii="Arial" w:hAnsi="Arial" w:cs="Arial"/>
          <w:sz w:val="28"/>
          <w:szCs w:val="28"/>
          <w:lang w:val="sr-Latn-ME"/>
        </w:rPr>
      </w:pPr>
      <w:r w:rsidRPr="003F2EFF">
        <w:rPr>
          <w:rFonts w:ascii="Arial" w:hAnsi="Arial" w:cs="Arial"/>
          <w:sz w:val="28"/>
          <w:szCs w:val="28"/>
          <w:lang w:val="sr-Latn-ME"/>
        </w:rPr>
        <w:t>Prof.dr Aleksandra Despotović</w:t>
      </w:r>
    </w:p>
    <w:sectPr w:rsidR="003F2EFF" w:rsidRPr="003F2E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1C"/>
    <w:rsid w:val="00091B68"/>
    <w:rsid w:val="003F2EFF"/>
    <w:rsid w:val="006330EA"/>
    <w:rsid w:val="00751564"/>
    <w:rsid w:val="0088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9E4E1"/>
  <w15:chartTrackingRefBased/>
  <w15:docId w15:val="{883E098E-7DCC-4FD4-9A3B-8321412D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2023-11-09T20:45:00Z</dcterms:created>
  <dcterms:modified xsi:type="dcterms:W3CDTF">2023-11-09T20:57:00Z</dcterms:modified>
</cp:coreProperties>
</file>