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06C7">
      <w:pPr>
        <w:rPr>
          <w:lang w:val="it-IT"/>
        </w:rPr>
      </w:pPr>
    </w:p>
    <w:p w14:paraId="25440C7B">
      <w:pPr>
        <w:rPr>
          <w:rFonts w:hint="default"/>
          <w:lang w:val="sr-Latn-ME"/>
        </w:rPr>
      </w:pPr>
      <w:r>
        <w:rPr>
          <w:lang w:val="it-IT"/>
        </w:rPr>
        <w:t>SAVREMENI ITALIJANSKI JEZIK 5 – NIVO B2.1, rezultati završnog ispita</w:t>
      </w:r>
      <w:r>
        <w:rPr>
          <w:rFonts w:hint="default"/>
          <w:lang w:val="sr-Latn-ME"/>
        </w:rPr>
        <w:t>, avgust 2024.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19C2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AB31CEE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1870" w:type="dxa"/>
          </w:tcPr>
          <w:p w14:paraId="56C65613">
            <w:pPr>
              <w:spacing w:after="0" w:line="240" w:lineRule="auto"/>
            </w:pPr>
            <w:r>
              <w:t>Ascolto</w:t>
            </w:r>
          </w:p>
        </w:tc>
        <w:tc>
          <w:tcPr>
            <w:tcW w:w="1870" w:type="dxa"/>
          </w:tcPr>
          <w:p w14:paraId="2299426C">
            <w:pPr>
              <w:spacing w:after="0" w:line="240" w:lineRule="auto"/>
            </w:pPr>
            <w:r>
              <w:t>C. scritta</w:t>
            </w:r>
          </w:p>
        </w:tc>
        <w:tc>
          <w:tcPr>
            <w:tcW w:w="1870" w:type="dxa"/>
          </w:tcPr>
          <w:p w14:paraId="6F636068">
            <w:pPr>
              <w:spacing w:after="0" w:line="240" w:lineRule="auto"/>
            </w:pPr>
            <w:r>
              <w:t>Tema</w:t>
            </w:r>
          </w:p>
        </w:tc>
        <w:tc>
          <w:tcPr>
            <w:tcW w:w="1870" w:type="dxa"/>
          </w:tcPr>
          <w:p w14:paraId="75C04D75">
            <w:pPr>
              <w:spacing w:after="0" w:line="240" w:lineRule="auto"/>
            </w:pPr>
            <w:r>
              <w:t>C. linguistica</w:t>
            </w:r>
          </w:p>
        </w:tc>
      </w:tr>
      <w:tr w14:paraId="04AC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91A03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Nataša Milić</w:t>
            </w:r>
          </w:p>
        </w:tc>
        <w:tc>
          <w:tcPr>
            <w:tcW w:w="1870" w:type="dxa"/>
          </w:tcPr>
          <w:p w14:paraId="4DEE4DF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14:paraId="371125D2">
            <w:pPr>
              <w:spacing w:after="0" w:line="240" w:lineRule="auto"/>
            </w:pPr>
            <w:r>
              <w:t>8</w:t>
            </w:r>
          </w:p>
        </w:tc>
        <w:tc>
          <w:tcPr>
            <w:tcW w:w="1870" w:type="dxa"/>
          </w:tcPr>
          <w:p w14:paraId="604C81D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870" w:type="dxa"/>
          </w:tcPr>
          <w:p w14:paraId="1B7F16EB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6.5</w:t>
            </w:r>
          </w:p>
        </w:tc>
      </w:tr>
      <w:tr w14:paraId="2CA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7DC9B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Nevena Mršić</w:t>
            </w:r>
          </w:p>
        </w:tc>
        <w:tc>
          <w:tcPr>
            <w:tcW w:w="1870" w:type="dxa"/>
          </w:tcPr>
          <w:p w14:paraId="60C7712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14:paraId="652D9DD8">
            <w:pPr>
              <w:spacing w:after="0" w:line="240" w:lineRule="auto"/>
            </w:pPr>
            <w:r>
              <w:t>7</w:t>
            </w:r>
          </w:p>
        </w:tc>
        <w:tc>
          <w:tcPr>
            <w:tcW w:w="1870" w:type="dxa"/>
          </w:tcPr>
          <w:p w14:paraId="1AB33903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6</w:t>
            </w:r>
          </w:p>
        </w:tc>
        <w:tc>
          <w:tcPr>
            <w:tcW w:w="1870" w:type="dxa"/>
          </w:tcPr>
          <w:p w14:paraId="453483E2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14:paraId="6B8D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1FDA8ED">
            <w:pPr>
              <w:spacing w:after="0" w:line="240" w:lineRule="auto"/>
            </w:pPr>
            <w:r>
              <w:t>Bojana Đukanović</w:t>
            </w:r>
          </w:p>
        </w:tc>
        <w:tc>
          <w:tcPr>
            <w:tcW w:w="1870" w:type="dxa"/>
          </w:tcPr>
          <w:p w14:paraId="54F79A1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14:paraId="5B69D8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14:paraId="3071C114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870" w:type="dxa"/>
          </w:tcPr>
          <w:p w14:paraId="3BAAE08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14:paraId="2107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B3B74D7">
            <w:pPr>
              <w:spacing w:after="0" w:line="240" w:lineRule="auto"/>
            </w:pPr>
            <w:r>
              <w:t>Maja Borilović</w:t>
            </w:r>
          </w:p>
        </w:tc>
        <w:tc>
          <w:tcPr>
            <w:tcW w:w="1870" w:type="dxa"/>
          </w:tcPr>
          <w:p w14:paraId="40559561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6,4</w:t>
            </w:r>
          </w:p>
        </w:tc>
        <w:tc>
          <w:tcPr>
            <w:tcW w:w="1870" w:type="dxa"/>
          </w:tcPr>
          <w:p w14:paraId="6A599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14:paraId="43D4DA6C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870" w:type="dxa"/>
          </w:tcPr>
          <w:p w14:paraId="1D65B2E0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6</w:t>
            </w:r>
          </w:p>
        </w:tc>
      </w:tr>
    </w:tbl>
    <w:p w14:paraId="10B27471">
      <w:pPr>
        <w:rPr>
          <w:lang w:val="it-IT"/>
        </w:rPr>
      </w:pPr>
    </w:p>
    <w:p w14:paraId="5D0B9204">
      <w:pPr>
        <w:rPr>
          <w:lang w:val="it-IT"/>
        </w:rPr>
      </w:pPr>
      <w:r>
        <w:rPr>
          <w:lang w:val="sr-Latn-ME"/>
        </w:rPr>
        <w:t xml:space="preserve">SAVREMENI ITALIJANSKI JEZIK V, </w:t>
      </w:r>
      <w:r>
        <w:rPr>
          <w:lang w:val="it-IT"/>
        </w:rPr>
        <w:t>rezultati završnog ispita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644"/>
        <w:gridCol w:w="1918"/>
      </w:tblGrid>
      <w:tr w14:paraId="384F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23AA53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7A54662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03BE5B1A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234E8294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14:paraId="5BF4E397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14:paraId="7DB43FDB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14:paraId="10B0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765FB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14:paraId="22B5C90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0" w:type="auto"/>
          </w:tcPr>
          <w:p w14:paraId="2A575F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14:paraId="4E835818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6</w:t>
            </w:r>
          </w:p>
        </w:tc>
        <w:tc>
          <w:tcPr>
            <w:tcW w:w="0" w:type="auto"/>
          </w:tcPr>
          <w:p w14:paraId="32C7E68E">
            <w:pPr>
              <w:spacing w:after="0" w:line="240" w:lineRule="auto"/>
            </w:pPr>
          </w:p>
        </w:tc>
        <w:tc>
          <w:tcPr>
            <w:tcW w:w="0" w:type="auto"/>
          </w:tcPr>
          <w:p w14:paraId="50FC266E">
            <w:pPr>
              <w:spacing w:after="0" w:line="240" w:lineRule="auto"/>
            </w:pPr>
          </w:p>
        </w:tc>
      </w:tr>
      <w:tr w14:paraId="3273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0D87E6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en-US"/>
              </w:rPr>
              <w:t>Ivana Re</w:t>
            </w:r>
            <w:r>
              <w:rPr>
                <w:rFonts w:hint="default"/>
                <w:lang w:val="sr-Latn-ME"/>
              </w:rPr>
              <w:t>čević</w:t>
            </w:r>
          </w:p>
        </w:tc>
        <w:tc>
          <w:tcPr>
            <w:tcW w:w="0" w:type="auto"/>
          </w:tcPr>
          <w:p w14:paraId="0D963167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4</w:t>
            </w:r>
          </w:p>
        </w:tc>
        <w:tc>
          <w:tcPr>
            <w:tcW w:w="0" w:type="auto"/>
          </w:tcPr>
          <w:p w14:paraId="27E280EB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4</w:t>
            </w:r>
          </w:p>
        </w:tc>
        <w:tc>
          <w:tcPr>
            <w:tcW w:w="0" w:type="auto"/>
          </w:tcPr>
          <w:p w14:paraId="0B531A96">
            <w:pPr>
              <w:spacing w:after="0" w:line="240" w:lineRule="auto"/>
              <w:rPr>
                <w:rFonts w:hint="default"/>
                <w:b/>
                <w:lang w:val="sr-Latn-ME"/>
              </w:rPr>
            </w:pPr>
            <w:r>
              <w:rPr>
                <w:rFonts w:hint="default"/>
                <w:b/>
                <w:lang w:val="sr-Latn-ME"/>
              </w:rPr>
              <w:t>8</w:t>
            </w:r>
          </w:p>
        </w:tc>
        <w:tc>
          <w:tcPr>
            <w:tcW w:w="0" w:type="auto"/>
          </w:tcPr>
          <w:p w14:paraId="4CDFE58B">
            <w:pPr>
              <w:spacing w:after="0" w:line="240" w:lineRule="auto"/>
            </w:pPr>
          </w:p>
        </w:tc>
        <w:tc>
          <w:tcPr>
            <w:tcW w:w="0" w:type="auto"/>
          </w:tcPr>
          <w:p w14:paraId="60633347">
            <w:pPr>
              <w:spacing w:after="0" w:line="240" w:lineRule="auto"/>
            </w:pPr>
          </w:p>
        </w:tc>
      </w:tr>
    </w:tbl>
    <w:p w14:paraId="5E0E4B38">
      <w:pPr>
        <w:rPr>
          <w:lang w:val="sr-Latn-ME"/>
        </w:rPr>
      </w:pPr>
    </w:p>
    <w:p w14:paraId="6448906C">
      <w:pPr>
        <w:rPr>
          <w:rFonts w:hint="default"/>
          <w:lang w:val="sr-Latn-ME"/>
        </w:rPr>
      </w:pPr>
      <w:r>
        <w:rPr>
          <w:lang w:val="it-IT"/>
        </w:rPr>
        <w:t>Zadaci se mogu pogledati</w:t>
      </w:r>
      <w:r>
        <w:rPr>
          <w:rFonts w:hint="default"/>
          <w:lang w:val="sr-Latn-ME"/>
        </w:rPr>
        <w:t xml:space="preserve"> nakon usmenog dijela ispita.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3"/>
    <w:rsid w:val="001C2B18"/>
    <w:rsid w:val="003B5463"/>
    <w:rsid w:val="003D3046"/>
    <w:rsid w:val="005B0EC6"/>
    <w:rsid w:val="00BF6C76"/>
    <w:rsid w:val="15E94B40"/>
    <w:rsid w:val="50AD22E2"/>
    <w:rsid w:val="5B480898"/>
    <w:rsid w:val="65101799"/>
    <w:rsid w:val="6E7652FB"/>
    <w:rsid w:val="71B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14</TotalTime>
  <ScaleCrop>false</ScaleCrop>
  <LinksUpToDate>false</LinksUpToDate>
  <CharactersWithSpaces>479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2024-01-09T09:27:00Z</dcterms:created>
  <dc:creator>gordana</dc:creator>
  <cp:lastModifiedBy>gordana</cp:lastModifiedBy>
  <dcterms:modified xsi:type="dcterms:W3CDTF">2024-08-28T14:39:14Z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3E49C029A9D24AD9ADC8244A9BC86D44_13</vt:lpwstr>
  </property>
</Properties>
</file>