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77" w:rsidRDefault="00457A49">
      <w:pPr>
        <w:rPr>
          <w:lang w:val="sr-Latn-BA"/>
        </w:rPr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prakti</w:t>
      </w:r>
      <w:proofErr w:type="spellEnd"/>
      <w:r>
        <w:rPr>
          <w:lang w:val="sr-Latn-BA"/>
        </w:rPr>
        <w:t>čnog ispita iz Anatomije i morfologije biljaka</w:t>
      </w:r>
    </w:p>
    <w:p w:rsidR="00457A49" w:rsidRDefault="00457A49">
      <w:pPr>
        <w:rPr>
          <w:lang w:val="sr-Latn-BA"/>
        </w:rPr>
      </w:pPr>
    </w:p>
    <w:p w:rsidR="00457A49" w:rsidRDefault="00457A49" w:rsidP="00457A4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Skrobanović Nela   2</w:t>
      </w:r>
    </w:p>
    <w:p w:rsidR="00457A49" w:rsidRPr="00457A49" w:rsidRDefault="00457A49" w:rsidP="00457A49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Ražnatović Milica  0.5</w:t>
      </w:r>
      <w:bookmarkStart w:id="0" w:name="_GoBack"/>
      <w:bookmarkEnd w:id="0"/>
    </w:p>
    <w:sectPr w:rsidR="00457A49" w:rsidRPr="0045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7835"/>
    <w:multiLevelType w:val="hybridMultilevel"/>
    <w:tmpl w:val="461E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49"/>
    <w:rsid w:val="00415B77"/>
    <w:rsid w:val="004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4858"/>
  <w15:chartTrackingRefBased/>
  <w15:docId w15:val="{F161F7AA-FFE0-4533-BBD1-63BFCB8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2020-09-06T17:59:00Z</dcterms:created>
  <dcterms:modified xsi:type="dcterms:W3CDTF">2020-09-06T18:00:00Z</dcterms:modified>
</cp:coreProperties>
</file>