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0D" w:rsidRDefault="0074520D" w:rsidP="00C14362">
      <w:pPr>
        <w:spacing w:after="0"/>
        <w:rPr>
          <w:b/>
          <w:i/>
        </w:rPr>
      </w:pPr>
    </w:p>
    <w:p w:rsidR="00C14362" w:rsidRPr="0074520D" w:rsidRDefault="00C14362" w:rsidP="00C14362">
      <w:pPr>
        <w:spacing w:after="0"/>
        <w:rPr>
          <w:b/>
          <w:i/>
          <w:sz w:val="24"/>
          <w:szCs w:val="24"/>
        </w:rPr>
      </w:pPr>
      <w:proofErr w:type="spellStart"/>
      <w:r w:rsidRPr="0074520D">
        <w:rPr>
          <w:b/>
          <w:i/>
          <w:sz w:val="24"/>
          <w:szCs w:val="24"/>
        </w:rPr>
        <w:t>Univerzitet</w:t>
      </w:r>
      <w:proofErr w:type="spellEnd"/>
      <w:r w:rsidRPr="0074520D">
        <w:rPr>
          <w:b/>
          <w:i/>
          <w:sz w:val="24"/>
          <w:szCs w:val="24"/>
        </w:rPr>
        <w:t xml:space="preserve"> </w:t>
      </w:r>
      <w:proofErr w:type="spellStart"/>
      <w:r w:rsidRPr="0074520D">
        <w:rPr>
          <w:b/>
          <w:i/>
          <w:sz w:val="24"/>
          <w:szCs w:val="24"/>
        </w:rPr>
        <w:t>Crne</w:t>
      </w:r>
      <w:proofErr w:type="spellEnd"/>
      <w:r w:rsidRPr="0074520D">
        <w:rPr>
          <w:b/>
          <w:i/>
          <w:sz w:val="24"/>
          <w:szCs w:val="24"/>
        </w:rPr>
        <w:t xml:space="preserve"> Gore</w:t>
      </w:r>
    </w:p>
    <w:p w:rsidR="00C14362" w:rsidRPr="0074520D" w:rsidRDefault="00C14362" w:rsidP="00C14362">
      <w:pPr>
        <w:spacing w:after="0"/>
        <w:rPr>
          <w:b/>
          <w:i/>
          <w:sz w:val="24"/>
          <w:szCs w:val="24"/>
        </w:rPr>
      </w:pPr>
      <w:r w:rsidRPr="0074520D">
        <w:rPr>
          <w:b/>
          <w:i/>
          <w:sz w:val="24"/>
          <w:szCs w:val="24"/>
        </w:rPr>
        <w:t>Ekonomski fakultet</w:t>
      </w:r>
    </w:p>
    <w:p w:rsidR="0074520D" w:rsidRDefault="00C14362" w:rsidP="0074520D">
      <w:pPr>
        <w:spacing w:after="0"/>
        <w:rPr>
          <w:b/>
          <w:i/>
          <w:sz w:val="24"/>
          <w:szCs w:val="24"/>
          <w:lang w:val="es-ES"/>
        </w:rPr>
      </w:pPr>
      <w:bookmarkStart w:id="0" w:name="_GoBack"/>
      <w:bookmarkEnd w:id="0"/>
      <w:proofErr w:type="spellStart"/>
      <w:r w:rsidRPr="0074520D">
        <w:rPr>
          <w:b/>
          <w:i/>
          <w:sz w:val="24"/>
          <w:szCs w:val="24"/>
          <w:lang w:val="es-ES"/>
        </w:rPr>
        <w:t>Preduzetništvo</w:t>
      </w:r>
      <w:proofErr w:type="spellEnd"/>
      <w:r w:rsidR="0074520D">
        <w:rPr>
          <w:b/>
          <w:i/>
          <w:sz w:val="24"/>
          <w:szCs w:val="24"/>
          <w:lang w:val="es-ES"/>
        </w:rPr>
        <w:t xml:space="preserve"> - </w:t>
      </w:r>
      <w:proofErr w:type="spellStart"/>
      <w:r w:rsidRPr="0074520D">
        <w:rPr>
          <w:b/>
          <w:i/>
          <w:sz w:val="24"/>
          <w:szCs w:val="24"/>
          <w:lang w:val="es-ES"/>
        </w:rPr>
        <w:t>Materijali</w:t>
      </w:r>
      <w:proofErr w:type="spellEnd"/>
      <w:r w:rsidRPr="0074520D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74520D">
        <w:rPr>
          <w:b/>
          <w:i/>
          <w:sz w:val="24"/>
          <w:szCs w:val="24"/>
          <w:lang w:val="es-ES"/>
        </w:rPr>
        <w:t>po</w:t>
      </w:r>
      <w:proofErr w:type="spellEnd"/>
      <w:r w:rsidRPr="0074520D">
        <w:rPr>
          <w:b/>
          <w:i/>
          <w:sz w:val="24"/>
          <w:szCs w:val="24"/>
          <w:lang w:val="es-ES"/>
        </w:rPr>
        <w:t xml:space="preserve"> </w:t>
      </w:r>
      <w:proofErr w:type="spellStart"/>
      <w:r w:rsidRPr="0074520D">
        <w:rPr>
          <w:b/>
          <w:i/>
          <w:sz w:val="24"/>
          <w:szCs w:val="24"/>
          <w:lang w:val="es-ES"/>
        </w:rPr>
        <w:t>temama</w:t>
      </w:r>
      <w:proofErr w:type="spellEnd"/>
      <w:r w:rsidR="0074520D" w:rsidRPr="0074520D">
        <w:rPr>
          <w:b/>
          <w:i/>
          <w:sz w:val="24"/>
          <w:szCs w:val="24"/>
          <w:lang w:val="es-ES"/>
        </w:rPr>
        <w:t xml:space="preserve">  </w:t>
      </w:r>
    </w:p>
    <w:p w:rsidR="00C14362" w:rsidRPr="0074520D" w:rsidRDefault="0074520D" w:rsidP="0074520D">
      <w:pPr>
        <w:spacing w:after="0"/>
        <w:rPr>
          <w:b/>
          <w:i/>
          <w:sz w:val="24"/>
          <w:szCs w:val="24"/>
          <w:lang w:val="es-ES"/>
        </w:rPr>
      </w:pPr>
      <w:r w:rsidRPr="0074520D">
        <w:rPr>
          <w:b/>
          <w:i/>
          <w:sz w:val="24"/>
          <w:szCs w:val="24"/>
          <w:lang w:val="es-ES"/>
        </w:rPr>
        <w:t xml:space="preserve"> 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508"/>
        <w:gridCol w:w="3761"/>
      </w:tblGrid>
      <w:tr w:rsidR="00C14362" w:rsidRPr="00C14362" w:rsidTr="00C14362">
        <w:tc>
          <w:tcPr>
            <w:tcW w:w="3681" w:type="dxa"/>
          </w:tcPr>
          <w:p w:rsidR="00C45EB0" w:rsidRPr="00C14362" w:rsidRDefault="00C45EB0">
            <w:pPr>
              <w:rPr>
                <w:b/>
                <w:sz w:val="24"/>
                <w:szCs w:val="24"/>
              </w:rPr>
            </w:pPr>
            <w:proofErr w:type="spellStart"/>
            <w:r w:rsidRPr="00C14362">
              <w:rPr>
                <w:b/>
                <w:sz w:val="24"/>
                <w:szCs w:val="24"/>
              </w:rPr>
              <w:t>Tema</w:t>
            </w:r>
            <w:proofErr w:type="spellEnd"/>
            <w:r w:rsidRPr="00C1436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:rsidR="00C45EB0" w:rsidRPr="00C14362" w:rsidRDefault="00C45EB0">
            <w:pPr>
              <w:rPr>
                <w:b/>
                <w:sz w:val="24"/>
                <w:szCs w:val="24"/>
              </w:rPr>
            </w:pPr>
            <w:proofErr w:type="spellStart"/>
            <w:r w:rsidRPr="00C14362">
              <w:rPr>
                <w:b/>
                <w:sz w:val="24"/>
                <w:szCs w:val="24"/>
              </w:rPr>
              <w:t>Materijal</w:t>
            </w:r>
            <w:proofErr w:type="spellEnd"/>
            <w:r w:rsidRPr="00C14362">
              <w:rPr>
                <w:b/>
                <w:sz w:val="24"/>
                <w:szCs w:val="24"/>
              </w:rPr>
              <w:t>/</w:t>
            </w:r>
            <w:proofErr w:type="spellStart"/>
            <w:r w:rsidRPr="00C14362">
              <w:rPr>
                <w:b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3761" w:type="dxa"/>
          </w:tcPr>
          <w:p w:rsidR="00C45EB0" w:rsidRPr="00C14362" w:rsidRDefault="00C45EB0" w:rsidP="0074520D">
            <w:pPr>
              <w:rPr>
                <w:b/>
                <w:sz w:val="24"/>
                <w:szCs w:val="24"/>
              </w:rPr>
            </w:pPr>
            <w:proofErr w:type="spellStart"/>
            <w:r w:rsidRPr="00C14362">
              <w:rPr>
                <w:b/>
                <w:sz w:val="24"/>
                <w:szCs w:val="24"/>
              </w:rPr>
              <w:t>Opis</w:t>
            </w:r>
            <w:proofErr w:type="spellEnd"/>
            <w:r w:rsidR="00C55A4B" w:rsidRPr="00C14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5A4B" w:rsidRPr="00C14362">
              <w:rPr>
                <w:b/>
                <w:sz w:val="24"/>
                <w:szCs w:val="24"/>
              </w:rPr>
              <w:t>zadatka</w:t>
            </w:r>
            <w:proofErr w:type="spellEnd"/>
            <w:r w:rsidR="00611689" w:rsidRPr="00C14362">
              <w:rPr>
                <w:b/>
                <w:sz w:val="24"/>
                <w:szCs w:val="24"/>
              </w:rPr>
              <w:t xml:space="preserve"> </w:t>
            </w:r>
            <w:r w:rsidR="00B219B4" w:rsidRPr="00C14362">
              <w:rPr>
                <w:b/>
                <w:sz w:val="24"/>
                <w:szCs w:val="24"/>
              </w:rPr>
              <w:t>(</w:t>
            </w:r>
            <w:proofErr w:type="spellStart"/>
            <w:r w:rsidR="00B219B4" w:rsidRPr="00C14362">
              <w:rPr>
                <w:b/>
                <w:sz w:val="24"/>
                <w:szCs w:val="24"/>
              </w:rPr>
              <w:t>prethodno</w:t>
            </w:r>
            <w:proofErr w:type="spellEnd"/>
            <w:r w:rsidR="00B219B4" w:rsidRPr="00C14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219B4" w:rsidRPr="00C14362">
              <w:rPr>
                <w:b/>
                <w:sz w:val="24"/>
                <w:szCs w:val="24"/>
              </w:rPr>
              <w:t>pročitati</w:t>
            </w:r>
            <w:proofErr w:type="spellEnd"/>
            <w:r w:rsidR="00B219B4" w:rsidRPr="00C14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219B4" w:rsidRPr="00C14362">
              <w:rPr>
                <w:b/>
                <w:sz w:val="24"/>
                <w:szCs w:val="24"/>
              </w:rPr>
              <w:t>svaki</w:t>
            </w:r>
            <w:proofErr w:type="spellEnd"/>
            <w:r w:rsidR="00B219B4" w:rsidRPr="00C14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219B4" w:rsidRPr="00C14362">
              <w:rPr>
                <w:b/>
                <w:sz w:val="24"/>
                <w:szCs w:val="24"/>
              </w:rPr>
              <w:t>tekst</w:t>
            </w:r>
            <w:proofErr w:type="spellEnd"/>
            <w:r w:rsidR="00B219B4" w:rsidRPr="00C14362">
              <w:rPr>
                <w:b/>
                <w:sz w:val="24"/>
                <w:szCs w:val="24"/>
              </w:rPr>
              <w:t xml:space="preserve"> u </w:t>
            </w:r>
            <w:proofErr w:type="spellStart"/>
            <w:r w:rsidR="00B219B4" w:rsidRPr="00C14362">
              <w:rPr>
                <w:b/>
                <w:sz w:val="24"/>
                <w:szCs w:val="24"/>
              </w:rPr>
              <w:t>cjelini</w:t>
            </w:r>
            <w:proofErr w:type="spellEnd"/>
            <w:r w:rsidR="00B219B4" w:rsidRPr="00C1436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B219B4" w:rsidRPr="00C14362">
              <w:rPr>
                <w:b/>
                <w:sz w:val="24"/>
                <w:szCs w:val="24"/>
              </w:rPr>
              <w:t>razumjeti</w:t>
            </w:r>
            <w:proofErr w:type="spellEnd"/>
            <w:r w:rsidR="0074520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74520D">
              <w:rPr>
                <w:b/>
                <w:sz w:val="24"/>
                <w:szCs w:val="24"/>
              </w:rPr>
              <w:t>spremiti</w:t>
            </w:r>
            <w:proofErr w:type="spellEnd"/>
            <w:r w:rsidR="007452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4520D">
              <w:rPr>
                <w:b/>
                <w:sz w:val="24"/>
                <w:szCs w:val="24"/>
              </w:rPr>
              <w:t>za</w:t>
            </w:r>
            <w:proofErr w:type="spellEnd"/>
            <w:r w:rsidR="007452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4520D">
              <w:rPr>
                <w:b/>
                <w:sz w:val="24"/>
                <w:szCs w:val="24"/>
              </w:rPr>
              <w:t>praksu</w:t>
            </w:r>
            <w:proofErr w:type="spellEnd"/>
            <w:r w:rsidR="00B219B4" w:rsidRPr="00C14362">
              <w:rPr>
                <w:b/>
                <w:sz w:val="24"/>
                <w:szCs w:val="24"/>
              </w:rPr>
              <w:t>)</w:t>
            </w:r>
          </w:p>
        </w:tc>
      </w:tr>
      <w:tr w:rsidR="00C14362" w:rsidRPr="00C14362" w:rsidTr="00C14362">
        <w:tc>
          <w:tcPr>
            <w:tcW w:w="3681" w:type="dxa"/>
          </w:tcPr>
          <w:p w:rsidR="00C45EB0" w:rsidRPr="00C14362" w:rsidRDefault="00C45EB0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Identifikovanje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analiziranje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preduzetničkih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šansi</w:t>
            </w:r>
            <w:proofErr w:type="spellEnd"/>
          </w:p>
        </w:tc>
        <w:tc>
          <w:tcPr>
            <w:tcW w:w="5508" w:type="dxa"/>
          </w:tcPr>
          <w:p w:rsidR="00C45EB0" w:rsidRPr="00C14362" w:rsidRDefault="007237D1" w:rsidP="00B209FD">
            <w:pPr>
              <w:rPr>
                <w:sz w:val="24"/>
                <w:szCs w:val="24"/>
                <w:lang w:val="es-ES"/>
              </w:rPr>
            </w:pPr>
            <w:hyperlink r:id="rId5" w:history="1">
              <w:r w:rsidR="007F221B" w:rsidRPr="00C14362">
                <w:rPr>
                  <w:rStyle w:val="Hyperlink"/>
                  <w:sz w:val="24"/>
                  <w:szCs w:val="24"/>
                  <w:lang w:val="es-ES"/>
                </w:rPr>
                <w:t>https://www.euromonitor.com/article/8-ways-identify-market-opportunities-business-growth</w:t>
              </w:r>
            </w:hyperlink>
          </w:p>
          <w:p w:rsidR="007F221B" w:rsidRPr="00C14362" w:rsidRDefault="007F221B" w:rsidP="00B209F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61" w:type="dxa"/>
          </w:tcPr>
          <w:p w:rsidR="00C45EB0" w:rsidRPr="00C14362" w:rsidRDefault="007F221B" w:rsidP="00B219B4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Pripremiti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praksu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svih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8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načina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navedenih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tekstu</w:t>
            </w:r>
            <w:proofErr w:type="spellEnd"/>
          </w:p>
        </w:tc>
      </w:tr>
      <w:tr w:rsidR="00C14362" w:rsidRPr="00C14362" w:rsidTr="00C14362">
        <w:tc>
          <w:tcPr>
            <w:tcW w:w="3681" w:type="dxa"/>
          </w:tcPr>
          <w:p w:rsidR="00C45EB0" w:rsidRPr="00C14362" w:rsidRDefault="00E7225B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Transformisanje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mogućih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poslovnih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šansi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fokusiranu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strategiju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dobro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definisanu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poslovnu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inicijativu</w:t>
            </w:r>
            <w:proofErr w:type="spellEnd"/>
          </w:p>
        </w:tc>
        <w:tc>
          <w:tcPr>
            <w:tcW w:w="5508" w:type="dxa"/>
          </w:tcPr>
          <w:p w:rsidR="007F221B" w:rsidRPr="00C14362" w:rsidRDefault="007237D1" w:rsidP="00C55A4B">
            <w:pPr>
              <w:rPr>
                <w:sz w:val="24"/>
                <w:szCs w:val="24"/>
                <w:lang w:val="es-ES"/>
              </w:rPr>
            </w:pPr>
            <w:hyperlink r:id="rId6" w:history="1">
              <w:r w:rsidR="00C55A4B" w:rsidRPr="00C14362">
                <w:rPr>
                  <w:rStyle w:val="Hyperlink"/>
                  <w:sz w:val="24"/>
                  <w:szCs w:val="24"/>
                  <w:lang w:val="es-ES"/>
                </w:rPr>
                <w:t>https://www.cascade.app/blog/strategic-focus-areas?hsLang=en-us</w:t>
              </w:r>
            </w:hyperlink>
          </w:p>
          <w:p w:rsidR="00C55A4B" w:rsidRPr="00C14362" w:rsidRDefault="00C55A4B" w:rsidP="00C55A4B">
            <w:pPr>
              <w:rPr>
                <w:sz w:val="24"/>
                <w:szCs w:val="24"/>
                <w:lang w:val="es-ES"/>
              </w:rPr>
            </w:pPr>
          </w:p>
          <w:p w:rsidR="00682001" w:rsidRPr="00C14362" w:rsidRDefault="007237D1" w:rsidP="00C55A4B">
            <w:pPr>
              <w:rPr>
                <w:sz w:val="24"/>
                <w:szCs w:val="24"/>
                <w:lang w:val="es-ES"/>
              </w:rPr>
            </w:pPr>
            <w:hyperlink r:id="rId7" w:history="1">
              <w:r w:rsidR="00682001" w:rsidRPr="00C14362">
                <w:rPr>
                  <w:rStyle w:val="Hyperlink"/>
                  <w:sz w:val="24"/>
                  <w:szCs w:val="24"/>
                  <w:lang w:val="es-ES"/>
                </w:rPr>
                <w:t>https://www.cascade.app/blog/strategic-initiatives</w:t>
              </w:r>
            </w:hyperlink>
          </w:p>
          <w:p w:rsidR="00682001" w:rsidRPr="00C14362" w:rsidRDefault="00682001" w:rsidP="00C55A4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61" w:type="dxa"/>
          </w:tcPr>
          <w:p w:rsidR="00C45EB0" w:rsidRPr="00C14362" w:rsidRDefault="00B219B4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Pripremiti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r w:rsidR="00C55A4B" w:rsidRPr="00C14362">
              <w:rPr>
                <w:sz w:val="24"/>
                <w:szCs w:val="24"/>
                <w:lang w:val="es-ES"/>
              </w:rPr>
              <w:t xml:space="preserve">se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praksu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>,</w:t>
            </w:r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prema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5A4B" w:rsidRPr="00C14362">
              <w:rPr>
                <w:sz w:val="24"/>
                <w:szCs w:val="24"/>
                <w:lang w:val="es-ES"/>
              </w:rPr>
              <w:t>uputstvima</w:t>
            </w:r>
            <w:proofErr w:type="spellEnd"/>
            <w:r w:rsidR="00C55A4B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5A4B" w:rsidRPr="00C14362">
              <w:rPr>
                <w:sz w:val="24"/>
                <w:szCs w:val="24"/>
                <w:lang w:val="es-ES"/>
              </w:rPr>
              <w:t>iz</w:t>
            </w:r>
            <w:proofErr w:type="spellEnd"/>
            <w:r w:rsidR="00C55A4B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5A4B" w:rsidRPr="00C14362">
              <w:rPr>
                <w:sz w:val="24"/>
                <w:szCs w:val="24"/>
                <w:lang w:val="es-ES"/>
              </w:rPr>
              <w:t>naslova</w:t>
            </w:r>
            <w:proofErr w:type="spellEnd"/>
            <w:r w:rsidR="00C55A4B" w:rsidRPr="00C14362">
              <w:rPr>
                <w:sz w:val="24"/>
                <w:szCs w:val="24"/>
                <w:lang w:val="es-ES"/>
              </w:rPr>
              <w:t xml:space="preserve"> 4.</w:t>
            </w:r>
          </w:p>
          <w:p w:rsidR="00C52927" w:rsidRPr="00C14362" w:rsidRDefault="00C52927">
            <w:pPr>
              <w:rPr>
                <w:sz w:val="24"/>
                <w:szCs w:val="24"/>
                <w:lang w:val="es-ES"/>
              </w:rPr>
            </w:pPr>
          </w:p>
          <w:p w:rsidR="00611689" w:rsidRPr="00C14362" w:rsidRDefault="00611689" w:rsidP="00C52927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Pripremiti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praksu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prema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navedenom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tekstu</w:t>
            </w:r>
            <w:proofErr w:type="spellEnd"/>
          </w:p>
        </w:tc>
      </w:tr>
      <w:tr w:rsidR="00C14362" w:rsidRPr="00C14362" w:rsidTr="00C14362">
        <w:tc>
          <w:tcPr>
            <w:tcW w:w="3681" w:type="dxa"/>
          </w:tcPr>
          <w:p w:rsidR="00C45EB0" w:rsidRPr="00C14362" w:rsidRDefault="00536285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Razvijanje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korisnog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poslovnog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plana</w:t>
            </w:r>
          </w:p>
        </w:tc>
        <w:tc>
          <w:tcPr>
            <w:tcW w:w="5508" w:type="dxa"/>
          </w:tcPr>
          <w:p w:rsidR="00C45EB0" w:rsidRPr="00C14362" w:rsidRDefault="007237D1">
            <w:pPr>
              <w:rPr>
                <w:sz w:val="24"/>
                <w:szCs w:val="24"/>
                <w:lang w:val="es-ES"/>
              </w:rPr>
            </w:pPr>
            <w:hyperlink r:id="rId8" w:history="1">
              <w:r w:rsidR="00536285" w:rsidRPr="00C14362">
                <w:rPr>
                  <w:rStyle w:val="Hyperlink"/>
                  <w:sz w:val="24"/>
                  <w:szCs w:val="24"/>
                  <w:lang w:val="es-ES"/>
                </w:rPr>
                <w:t>https://mileiq.com/blog-en-us/8-steps-creating-sound-business-plan</w:t>
              </w:r>
            </w:hyperlink>
          </w:p>
          <w:p w:rsidR="00536285" w:rsidRPr="00C14362" w:rsidRDefault="0053628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61" w:type="dxa"/>
          </w:tcPr>
          <w:p w:rsidR="00C45EB0" w:rsidRPr="00C14362" w:rsidRDefault="00536285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Pripremiti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praksu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="00C14362" w:rsidRPr="00C14362">
              <w:rPr>
                <w:sz w:val="24"/>
                <w:szCs w:val="24"/>
                <w:lang w:val="es-ES"/>
              </w:rPr>
              <w:t>Napomena</w:t>
            </w:r>
            <w:proofErr w:type="spellEnd"/>
            <w:r w:rsidR="00C14362" w:rsidRPr="00C14362">
              <w:rPr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samo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praksu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malim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preduzećima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>)</w:t>
            </w:r>
          </w:p>
        </w:tc>
      </w:tr>
      <w:tr w:rsidR="00C14362" w:rsidRPr="00C14362" w:rsidTr="00C14362">
        <w:tc>
          <w:tcPr>
            <w:tcW w:w="3681" w:type="dxa"/>
          </w:tcPr>
          <w:p w:rsidR="00C45EB0" w:rsidRPr="00C14362" w:rsidRDefault="0056008B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Kreiranje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privlačnih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elemenata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da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bi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preduzetničku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ideju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prodali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investitorima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kupcima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partnerima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ključnim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zaposlenima</w:t>
            </w:r>
            <w:proofErr w:type="spellEnd"/>
          </w:p>
        </w:tc>
        <w:tc>
          <w:tcPr>
            <w:tcW w:w="5508" w:type="dxa"/>
          </w:tcPr>
          <w:p w:rsidR="00F72DD1" w:rsidRPr="00C14362" w:rsidRDefault="007237D1">
            <w:pPr>
              <w:rPr>
                <w:sz w:val="24"/>
                <w:szCs w:val="24"/>
                <w:lang w:val="es-ES"/>
              </w:rPr>
            </w:pPr>
            <w:hyperlink r:id="rId9" w:history="1">
              <w:r w:rsidR="00B31330" w:rsidRPr="00C14362">
                <w:rPr>
                  <w:rStyle w:val="Hyperlink"/>
                  <w:sz w:val="24"/>
                  <w:szCs w:val="24"/>
                  <w:lang w:val="es-ES"/>
                </w:rPr>
                <w:t>https://www.zenbusiness.com/sell-business-idea/</w:t>
              </w:r>
            </w:hyperlink>
          </w:p>
          <w:p w:rsidR="00B31330" w:rsidRPr="00C14362" w:rsidRDefault="00B31330">
            <w:pPr>
              <w:rPr>
                <w:sz w:val="24"/>
                <w:szCs w:val="24"/>
                <w:lang w:val="es-ES"/>
              </w:rPr>
            </w:pPr>
          </w:p>
          <w:p w:rsidR="0027457E" w:rsidRPr="00C14362" w:rsidRDefault="0027457E">
            <w:pPr>
              <w:rPr>
                <w:sz w:val="24"/>
                <w:szCs w:val="24"/>
                <w:lang w:val="es-ES"/>
              </w:rPr>
            </w:pPr>
          </w:p>
          <w:p w:rsidR="0027457E" w:rsidRPr="00C14362" w:rsidRDefault="007237D1">
            <w:pPr>
              <w:rPr>
                <w:sz w:val="24"/>
                <w:szCs w:val="24"/>
                <w:lang w:val="es-ES"/>
              </w:rPr>
            </w:pPr>
            <w:hyperlink r:id="rId10" w:history="1">
              <w:r w:rsidR="0027457E" w:rsidRPr="00C14362">
                <w:rPr>
                  <w:rStyle w:val="Hyperlink"/>
                  <w:sz w:val="24"/>
                  <w:szCs w:val="24"/>
                  <w:lang w:val="es-ES"/>
                </w:rPr>
                <w:t>https://www.viima.com/blog/how-to-sell-your-idea</w:t>
              </w:r>
            </w:hyperlink>
          </w:p>
          <w:p w:rsidR="0027457E" w:rsidRPr="00C14362" w:rsidRDefault="0027457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61" w:type="dxa"/>
          </w:tcPr>
          <w:p w:rsidR="00C52927" w:rsidRPr="00C14362" w:rsidRDefault="00C14362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</w:t>
            </w:r>
            <w:r w:rsidR="00C52927" w:rsidRPr="00C14362">
              <w:rPr>
                <w:sz w:val="24"/>
                <w:szCs w:val="24"/>
                <w:lang w:val="es-ES"/>
              </w:rPr>
              <w:t>ripremiti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materiju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iz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prvog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izvora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r w:rsidR="00B219B4" w:rsidRPr="00C14362">
              <w:rPr>
                <w:sz w:val="24"/>
                <w:szCs w:val="24"/>
                <w:lang w:val="es-ES"/>
              </w:rPr>
              <w:t xml:space="preserve">i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otvoriti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nova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pitanja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ili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dileme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)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koja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će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se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pojaviti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tokom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čitanja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teksta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Napomena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: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Samo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završni</w:t>
            </w:r>
            <w:proofErr w:type="spellEnd"/>
            <w:r w:rsidR="00B219B4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B219B4" w:rsidRPr="00C14362">
              <w:rPr>
                <w:sz w:val="24"/>
                <w:szCs w:val="24"/>
                <w:lang w:val="es-ES"/>
              </w:rPr>
              <w:t>ispit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>)</w:t>
            </w:r>
          </w:p>
          <w:p w:rsidR="00C52927" w:rsidRPr="00C14362" w:rsidRDefault="00C52927">
            <w:pPr>
              <w:rPr>
                <w:sz w:val="24"/>
                <w:szCs w:val="24"/>
                <w:lang w:val="es-ES"/>
              </w:rPr>
            </w:pPr>
          </w:p>
          <w:p w:rsidR="00C45EB0" w:rsidRPr="00C14362" w:rsidRDefault="00B219B4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</w:t>
            </w:r>
            <w:r w:rsidR="00C52927" w:rsidRPr="00C14362">
              <w:rPr>
                <w:sz w:val="24"/>
                <w:szCs w:val="24"/>
                <w:lang w:val="es-ES"/>
              </w:rPr>
              <w:t>ripremiti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uputstva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iz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drugog</w:t>
            </w:r>
            <w:proofErr w:type="spellEnd"/>
            <w:r w:rsidR="00C52927"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="00C52927" w:rsidRPr="00C14362">
              <w:rPr>
                <w:sz w:val="24"/>
                <w:szCs w:val="24"/>
                <w:lang w:val="es-ES"/>
              </w:rPr>
              <w:t>izvora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praksu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firmi</w:t>
            </w:r>
            <w:proofErr w:type="spellEnd"/>
          </w:p>
        </w:tc>
      </w:tr>
      <w:tr w:rsidR="00C14362" w:rsidRPr="00C14362" w:rsidTr="00C14362">
        <w:tc>
          <w:tcPr>
            <w:tcW w:w="3681" w:type="dxa"/>
          </w:tcPr>
          <w:p w:rsidR="00C45EB0" w:rsidRPr="00C14362" w:rsidRDefault="00DD01F4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Privlačenje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najtalentovanijih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ljudi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vitalnih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resursa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potrebnih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transformisanje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vizije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realnost</w:t>
            </w:r>
            <w:proofErr w:type="spellEnd"/>
          </w:p>
        </w:tc>
        <w:tc>
          <w:tcPr>
            <w:tcW w:w="5508" w:type="dxa"/>
          </w:tcPr>
          <w:p w:rsidR="00C45EB0" w:rsidRPr="00C14362" w:rsidRDefault="007237D1">
            <w:pPr>
              <w:rPr>
                <w:sz w:val="24"/>
                <w:szCs w:val="24"/>
                <w:lang w:val="es-ES"/>
              </w:rPr>
            </w:pPr>
            <w:hyperlink r:id="rId11" w:history="1">
              <w:r w:rsidR="00C52927" w:rsidRPr="00C14362">
                <w:rPr>
                  <w:rStyle w:val="Hyperlink"/>
                  <w:sz w:val="24"/>
                  <w:szCs w:val="24"/>
                  <w:lang w:val="es-ES"/>
                </w:rPr>
                <w:t>https://gethppy.com/employeerecognition/10-simple-tips-for-how-to-attract-and-retain-employees</w:t>
              </w:r>
            </w:hyperlink>
          </w:p>
          <w:p w:rsidR="00C52927" w:rsidRPr="00C14362" w:rsidRDefault="00C5292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61" w:type="dxa"/>
          </w:tcPr>
          <w:p w:rsidR="00C45EB0" w:rsidRPr="00C14362" w:rsidRDefault="00C52927">
            <w:pPr>
              <w:rPr>
                <w:sz w:val="24"/>
                <w:szCs w:val="24"/>
              </w:rPr>
            </w:pPr>
            <w:proofErr w:type="spellStart"/>
            <w:r w:rsidRPr="00C14362">
              <w:rPr>
                <w:sz w:val="24"/>
                <w:szCs w:val="24"/>
              </w:rPr>
              <w:t>Pripremiti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za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snimanje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stanja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i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kompaniji</w:t>
            </w:r>
            <w:proofErr w:type="spellEnd"/>
            <w:r w:rsidRPr="00C14362">
              <w:rPr>
                <w:sz w:val="24"/>
                <w:szCs w:val="24"/>
              </w:rPr>
              <w:t xml:space="preserve">, </w:t>
            </w:r>
            <w:proofErr w:type="spellStart"/>
            <w:r w:rsidRPr="00C14362">
              <w:rPr>
                <w:sz w:val="24"/>
                <w:szCs w:val="24"/>
              </w:rPr>
              <w:t>tokom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prakse</w:t>
            </w:r>
            <w:proofErr w:type="spellEnd"/>
            <w:r w:rsidRPr="00C14362">
              <w:rPr>
                <w:sz w:val="24"/>
                <w:szCs w:val="24"/>
              </w:rPr>
              <w:t xml:space="preserve">. </w:t>
            </w:r>
          </w:p>
        </w:tc>
      </w:tr>
      <w:tr w:rsidR="00C14362" w:rsidRPr="00C14362" w:rsidTr="00C14362">
        <w:tc>
          <w:tcPr>
            <w:tcW w:w="3681" w:type="dxa"/>
          </w:tcPr>
          <w:p w:rsidR="00C45EB0" w:rsidRPr="00C14362" w:rsidRDefault="003603A2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14362">
              <w:rPr>
                <w:sz w:val="24"/>
                <w:szCs w:val="24"/>
              </w:rPr>
              <w:lastRenderedPageBreak/>
              <w:t>Razvijanje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organizacije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i</w:t>
            </w:r>
            <w:proofErr w:type="spellEnd"/>
            <w:r w:rsidRPr="00C14362">
              <w:rPr>
                <w:sz w:val="24"/>
                <w:szCs w:val="24"/>
              </w:rPr>
              <w:t xml:space="preserve"> capabilities </w:t>
            </w:r>
            <w:proofErr w:type="spellStart"/>
            <w:r w:rsidRPr="00C14362">
              <w:rPr>
                <w:sz w:val="24"/>
                <w:szCs w:val="24"/>
              </w:rPr>
              <w:t>potrebnih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za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lansiranje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i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održavanje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poslovnog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poduhvata</w:t>
            </w:r>
            <w:proofErr w:type="spellEnd"/>
            <w:r w:rsidRPr="00C14362">
              <w:rPr>
                <w:sz w:val="24"/>
                <w:szCs w:val="24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</w:rPr>
              <w:t>ranim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fazama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njegovog</w:t>
            </w:r>
            <w:proofErr w:type="spellEnd"/>
            <w:r w:rsidRPr="00C14362">
              <w:rPr>
                <w:sz w:val="24"/>
                <w:szCs w:val="24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</w:rPr>
              <w:t>razvoja</w:t>
            </w:r>
            <w:proofErr w:type="spellEnd"/>
          </w:p>
        </w:tc>
        <w:tc>
          <w:tcPr>
            <w:tcW w:w="5508" w:type="dxa"/>
          </w:tcPr>
          <w:p w:rsidR="00C45EB0" w:rsidRPr="00C14362" w:rsidRDefault="007237D1">
            <w:pPr>
              <w:rPr>
                <w:sz w:val="24"/>
                <w:szCs w:val="24"/>
              </w:rPr>
            </w:pPr>
            <w:hyperlink r:id="rId12" w:history="1">
              <w:r w:rsidR="003603A2" w:rsidRPr="00C14362">
                <w:rPr>
                  <w:rStyle w:val="Hyperlink"/>
                  <w:sz w:val="24"/>
                  <w:szCs w:val="24"/>
                </w:rPr>
                <w:t>https://www.sislercompanies.com/how-to-make-the-most-of-early-stage-business-development</w:t>
              </w:r>
            </w:hyperlink>
          </w:p>
          <w:p w:rsidR="003603A2" w:rsidRPr="00C14362" w:rsidRDefault="003603A2">
            <w:pPr>
              <w:rPr>
                <w:sz w:val="24"/>
                <w:szCs w:val="24"/>
              </w:rPr>
            </w:pPr>
          </w:p>
        </w:tc>
        <w:tc>
          <w:tcPr>
            <w:tcW w:w="3761" w:type="dxa"/>
          </w:tcPr>
          <w:p w:rsidR="00C45EB0" w:rsidRPr="00C14362" w:rsidRDefault="003603A2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Pripremiti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primjenu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kompaniji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,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praksi</w:t>
            </w:r>
            <w:proofErr w:type="spellEnd"/>
          </w:p>
        </w:tc>
      </w:tr>
      <w:tr w:rsidR="00C14362" w:rsidRPr="00C14362" w:rsidTr="00C14362">
        <w:tc>
          <w:tcPr>
            <w:tcW w:w="3681" w:type="dxa"/>
          </w:tcPr>
          <w:p w:rsidR="00C45EB0" w:rsidRPr="00C14362" w:rsidRDefault="00FD0D79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Donošenje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odluke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da li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capabilities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razvijati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unutar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svoje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organizacije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ili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nabavljati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putem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partnerstava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joint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venturs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-a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ili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potencijalnih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akvizicija</w:t>
            </w:r>
            <w:proofErr w:type="spellEnd"/>
          </w:p>
        </w:tc>
        <w:tc>
          <w:tcPr>
            <w:tcW w:w="5508" w:type="dxa"/>
          </w:tcPr>
          <w:p w:rsidR="00EF658E" w:rsidRPr="00C14362" w:rsidRDefault="007237D1">
            <w:pPr>
              <w:rPr>
                <w:sz w:val="24"/>
                <w:szCs w:val="24"/>
                <w:lang w:val="es-ES"/>
              </w:rPr>
            </w:pPr>
            <w:hyperlink r:id="rId13" w:history="1">
              <w:r w:rsidR="00EF658E" w:rsidRPr="00C14362">
                <w:rPr>
                  <w:rStyle w:val="Hyperlink"/>
                  <w:sz w:val="24"/>
                  <w:szCs w:val="24"/>
                  <w:lang w:val="es-ES"/>
                </w:rPr>
                <w:t>https://www.zetagroupengineering.com/3-advantages-of-in-house-capabilities/</w:t>
              </w:r>
            </w:hyperlink>
          </w:p>
          <w:p w:rsidR="00EF658E" w:rsidRPr="00C14362" w:rsidRDefault="00EF658E">
            <w:pPr>
              <w:rPr>
                <w:sz w:val="24"/>
                <w:szCs w:val="24"/>
                <w:lang w:val="es-ES"/>
              </w:rPr>
            </w:pPr>
          </w:p>
          <w:p w:rsidR="00C45EB0" w:rsidRPr="00C14362" w:rsidRDefault="007237D1">
            <w:pPr>
              <w:rPr>
                <w:sz w:val="24"/>
                <w:szCs w:val="24"/>
                <w:lang w:val="es-ES"/>
              </w:rPr>
            </w:pPr>
            <w:hyperlink r:id="rId14" w:history="1">
              <w:r w:rsidR="00EF658E" w:rsidRPr="00C14362">
                <w:rPr>
                  <w:rStyle w:val="Hyperlink"/>
                  <w:sz w:val="24"/>
                  <w:szCs w:val="24"/>
                  <w:lang w:val="es-ES"/>
                </w:rPr>
                <w:t>https://www.pwc.com/us/en/services/consulting/deals/buy-vs-partner/capabilities-in-acquisitions-and-alliances.html</w:t>
              </w:r>
            </w:hyperlink>
          </w:p>
          <w:p w:rsidR="00EF658E" w:rsidRPr="00C14362" w:rsidRDefault="00EF658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61" w:type="dxa"/>
          </w:tcPr>
          <w:p w:rsidR="00EF658E" w:rsidRPr="00C14362" w:rsidRDefault="00EF658E" w:rsidP="00EF658E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Uporediti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razvoj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“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capabilities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”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iz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ova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dva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teksta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. </w:t>
            </w:r>
          </w:p>
          <w:p w:rsidR="00B219B4" w:rsidRPr="00C14362" w:rsidRDefault="00B219B4" w:rsidP="00EF658E">
            <w:pPr>
              <w:rPr>
                <w:sz w:val="24"/>
                <w:szCs w:val="24"/>
                <w:lang w:val="es-ES"/>
              </w:rPr>
            </w:pPr>
          </w:p>
          <w:p w:rsidR="00C45EB0" w:rsidRPr="00C14362" w:rsidRDefault="00EF658E" w:rsidP="00EF658E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Pronaći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koja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bi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varijanta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razvoja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“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capabilities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”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bila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pogodna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kompaniju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praksi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razvoj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kao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tekstu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1.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ili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tekstu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2.)</w:t>
            </w:r>
          </w:p>
        </w:tc>
      </w:tr>
      <w:tr w:rsidR="00C14362" w:rsidRPr="00C14362" w:rsidTr="00C14362">
        <w:tc>
          <w:tcPr>
            <w:tcW w:w="3681" w:type="dxa"/>
          </w:tcPr>
          <w:p w:rsidR="00FD0D79" w:rsidRPr="00C14362" w:rsidRDefault="00FD0D79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Razvijanje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strategije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organizacije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modela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liderstva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različite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faze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rasta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biznisa</w:t>
            </w:r>
            <w:proofErr w:type="spellEnd"/>
          </w:p>
        </w:tc>
        <w:tc>
          <w:tcPr>
            <w:tcW w:w="5508" w:type="dxa"/>
          </w:tcPr>
          <w:p w:rsidR="00FD0D79" w:rsidRPr="00C14362" w:rsidRDefault="007237D1">
            <w:pPr>
              <w:rPr>
                <w:sz w:val="24"/>
                <w:szCs w:val="24"/>
                <w:lang w:val="es-ES"/>
              </w:rPr>
            </w:pPr>
            <w:hyperlink r:id="rId15" w:history="1">
              <w:r w:rsidR="00FD0D79" w:rsidRPr="00C14362">
                <w:rPr>
                  <w:rStyle w:val="Hyperlink"/>
                  <w:sz w:val="24"/>
                  <w:szCs w:val="24"/>
                  <w:lang w:val="es-ES"/>
                </w:rPr>
                <w:t>https://www.mindtools.com/aks7u4n/the-greiner-curve</w:t>
              </w:r>
            </w:hyperlink>
          </w:p>
          <w:p w:rsidR="00FD0D79" w:rsidRPr="00C14362" w:rsidRDefault="00FD0D7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61" w:type="dxa"/>
          </w:tcPr>
          <w:p w:rsidR="00FD0D79" w:rsidRPr="00C14362" w:rsidRDefault="00EF658E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Analizirati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kompaniju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praksi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pomoću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modela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prezentiranog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tekstu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. </w:t>
            </w:r>
          </w:p>
        </w:tc>
      </w:tr>
      <w:tr w:rsidR="00EF13F6" w:rsidRPr="00C14362" w:rsidTr="00C14362">
        <w:tc>
          <w:tcPr>
            <w:tcW w:w="3681" w:type="dxa"/>
          </w:tcPr>
          <w:p w:rsidR="00EF13F6" w:rsidRPr="00C14362" w:rsidRDefault="00257B00" w:rsidP="00B219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Uočavanje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rizika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upravljanje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rizikom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tokom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stvaranja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mjerenja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stvaranja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vrijednosti</w:t>
            </w:r>
            <w:proofErr w:type="spellEnd"/>
          </w:p>
        </w:tc>
        <w:tc>
          <w:tcPr>
            <w:tcW w:w="5508" w:type="dxa"/>
          </w:tcPr>
          <w:p w:rsidR="00EF13F6" w:rsidRPr="00C14362" w:rsidRDefault="007237D1">
            <w:pPr>
              <w:rPr>
                <w:sz w:val="24"/>
                <w:szCs w:val="24"/>
                <w:lang w:val="es-ES"/>
              </w:rPr>
            </w:pPr>
            <w:hyperlink r:id="rId16" w:history="1">
              <w:r w:rsidR="00257B00" w:rsidRPr="00C14362">
                <w:rPr>
                  <w:rStyle w:val="Hyperlink"/>
                  <w:sz w:val="24"/>
                  <w:szCs w:val="24"/>
                  <w:lang w:val="es-ES"/>
                </w:rPr>
                <w:t>https://riskonnect.com/business-continuity-management/the-basics-of-iso-31000-risk-management/</w:t>
              </w:r>
            </w:hyperlink>
          </w:p>
          <w:p w:rsidR="00257B00" w:rsidRPr="00C14362" w:rsidRDefault="00257B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761" w:type="dxa"/>
          </w:tcPr>
          <w:p w:rsidR="00EF13F6" w:rsidRPr="00C14362" w:rsidRDefault="00257B00" w:rsidP="00257B00">
            <w:pPr>
              <w:rPr>
                <w:sz w:val="24"/>
                <w:szCs w:val="24"/>
                <w:lang w:val="es-ES"/>
              </w:rPr>
            </w:pPr>
            <w:proofErr w:type="spellStart"/>
            <w:r w:rsidRPr="00C14362">
              <w:rPr>
                <w:sz w:val="24"/>
                <w:szCs w:val="24"/>
                <w:lang w:val="es-ES"/>
              </w:rPr>
              <w:t>Prostudirati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ISO 31000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sistem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upravljanja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rizikom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pokušati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pronaći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“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glavne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elemente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ovog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okvira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>” (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koji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su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navedeni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tekstu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)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kompaniji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C14362">
              <w:rPr>
                <w:sz w:val="24"/>
                <w:szCs w:val="24"/>
                <w:lang w:val="es-ES"/>
              </w:rPr>
              <w:t>praksi</w:t>
            </w:r>
            <w:proofErr w:type="spellEnd"/>
            <w:r w:rsidRPr="00C14362">
              <w:rPr>
                <w:sz w:val="24"/>
                <w:szCs w:val="24"/>
                <w:lang w:val="es-ES"/>
              </w:rPr>
              <w:t xml:space="preserve">. </w:t>
            </w:r>
          </w:p>
        </w:tc>
      </w:tr>
    </w:tbl>
    <w:p w:rsidR="00C45EB0" w:rsidRPr="00C14362" w:rsidRDefault="00C45EB0">
      <w:pPr>
        <w:rPr>
          <w:sz w:val="24"/>
          <w:szCs w:val="24"/>
          <w:lang w:val="es-ES"/>
        </w:rPr>
      </w:pPr>
    </w:p>
    <w:p w:rsidR="00C45EB0" w:rsidRPr="00FD0D79" w:rsidRDefault="00C45EB0">
      <w:pPr>
        <w:rPr>
          <w:lang w:val="es-ES"/>
        </w:rPr>
      </w:pPr>
    </w:p>
    <w:sectPr w:rsidR="00C45EB0" w:rsidRPr="00FD0D79" w:rsidSect="001A707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932F8"/>
    <w:multiLevelType w:val="hybridMultilevel"/>
    <w:tmpl w:val="6E10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EE"/>
    <w:rsid w:val="001A707E"/>
    <w:rsid w:val="00257B00"/>
    <w:rsid w:val="0027457E"/>
    <w:rsid w:val="003603A2"/>
    <w:rsid w:val="00536285"/>
    <w:rsid w:val="0056008B"/>
    <w:rsid w:val="005661DC"/>
    <w:rsid w:val="00611689"/>
    <w:rsid w:val="00682001"/>
    <w:rsid w:val="007237D1"/>
    <w:rsid w:val="0074520D"/>
    <w:rsid w:val="007F221B"/>
    <w:rsid w:val="00B209FD"/>
    <w:rsid w:val="00B219B4"/>
    <w:rsid w:val="00B31330"/>
    <w:rsid w:val="00BE516C"/>
    <w:rsid w:val="00C14362"/>
    <w:rsid w:val="00C45EB0"/>
    <w:rsid w:val="00C52927"/>
    <w:rsid w:val="00C55A4B"/>
    <w:rsid w:val="00C604EE"/>
    <w:rsid w:val="00DD01F4"/>
    <w:rsid w:val="00E7225B"/>
    <w:rsid w:val="00EF13F6"/>
    <w:rsid w:val="00EF658E"/>
    <w:rsid w:val="00F72DD1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66FE4-FB19-4C1B-BFCA-94788174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2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eiq.com/blog-en-us/8-steps-creating-sound-business-plan" TargetMode="External"/><Relationship Id="rId13" Type="http://schemas.openxmlformats.org/officeDocument/2006/relationships/hyperlink" Target="https://www.zetagroupengineering.com/3-advantages-of-in-house-capabiliti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scade.app/blog/strategic-initiatives" TargetMode="External"/><Relationship Id="rId12" Type="http://schemas.openxmlformats.org/officeDocument/2006/relationships/hyperlink" Target="https://www.sislercompanies.com/how-to-make-the-most-of-early-stage-business-developm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skonnect.com/business-continuity-management/the-basics-of-iso-31000-risk-manage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scade.app/blog/strategic-focus-areas?hsLang=en-us" TargetMode="External"/><Relationship Id="rId11" Type="http://schemas.openxmlformats.org/officeDocument/2006/relationships/hyperlink" Target="https://gethppy.com/employeerecognition/10-simple-tips-for-how-to-attract-and-retain-employees" TargetMode="External"/><Relationship Id="rId5" Type="http://schemas.openxmlformats.org/officeDocument/2006/relationships/hyperlink" Target="https://www.euromonitor.com/article/8-ways-identify-market-opportunities-business-growth" TargetMode="External"/><Relationship Id="rId15" Type="http://schemas.openxmlformats.org/officeDocument/2006/relationships/hyperlink" Target="https://www.mindtools.com/aks7u4n/the-greiner-curve" TargetMode="External"/><Relationship Id="rId10" Type="http://schemas.openxmlformats.org/officeDocument/2006/relationships/hyperlink" Target="https://www.viima.com/blog/how-to-sell-your-id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nbusiness.com/sell-business-idea/" TargetMode="External"/><Relationship Id="rId14" Type="http://schemas.openxmlformats.org/officeDocument/2006/relationships/hyperlink" Target="https://www.pwc.com/us/en/services/consulting/deals/buy-vs-partner/capabilities-in-acquisitions-and-allian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dcterms:created xsi:type="dcterms:W3CDTF">2024-02-20T13:17:00Z</dcterms:created>
  <dcterms:modified xsi:type="dcterms:W3CDTF">2024-02-20T13:17:00Z</dcterms:modified>
</cp:coreProperties>
</file>