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C" w:rsidRDefault="00203DBC">
      <w:pPr>
        <w:rPr>
          <w:lang w:val="sr-Latn-ME"/>
        </w:rPr>
      </w:pPr>
    </w:p>
    <w:p w:rsidR="003A18D5" w:rsidRDefault="003A18D5">
      <w:pPr>
        <w:rPr>
          <w:lang w:val="sr-Latn-ME"/>
        </w:rPr>
      </w:pPr>
    </w:p>
    <w:p w:rsidR="003A18D5" w:rsidRDefault="003A18D5" w:rsidP="003A18D5">
      <w:pPr>
        <w:jc w:val="center"/>
        <w:rPr>
          <w:lang w:val="sr-Latn-ME"/>
        </w:rPr>
      </w:pPr>
      <w:bookmarkStart w:id="0" w:name="_GoBack"/>
      <w:bookmarkEnd w:id="0"/>
      <w:r>
        <w:rPr>
          <w:lang w:val="sr-Latn-ME"/>
        </w:rPr>
        <w:t xml:space="preserve">ZOOHIGIJENA </w:t>
      </w:r>
      <w:r w:rsidR="002A7312">
        <w:rPr>
          <w:lang w:val="sr-Latn-ME"/>
        </w:rPr>
        <w:t>–</w:t>
      </w:r>
      <w:r>
        <w:rPr>
          <w:lang w:val="sr-Latn-ME"/>
        </w:rPr>
        <w:t xml:space="preserve"> </w:t>
      </w:r>
      <w:r w:rsidR="002A7312">
        <w:rPr>
          <w:lang w:val="sr-Latn-ME"/>
        </w:rPr>
        <w:t>Animalna proizvodnja</w:t>
      </w: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>Kolokvijum I</w:t>
      </w:r>
    </w:p>
    <w:p w:rsidR="00DD701D" w:rsidRDefault="00DD701D" w:rsidP="003A18D5">
      <w:pPr>
        <w:jc w:val="center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18D5" w:rsidTr="002A7312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Student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poena</w:t>
            </w:r>
          </w:p>
        </w:tc>
      </w:tr>
      <w:tr w:rsidR="003A18D5" w:rsidTr="002A7312"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29/2017</w:t>
            </w:r>
          </w:p>
        </w:tc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Nikčević Tamara</w:t>
            </w:r>
          </w:p>
        </w:tc>
        <w:tc>
          <w:tcPr>
            <w:tcW w:w="3192" w:type="dxa"/>
          </w:tcPr>
          <w:p w:rsidR="003A18D5" w:rsidRDefault="00DD701D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3A18D5" w:rsidTr="002A7312"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31/2017</w:t>
            </w:r>
          </w:p>
        </w:tc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Đurđevac Aleksandar</w:t>
            </w:r>
          </w:p>
        </w:tc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</w:tbl>
    <w:p w:rsidR="003A18D5" w:rsidRDefault="003A18D5" w:rsidP="003A18D5">
      <w:pPr>
        <w:jc w:val="center"/>
        <w:rPr>
          <w:lang w:val="sr-Latn-ME"/>
        </w:rPr>
      </w:pPr>
    </w:p>
    <w:p w:rsidR="00DD701D" w:rsidRDefault="00DD701D" w:rsidP="003A18D5">
      <w:pPr>
        <w:jc w:val="center"/>
        <w:rPr>
          <w:lang w:val="sr-Latn-ME"/>
        </w:rPr>
      </w:pPr>
    </w:p>
    <w:p w:rsidR="003A18D5" w:rsidRDefault="00DD701D" w:rsidP="00DD701D">
      <w:pPr>
        <w:rPr>
          <w:lang w:val="sr-Latn-ME"/>
        </w:rPr>
      </w:pPr>
      <w:r>
        <w:rPr>
          <w:lang w:val="sr-Latn-ME"/>
        </w:rPr>
        <w:t>Datum: 29.oktobar 2019.god.</w:t>
      </w:r>
    </w:p>
    <w:p w:rsidR="00DD701D" w:rsidRDefault="00DD701D" w:rsidP="003A18D5">
      <w:pPr>
        <w:jc w:val="center"/>
        <w:rPr>
          <w:lang w:val="sr-Latn-ME"/>
        </w:rPr>
      </w:pPr>
    </w:p>
    <w:p w:rsidR="00DD701D" w:rsidRDefault="00DD701D" w:rsidP="00DD701D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DD701D" w:rsidRPr="003A18D5" w:rsidRDefault="00DD701D" w:rsidP="00DD701D">
      <w:pPr>
        <w:jc w:val="right"/>
        <w:rPr>
          <w:lang w:val="sr-Latn-ME"/>
        </w:rPr>
      </w:pPr>
      <w:r>
        <w:rPr>
          <w:lang w:val="sr-Latn-ME"/>
        </w:rPr>
        <w:t>Prof dr Mirjana Bojanić Rašović</w:t>
      </w:r>
    </w:p>
    <w:sectPr w:rsidR="00DD701D" w:rsidRPr="003A1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5"/>
    <w:rsid w:val="00203DBC"/>
    <w:rsid w:val="00296430"/>
    <w:rsid w:val="002A7312"/>
    <w:rsid w:val="003A18D5"/>
    <w:rsid w:val="00AD581A"/>
    <w:rsid w:val="00DD701D"/>
    <w:rsid w:val="00E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3</cp:revision>
  <cp:lastPrinted>2019-10-29T09:11:00Z</cp:lastPrinted>
  <dcterms:created xsi:type="dcterms:W3CDTF">2019-10-29T08:42:00Z</dcterms:created>
  <dcterms:modified xsi:type="dcterms:W3CDTF">2019-10-29T09:11:00Z</dcterms:modified>
</cp:coreProperties>
</file>