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14" w:rsidRDefault="00C25714">
      <w:r>
        <w:t>Berliner Platz 1: „Wie geht’s?“</w:t>
      </w:r>
    </w:p>
    <w:p w:rsidR="00C25714" w:rsidRDefault="00C25714"/>
    <w:p w:rsidR="00C25714" w:rsidRDefault="00C25714">
      <w:r>
        <w:t xml:space="preserve">Kenntnisse: Die </w:t>
      </w:r>
      <w:proofErr w:type="spellStart"/>
      <w:r>
        <w:t>SuS</w:t>
      </w:r>
      <w:proofErr w:type="spellEnd"/>
      <w:r>
        <w:t xml:space="preserve"> beherrschen Personalpronomen, einfache Verben im Präsens, ja-nein-Fragen und Zahlen 1-20.</w:t>
      </w:r>
    </w:p>
    <w:p w:rsidR="00C25714" w:rsidRDefault="00C25714">
      <w:proofErr w:type="spellStart"/>
      <w:r>
        <w:t>SuS</w:t>
      </w:r>
      <w:proofErr w:type="spellEnd"/>
      <w:r>
        <w:t xml:space="preserve"> wissen, wie man sich auf Deutsch vorstellt. </w:t>
      </w:r>
    </w:p>
    <w:p w:rsidR="00C25714" w:rsidRDefault="00C25714"/>
    <w:p w:rsidR="00C25714" w:rsidRDefault="00C25714">
      <w:r>
        <w:t>Fertigkeiten: Die Schüler* können nach dem Unterricht miteinander 2-3 Sätze/über einfache Themen auf Deutsch sprechen.</w:t>
      </w:r>
    </w:p>
    <w:p w:rsidR="00C25714" w:rsidRDefault="00C25714"/>
    <w:p w:rsidR="00C25714" w:rsidRDefault="00C25714">
      <w:r>
        <w:t xml:space="preserve">Haltungen: </w:t>
      </w:r>
      <w:proofErr w:type="spellStart"/>
      <w:r>
        <w:t>SuS</w:t>
      </w:r>
      <w:proofErr w:type="spellEnd"/>
      <w:r>
        <w:t xml:space="preserve"> haben die Einstellung, dass „Ich bin gut“ nicht auf Deutsch funktioniert, sondern auch einfache Sätze nicht 1:1 übersetzbar sind. </w:t>
      </w:r>
    </w:p>
    <w:p w:rsidR="00C25714" w:rsidRDefault="00C25714"/>
    <w:p w:rsidR="00C25714" w:rsidRDefault="00C25714"/>
    <w:p w:rsidR="00C25714" w:rsidRDefault="00C25714">
      <w:r>
        <w:t>Berliner Platz 2: „Alles Gute“, Feste</w:t>
      </w:r>
    </w:p>
    <w:p w:rsidR="00C25714" w:rsidRDefault="00C25714"/>
    <w:p w:rsidR="0039325A" w:rsidRDefault="00C25714">
      <w:r>
        <w:t xml:space="preserve">Kenntnisse: </w:t>
      </w:r>
      <w:proofErr w:type="spellStart"/>
      <w:r w:rsidR="0039325A">
        <w:t>SuS</w:t>
      </w:r>
      <w:proofErr w:type="spellEnd"/>
      <w:r w:rsidR="0039325A">
        <w:t xml:space="preserve"> wissen Ordinalzahlen und Daten. </w:t>
      </w:r>
      <w:proofErr w:type="spellStart"/>
      <w:r w:rsidR="0039325A">
        <w:t>SuS</w:t>
      </w:r>
      <w:proofErr w:type="spellEnd"/>
      <w:r w:rsidR="0039325A">
        <w:t xml:space="preserve"> wissen, dass das Verb in </w:t>
      </w:r>
      <w:proofErr w:type="gramStart"/>
      <w:r w:rsidR="0039325A">
        <w:t>„</w:t>
      </w:r>
      <w:proofErr w:type="gramEnd"/>
      <w:r w:rsidR="0039325A">
        <w:t xml:space="preserve">weil“-Sätzen am Ende ist. Sie kennen die Nebensatzstrukturen. </w:t>
      </w:r>
    </w:p>
    <w:p w:rsidR="0039325A" w:rsidRDefault="0039325A"/>
    <w:p w:rsidR="00C25714" w:rsidRDefault="00C25714">
      <w:r>
        <w:t xml:space="preserve">Fertigkeiten: Die </w:t>
      </w:r>
      <w:proofErr w:type="spellStart"/>
      <w:r>
        <w:t>SuS</w:t>
      </w:r>
      <w:proofErr w:type="spellEnd"/>
      <w:r>
        <w:t xml:space="preserve"> können über Feste und Partys sprechen. Sie verabreden sich und vereinbaren Geschenke</w:t>
      </w:r>
      <w:r w:rsidR="0039325A">
        <w:t xml:space="preserve"> und tauschen sich über gute Kleidung aus</w:t>
      </w:r>
      <w:r>
        <w:t xml:space="preserve">. </w:t>
      </w:r>
    </w:p>
    <w:p w:rsidR="0039325A" w:rsidRDefault="0039325A" w:rsidP="0039325A">
      <w:r>
        <w:t xml:space="preserve">Verwenden Nebensätze mit </w:t>
      </w:r>
      <w:proofErr w:type="gramStart"/>
      <w:r>
        <w:t>„</w:t>
      </w:r>
      <w:proofErr w:type="gramEnd"/>
      <w:r>
        <w:t>weil…“ korrekt.</w:t>
      </w:r>
    </w:p>
    <w:p w:rsidR="0039325A" w:rsidRDefault="0039325A" w:rsidP="0039325A"/>
    <w:p w:rsidR="0039325A" w:rsidRDefault="0039325A">
      <w:r>
        <w:t xml:space="preserve">Haltungen: Sie können Wünsche </w:t>
      </w:r>
      <w:r w:rsidRPr="0039325A">
        <w:rPr>
          <w:u w:val="single"/>
        </w:rPr>
        <w:t>angemessen</w:t>
      </w:r>
      <w:r>
        <w:t xml:space="preserve"> äußern. Adaptieren Regeln der Situation angemessen.</w:t>
      </w:r>
    </w:p>
    <w:p w:rsidR="00C25714" w:rsidRDefault="00C25714"/>
    <w:p w:rsidR="00C25714" w:rsidRDefault="00C25714"/>
    <w:p w:rsidR="0039325A" w:rsidRDefault="0039325A">
      <w:r>
        <w:t>Lagune, KB1: „Leben und Wohnen“</w:t>
      </w:r>
    </w:p>
    <w:p w:rsidR="0039325A" w:rsidRDefault="0039325A"/>
    <w:p w:rsidR="0039325A" w:rsidRDefault="0039325A">
      <w:r>
        <w:t xml:space="preserve">Kenntnisse: </w:t>
      </w:r>
      <w:proofErr w:type="spellStart"/>
      <w:r>
        <w:t>SuS</w:t>
      </w:r>
      <w:proofErr w:type="spellEnd"/>
      <w:r>
        <w:t xml:space="preserve"> erkennen unbestimmte Artikel. Sie wissen den Unterschied zwischen bestimmten und unbestimmten Artikeln und wie man diese verwendet.</w:t>
      </w:r>
    </w:p>
    <w:p w:rsidR="0039325A" w:rsidRDefault="0039325A"/>
    <w:p w:rsidR="0039325A" w:rsidRDefault="0039325A">
      <w:r>
        <w:t xml:space="preserve">Fertigkeit: </w:t>
      </w:r>
      <w:proofErr w:type="spellStart"/>
      <w:r>
        <w:t>SuS</w:t>
      </w:r>
      <w:proofErr w:type="spellEnd"/>
      <w:r>
        <w:t xml:space="preserve"> können am Ende des Kapitels den unbestimmten Artikel im Nominativ und Akkusativ verwenden. Sie können alle Möbelstücke auf Deutsch nennen und zum Thema Umzug ein kurzes Gespräch auf Deutsch führen. </w:t>
      </w:r>
    </w:p>
    <w:p w:rsidR="0039325A" w:rsidRDefault="0039325A">
      <w:r>
        <w:t>Können eine deutsche Wohnungsanzeige analysieren.</w:t>
      </w:r>
    </w:p>
    <w:p w:rsidR="0039325A" w:rsidRDefault="0039325A"/>
    <w:p w:rsidR="0039325A" w:rsidRDefault="0039325A">
      <w:r>
        <w:t xml:space="preserve">Haltung: Wissen, können und wollen nach einer Wohnung in Deutschland suchen. Verstehen, warum ein Mietvertrag in Deutschland wichtig ist. </w:t>
      </w:r>
      <w:bookmarkStart w:id="0" w:name="_GoBack"/>
      <w:bookmarkEnd w:id="0"/>
    </w:p>
    <w:p w:rsidR="00C25714" w:rsidRDefault="00C25714"/>
    <w:sectPr w:rsidR="00C25714" w:rsidSect="0065538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14"/>
    <w:rsid w:val="0039325A"/>
    <w:rsid w:val="0065538A"/>
    <w:rsid w:val="00C25714"/>
    <w:rsid w:val="00F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2C8F10"/>
  <w15:chartTrackingRefBased/>
  <w15:docId w15:val="{D5577C03-A293-5C4F-B2A6-F26E5197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Heine</dc:creator>
  <cp:keywords/>
  <dc:description/>
  <cp:lastModifiedBy>Simone Heine</cp:lastModifiedBy>
  <cp:revision>1</cp:revision>
  <dcterms:created xsi:type="dcterms:W3CDTF">2019-03-04T11:44:00Z</dcterms:created>
  <dcterms:modified xsi:type="dcterms:W3CDTF">2019-03-04T12:05:00Z</dcterms:modified>
</cp:coreProperties>
</file>