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1069" w14:textId="28DB2366" w:rsidR="00801CD7" w:rsidRPr="00413E94" w:rsidRDefault="00413E94" w:rsidP="00413E94">
      <w:pPr>
        <w:jc w:val="center"/>
        <w:rPr>
          <w:b/>
          <w:bCs/>
          <w:sz w:val="24"/>
          <w:szCs w:val="24"/>
          <w:lang w:val="sr-Latn-ME"/>
        </w:rPr>
      </w:pPr>
      <w:r w:rsidRPr="00413E94">
        <w:rPr>
          <w:b/>
          <w:bCs/>
          <w:sz w:val="24"/>
          <w:szCs w:val="24"/>
          <w:lang w:val="sr-Latn-ME"/>
        </w:rPr>
        <w:t>Raspored izlganja poglavlja iz knjige po grupama</w:t>
      </w:r>
    </w:p>
    <w:p w14:paraId="194DCF67" w14:textId="3F37F7BF" w:rsidR="00413E94" w:rsidRPr="00413E94" w:rsidRDefault="00413E94">
      <w:pPr>
        <w:rPr>
          <w:lang w:val="sr-Latn-ME"/>
        </w:rPr>
      </w:pPr>
      <w:r w:rsidRPr="00413E94">
        <w:drawing>
          <wp:inline distT="0" distB="0" distL="0" distR="0" wp14:anchorId="77A626F0" wp14:editId="1B8AE9A9">
            <wp:extent cx="5657120" cy="7909560"/>
            <wp:effectExtent l="0" t="0" r="1270" b="0"/>
            <wp:docPr id="271617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12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E94" w:rsidRPr="0041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4"/>
    <w:rsid w:val="00413E94"/>
    <w:rsid w:val="008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77AD5"/>
  <w15:chartTrackingRefBased/>
  <w15:docId w15:val="{29093C14-4883-4904-9E77-F9865592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2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2024-03-11T10:02:00Z</dcterms:created>
  <dcterms:modified xsi:type="dcterms:W3CDTF">2024-03-11T10:03:00Z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1e8c2de1-0e34-4ba9-ba28-375b3297448f</vt:lpwstr>
  </property>
</Properties>
</file>