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44" w:rsidRDefault="00351D1E" w:rsidP="00DA1244">
      <w:pPr>
        <w:rPr>
          <w:lang w:val="it-IT"/>
        </w:rPr>
      </w:pPr>
      <w:r>
        <w:rPr>
          <w:lang w:val="it-IT"/>
        </w:rPr>
        <w:t>SAVREMENI ITALIJANSKI JEZIK 6 – NIVO B2.2</w:t>
      </w:r>
      <w:r w:rsidR="00DA1244" w:rsidRPr="00F508FD">
        <w:rPr>
          <w:lang w:val="it-IT"/>
        </w:rPr>
        <w:t xml:space="preserve"> </w:t>
      </w:r>
      <w:r w:rsidR="00DA1244">
        <w:rPr>
          <w:lang w:val="it-IT"/>
        </w:rPr>
        <w:t>–</w:t>
      </w:r>
      <w:r w:rsidR="00DA1244" w:rsidRPr="00F508FD">
        <w:rPr>
          <w:lang w:val="it-IT"/>
        </w:rPr>
        <w:t xml:space="preserve"> </w:t>
      </w:r>
      <w:r w:rsidR="00DA1244">
        <w:rPr>
          <w:lang w:val="it-IT"/>
        </w:rPr>
        <w:t>septembar 2022, prvi rok</w:t>
      </w:r>
    </w:p>
    <w:p w:rsidR="00DA1244" w:rsidRDefault="00DA1244" w:rsidP="00DA1244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283"/>
        <w:gridCol w:w="1281"/>
        <w:gridCol w:w="1279"/>
        <w:gridCol w:w="1278"/>
        <w:gridCol w:w="1342"/>
        <w:gridCol w:w="1269"/>
      </w:tblGrid>
      <w:tr w:rsidR="00DA1244" w:rsidRPr="00351D1E" w:rsidTr="00A44AE4">
        <w:tc>
          <w:tcPr>
            <w:tcW w:w="1284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  <w:tc>
          <w:tcPr>
            <w:tcW w:w="1283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1281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279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C. scritta </w:t>
            </w:r>
          </w:p>
        </w:tc>
        <w:tc>
          <w:tcPr>
            <w:tcW w:w="127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Tema </w:t>
            </w:r>
          </w:p>
        </w:tc>
        <w:tc>
          <w:tcPr>
            <w:tcW w:w="1342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Competenza linguistica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RPr="00351D1E" w:rsidTr="00A44AE4">
        <w:tc>
          <w:tcPr>
            <w:tcW w:w="1284" w:type="dxa"/>
          </w:tcPr>
          <w:p w:rsidR="00DA1244" w:rsidRPr="000219AD" w:rsidRDefault="00DA1244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Vanja Grabovica</w:t>
            </w:r>
          </w:p>
        </w:tc>
        <w:tc>
          <w:tcPr>
            <w:tcW w:w="1283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21</w:t>
            </w:r>
          </w:p>
        </w:tc>
        <w:tc>
          <w:tcPr>
            <w:tcW w:w="1281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4.8</w:t>
            </w:r>
          </w:p>
        </w:tc>
        <w:tc>
          <w:tcPr>
            <w:tcW w:w="1279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5</w:t>
            </w:r>
          </w:p>
        </w:tc>
        <w:tc>
          <w:tcPr>
            <w:tcW w:w="1278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6</w:t>
            </w:r>
          </w:p>
        </w:tc>
        <w:tc>
          <w:tcPr>
            <w:tcW w:w="1342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6.5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RPr="00351D1E" w:rsidTr="00A44AE4">
        <w:tc>
          <w:tcPr>
            <w:tcW w:w="1284" w:type="dxa"/>
          </w:tcPr>
          <w:p w:rsidR="00DA1244" w:rsidRPr="000219AD" w:rsidRDefault="00351D1E" w:rsidP="00A44AE4">
            <w:pPr>
              <w:rPr>
                <w:b/>
                <w:lang w:val="sr-Latn-ME"/>
              </w:rPr>
            </w:pPr>
            <w:r w:rsidRPr="000219AD">
              <w:rPr>
                <w:b/>
                <w:lang w:val="sr-Latn-ME"/>
              </w:rPr>
              <w:t>Teodora Zorić</w:t>
            </w:r>
          </w:p>
        </w:tc>
        <w:tc>
          <w:tcPr>
            <w:tcW w:w="1283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22.5</w:t>
            </w:r>
          </w:p>
        </w:tc>
        <w:tc>
          <w:tcPr>
            <w:tcW w:w="1281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4.8</w:t>
            </w:r>
          </w:p>
        </w:tc>
        <w:tc>
          <w:tcPr>
            <w:tcW w:w="1279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8</w:t>
            </w:r>
          </w:p>
        </w:tc>
        <w:tc>
          <w:tcPr>
            <w:tcW w:w="1278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5</w:t>
            </w:r>
          </w:p>
        </w:tc>
        <w:tc>
          <w:tcPr>
            <w:tcW w:w="1342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5.5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Tr="00A44AE4">
        <w:tc>
          <w:tcPr>
            <w:tcW w:w="1284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Kristina Naumović</w:t>
            </w:r>
          </w:p>
        </w:tc>
        <w:tc>
          <w:tcPr>
            <w:tcW w:w="1283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23.5</w:t>
            </w:r>
          </w:p>
        </w:tc>
        <w:tc>
          <w:tcPr>
            <w:tcW w:w="1281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5.6</w:t>
            </w:r>
          </w:p>
        </w:tc>
        <w:tc>
          <w:tcPr>
            <w:tcW w:w="1279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7</w:t>
            </w:r>
          </w:p>
        </w:tc>
        <w:tc>
          <w:tcPr>
            <w:tcW w:w="1278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8</w:t>
            </w:r>
          </w:p>
        </w:tc>
        <w:tc>
          <w:tcPr>
            <w:tcW w:w="1342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6.7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351D1E" w:rsidTr="00A44AE4">
        <w:tc>
          <w:tcPr>
            <w:tcW w:w="1284" w:type="dxa"/>
          </w:tcPr>
          <w:p w:rsidR="00351D1E" w:rsidRDefault="00351D1E" w:rsidP="00A44AE4">
            <w:pPr>
              <w:rPr>
                <w:lang w:val="it-IT"/>
              </w:rPr>
            </w:pPr>
            <w:r>
              <w:rPr>
                <w:lang w:val="it-IT"/>
              </w:rPr>
              <w:t>Nikoleta Peličić</w:t>
            </w:r>
          </w:p>
        </w:tc>
        <w:tc>
          <w:tcPr>
            <w:tcW w:w="1283" w:type="dxa"/>
          </w:tcPr>
          <w:p w:rsidR="00351D1E" w:rsidRDefault="00351D1E" w:rsidP="00A44AE4">
            <w:pPr>
              <w:rPr>
                <w:lang w:val="it-IT"/>
              </w:rPr>
            </w:pPr>
            <w:r>
              <w:rPr>
                <w:lang w:val="it-IT"/>
              </w:rPr>
              <w:t>23.5</w:t>
            </w:r>
          </w:p>
        </w:tc>
        <w:tc>
          <w:tcPr>
            <w:tcW w:w="1281" w:type="dxa"/>
          </w:tcPr>
          <w:p w:rsidR="00351D1E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F</w:t>
            </w:r>
          </w:p>
        </w:tc>
        <w:tc>
          <w:tcPr>
            <w:tcW w:w="1279" w:type="dxa"/>
          </w:tcPr>
          <w:p w:rsidR="00351D1E" w:rsidRDefault="000219AD" w:rsidP="00A44AE4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278" w:type="dxa"/>
          </w:tcPr>
          <w:p w:rsidR="00351D1E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F</w:t>
            </w:r>
          </w:p>
        </w:tc>
        <w:tc>
          <w:tcPr>
            <w:tcW w:w="1342" w:type="dxa"/>
          </w:tcPr>
          <w:p w:rsidR="00351D1E" w:rsidRPr="000219AD" w:rsidRDefault="00351D1E" w:rsidP="00A44AE4">
            <w:pPr>
              <w:rPr>
                <w:lang w:val="it-IT"/>
              </w:rPr>
            </w:pPr>
            <w:r w:rsidRPr="000219AD">
              <w:rPr>
                <w:lang w:val="it-IT"/>
              </w:rPr>
              <w:t>7</w:t>
            </w:r>
          </w:p>
        </w:tc>
        <w:tc>
          <w:tcPr>
            <w:tcW w:w="1269" w:type="dxa"/>
          </w:tcPr>
          <w:p w:rsidR="00351D1E" w:rsidRDefault="00351D1E" w:rsidP="00A44AE4">
            <w:pPr>
              <w:rPr>
                <w:lang w:val="it-IT"/>
              </w:rPr>
            </w:pPr>
          </w:p>
        </w:tc>
      </w:tr>
      <w:tr w:rsidR="00351D1E" w:rsidTr="00A44AE4">
        <w:tc>
          <w:tcPr>
            <w:tcW w:w="1284" w:type="dxa"/>
          </w:tcPr>
          <w:p w:rsidR="00351D1E" w:rsidRDefault="00351D1E" w:rsidP="00A44AE4">
            <w:pPr>
              <w:rPr>
                <w:lang w:val="it-IT"/>
              </w:rPr>
            </w:pPr>
            <w:r>
              <w:rPr>
                <w:lang w:val="it-IT"/>
              </w:rPr>
              <w:t>Dušica Milović</w:t>
            </w:r>
          </w:p>
        </w:tc>
        <w:tc>
          <w:tcPr>
            <w:tcW w:w="1283" w:type="dxa"/>
          </w:tcPr>
          <w:p w:rsidR="00351D1E" w:rsidRDefault="00351D1E" w:rsidP="00A44AE4">
            <w:pPr>
              <w:rPr>
                <w:lang w:val="it-IT"/>
              </w:rPr>
            </w:pPr>
            <w:r>
              <w:rPr>
                <w:lang w:val="it-IT"/>
              </w:rPr>
              <w:t>15.5</w:t>
            </w:r>
          </w:p>
        </w:tc>
        <w:tc>
          <w:tcPr>
            <w:tcW w:w="1281" w:type="dxa"/>
          </w:tcPr>
          <w:p w:rsidR="00351D1E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F</w:t>
            </w:r>
          </w:p>
        </w:tc>
        <w:tc>
          <w:tcPr>
            <w:tcW w:w="1279" w:type="dxa"/>
          </w:tcPr>
          <w:p w:rsidR="00351D1E" w:rsidRDefault="000219AD" w:rsidP="00A44AE4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278" w:type="dxa"/>
          </w:tcPr>
          <w:p w:rsidR="00351D1E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F</w:t>
            </w:r>
          </w:p>
        </w:tc>
        <w:tc>
          <w:tcPr>
            <w:tcW w:w="1342" w:type="dxa"/>
          </w:tcPr>
          <w:p w:rsidR="00351D1E" w:rsidRPr="000219AD" w:rsidRDefault="00351D1E" w:rsidP="00A44AE4">
            <w:pPr>
              <w:rPr>
                <w:lang w:val="it-IT"/>
              </w:rPr>
            </w:pPr>
            <w:r w:rsidRPr="000219AD">
              <w:rPr>
                <w:lang w:val="it-IT"/>
              </w:rPr>
              <w:t>6</w:t>
            </w:r>
          </w:p>
        </w:tc>
        <w:tc>
          <w:tcPr>
            <w:tcW w:w="1269" w:type="dxa"/>
          </w:tcPr>
          <w:p w:rsidR="00351D1E" w:rsidRDefault="00351D1E" w:rsidP="00A44AE4">
            <w:pPr>
              <w:rPr>
                <w:lang w:val="it-IT"/>
              </w:rPr>
            </w:pPr>
          </w:p>
        </w:tc>
      </w:tr>
    </w:tbl>
    <w:p w:rsidR="00DA1244" w:rsidRDefault="00DA1244" w:rsidP="00DA1244">
      <w:pPr>
        <w:rPr>
          <w:lang w:val="it-IT"/>
        </w:rPr>
      </w:pPr>
    </w:p>
    <w:p w:rsidR="00DA1244" w:rsidRDefault="00DA1244" w:rsidP="00DA1244">
      <w:pPr>
        <w:rPr>
          <w:lang w:val="it-IT"/>
        </w:rPr>
      </w:pPr>
      <w:r>
        <w:rPr>
          <w:lang w:val="it-IT"/>
        </w:rPr>
        <w:t xml:space="preserve">SAVREMENI </w:t>
      </w:r>
      <w:r w:rsidR="00351D1E">
        <w:rPr>
          <w:lang w:val="it-IT"/>
        </w:rPr>
        <w:t xml:space="preserve">ITALIJANSKI JEZIK VI </w:t>
      </w:r>
      <w:r>
        <w:rPr>
          <w:lang w:val="it-IT"/>
        </w:rPr>
        <w:t>–</w:t>
      </w:r>
      <w:r w:rsidRPr="00F508FD">
        <w:rPr>
          <w:lang w:val="it-IT"/>
        </w:rPr>
        <w:t xml:space="preserve"> </w:t>
      </w:r>
      <w:r>
        <w:rPr>
          <w:lang w:val="it-IT"/>
        </w:rPr>
        <w:t>septembar 2022, prvi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8"/>
        <w:gridCol w:w="1280"/>
        <w:gridCol w:w="7"/>
        <w:gridCol w:w="1271"/>
        <w:gridCol w:w="16"/>
        <w:gridCol w:w="1261"/>
        <w:gridCol w:w="26"/>
        <w:gridCol w:w="1288"/>
        <w:gridCol w:w="28"/>
        <w:gridCol w:w="1269"/>
      </w:tblGrid>
      <w:tr w:rsidR="00DA1244" w:rsidTr="000219AD">
        <w:tc>
          <w:tcPr>
            <w:tcW w:w="1287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128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28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C. scritta </w:t>
            </w:r>
          </w:p>
        </w:tc>
        <w:tc>
          <w:tcPr>
            <w:tcW w:w="128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Tema </w:t>
            </w: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Traduzione in IT</w:t>
            </w:r>
          </w:p>
        </w:tc>
        <w:tc>
          <w:tcPr>
            <w:tcW w:w="129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Traduzione dall’IT</w:t>
            </w:r>
          </w:p>
        </w:tc>
      </w:tr>
      <w:tr w:rsidR="00DA1244" w:rsidTr="000219AD">
        <w:tc>
          <w:tcPr>
            <w:tcW w:w="1287" w:type="dxa"/>
          </w:tcPr>
          <w:p w:rsidR="00DA1244" w:rsidRPr="00351D1E" w:rsidRDefault="00351D1E" w:rsidP="00351D1E">
            <w:pPr>
              <w:rPr>
                <w:lang w:val="sr-Latn-ME"/>
              </w:rPr>
            </w:pPr>
            <w:r>
              <w:rPr>
                <w:lang w:val="sr-Latn-ME"/>
              </w:rPr>
              <w:t>Vojislava</w:t>
            </w:r>
            <w:r>
              <w:rPr>
                <w:lang w:val="it-IT"/>
              </w:rPr>
              <w:t xml:space="preserve"> Popovi</w:t>
            </w:r>
            <w:r>
              <w:rPr>
                <w:lang w:val="sr-Latn-ME"/>
              </w:rPr>
              <w:t xml:space="preserve">ć </w:t>
            </w:r>
          </w:p>
        </w:tc>
        <w:tc>
          <w:tcPr>
            <w:tcW w:w="1288" w:type="dxa"/>
          </w:tcPr>
          <w:p w:rsidR="00DA1244" w:rsidRDefault="00351D1E" w:rsidP="00A44AE4">
            <w:pPr>
              <w:rPr>
                <w:lang w:val="it-IT"/>
              </w:rPr>
            </w:pPr>
            <w:r>
              <w:rPr>
                <w:lang w:val="it-IT"/>
              </w:rPr>
              <w:t>17,25</w:t>
            </w:r>
          </w:p>
        </w:tc>
        <w:tc>
          <w:tcPr>
            <w:tcW w:w="1287" w:type="dxa"/>
            <w:gridSpan w:val="2"/>
          </w:tcPr>
          <w:p w:rsidR="00DA1244" w:rsidRPr="00351D1E" w:rsidRDefault="00351D1E" w:rsidP="00A44AE4">
            <w:pPr>
              <w:rPr>
                <w:lang w:val="it-IT"/>
              </w:rPr>
            </w:pPr>
            <w:r w:rsidRPr="00351D1E">
              <w:rPr>
                <w:lang w:val="it-IT"/>
              </w:rPr>
              <w:t>4</w:t>
            </w:r>
          </w:p>
        </w:tc>
        <w:tc>
          <w:tcPr>
            <w:tcW w:w="1287" w:type="dxa"/>
            <w:gridSpan w:val="2"/>
          </w:tcPr>
          <w:p w:rsidR="00DA1244" w:rsidRPr="00351D1E" w:rsidRDefault="000219AD" w:rsidP="00A44AE4">
            <w:pPr>
              <w:rPr>
                <w:lang w:val="it-IT"/>
              </w:rPr>
            </w:pPr>
            <w:r>
              <w:rPr>
                <w:lang w:val="it-IT"/>
              </w:rPr>
              <w:t>-</w:t>
            </w:r>
          </w:p>
        </w:tc>
        <w:tc>
          <w:tcPr>
            <w:tcW w:w="1287" w:type="dxa"/>
            <w:gridSpan w:val="2"/>
          </w:tcPr>
          <w:p w:rsidR="00DA1244" w:rsidRPr="00351D1E" w:rsidRDefault="00351D1E" w:rsidP="00A44AE4">
            <w:pPr>
              <w:rPr>
                <w:lang w:val="it-IT"/>
              </w:rPr>
            </w:pPr>
            <w:r w:rsidRPr="00351D1E">
              <w:rPr>
                <w:lang w:val="it-IT"/>
              </w:rPr>
              <w:t>5.5</w:t>
            </w: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  <w:tc>
          <w:tcPr>
            <w:tcW w:w="1297" w:type="dxa"/>
            <w:gridSpan w:val="2"/>
          </w:tcPr>
          <w:p w:rsidR="00DA1244" w:rsidRDefault="00351D1E" w:rsidP="00A44AE4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0219AD" w:rsidTr="000219AD">
        <w:tc>
          <w:tcPr>
            <w:tcW w:w="1287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Jelena Zečević</w:t>
            </w:r>
          </w:p>
        </w:tc>
        <w:tc>
          <w:tcPr>
            <w:tcW w:w="1288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18,5</w:t>
            </w:r>
          </w:p>
        </w:tc>
        <w:tc>
          <w:tcPr>
            <w:tcW w:w="1287" w:type="dxa"/>
            <w:gridSpan w:val="2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287" w:type="dxa"/>
            <w:gridSpan w:val="2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287" w:type="dxa"/>
            <w:gridSpan w:val="2"/>
          </w:tcPr>
          <w:p w:rsidR="000219AD" w:rsidRPr="00351D1E" w:rsidRDefault="000219AD" w:rsidP="000219AD">
            <w:pPr>
              <w:rPr>
                <w:lang w:val="it-IT"/>
              </w:rPr>
            </w:pPr>
            <w:r w:rsidRPr="00351D1E">
              <w:rPr>
                <w:lang w:val="it-IT"/>
              </w:rPr>
              <w:t>5</w:t>
            </w:r>
          </w:p>
        </w:tc>
        <w:tc>
          <w:tcPr>
            <w:tcW w:w="1288" w:type="dxa"/>
          </w:tcPr>
          <w:p w:rsidR="000219AD" w:rsidRPr="00351D1E" w:rsidRDefault="000219AD" w:rsidP="000219AD">
            <w:pPr>
              <w:rPr>
                <w:lang w:val="it-IT"/>
              </w:rPr>
            </w:pPr>
          </w:p>
        </w:tc>
        <w:tc>
          <w:tcPr>
            <w:tcW w:w="1297" w:type="dxa"/>
            <w:gridSpan w:val="2"/>
          </w:tcPr>
          <w:p w:rsidR="000219AD" w:rsidRDefault="000219AD" w:rsidP="000219AD">
            <w:pPr>
              <w:rPr>
                <w:lang w:val="it-IT"/>
              </w:rPr>
            </w:pPr>
          </w:p>
        </w:tc>
      </w:tr>
      <w:tr w:rsidR="000219AD" w:rsidTr="000219AD">
        <w:tc>
          <w:tcPr>
            <w:tcW w:w="1287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Nataša Durović</w:t>
            </w:r>
          </w:p>
        </w:tc>
        <w:tc>
          <w:tcPr>
            <w:tcW w:w="1288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18.75</w:t>
            </w:r>
          </w:p>
        </w:tc>
        <w:tc>
          <w:tcPr>
            <w:tcW w:w="1287" w:type="dxa"/>
            <w:gridSpan w:val="2"/>
          </w:tcPr>
          <w:p w:rsidR="000219AD" w:rsidRPr="00351D1E" w:rsidRDefault="000219AD" w:rsidP="000219AD">
            <w:pPr>
              <w:rPr>
                <w:lang w:val="it-IT"/>
              </w:rPr>
            </w:pPr>
            <w:r w:rsidRPr="00351D1E">
              <w:rPr>
                <w:lang w:val="it-IT"/>
              </w:rPr>
              <w:t>2.4</w:t>
            </w:r>
          </w:p>
        </w:tc>
        <w:tc>
          <w:tcPr>
            <w:tcW w:w="1287" w:type="dxa"/>
            <w:gridSpan w:val="2"/>
          </w:tcPr>
          <w:p w:rsidR="000219AD" w:rsidRPr="00351D1E" w:rsidRDefault="000219AD" w:rsidP="000219AD">
            <w:pPr>
              <w:rPr>
                <w:lang w:val="it-IT"/>
              </w:rPr>
            </w:pPr>
            <w:r w:rsidRPr="00351D1E">
              <w:rPr>
                <w:lang w:val="it-IT"/>
              </w:rPr>
              <w:t>3.25</w:t>
            </w:r>
          </w:p>
        </w:tc>
        <w:tc>
          <w:tcPr>
            <w:tcW w:w="1287" w:type="dxa"/>
            <w:gridSpan w:val="2"/>
          </w:tcPr>
          <w:p w:rsidR="000219AD" w:rsidRPr="00351D1E" w:rsidRDefault="000219AD" w:rsidP="000219AD">
            <w:pPr>
              <w:rPr>
                <w:b/>
                <w:lang w:val="it-IT"/>
              </w:rPr>
            </w:pPr>
            <w:r w:rsidRPr="00351D1E">
              <w:rPr>
                <w:b/>
                <w:lang w:val="it-IT"/>
              </w:rPr>
              <w:t>F</w:t>
            </w:r>
          </w:p>
        </w:tc>
        <w:tc>
          <w:tcPr>
            <w:tcW w:w="1288" w:type="dxa"/>
          </w:tcPr>
          <w:p w:rsidR="000219AD" w:rsidRDefault="000219AD" w:rsidP="000219AD">
            <w:pPr>
              <w:rPr>
                <w:lang w:val="it-IT"/>
              </w:rPr>
            </w:pPr>
          </w:p>
        </w:tc>
        <w:tc>
          <w:tcPr>
            <w:tcW w:w="1297" w:type="dxa"/>
            <w:gridSpan w:val="2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0219AD" w:rsidTr="000219AD">
        <w:tc>
          <w:tcPr>
            <w:tcW w:w="1287" w:type="dxa"/>
          </w:tcPr>
          <w:p w:rsidR="000219AD" w:rsidRPr="00F508FD" w:rsidRDefault="000219AD" w:rsidP="000219AD">
            <w:pPr>
              <w:rPr>
                <w:lang w:val="sr-Latn-ME"/>
              </w:rPr>
            </w:pPr>
            <w:r>
              <w:rPr>
                <w:lang w:val="sr-Latn-ME"/>
              </w:rPr>
              <w:t>Maja Milićević</w:t>
            </w:r>
          </w:p>
        </w:tc>
        <w:tc>
          <w:tcPr>
            <w:tcW w:w="1288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-</w:t>
            </w:r>
          </w:p>
        </w:tc>
        <w:tc>
          <w:tcPr>
            <w:tcW w:w="1280" w:type="dxa"/>
          </w:tcPr>
          <w:p w:rsidR="000219AD" w:rsidRPr="00351D1E" w:rsidRDefault="000219AD" w:rsidP="000219AD">
            <w:pPr>
              <w:rPr>
                <w:b/>
                <w:lang w:val="it-IT"/>
              </w:rPr>
            </w:pPr>
            <w:r w:rsidRPr="00351D1E">
              <w:rPr>
                <w:b/>
                <w:lang w:val="it-IT"/>
              </w:rPr>
              <w:t>F</w:t>
            </w:r>
          </w:p>
        </w:tc>
        <w:tc>
          <w:tcPr>
            <w:tcW w:w="1278" w:type="dxa"/>
            <w:gridSpan w:val="2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277" w:type="dxa"/>
            <w:gridSpan w:val="2"/>
          </w:tcPr>
          <w:p w:rsidR="000219AD" w:rsidRPr="00351D1E" w:rsidRDefault="000219AD" w:rsidP="000219AD">
            <w:pPr>
              <w:rPr>
                <w:lang w:val="it-IT"/>
              </w:rPr>
            </w:pPr>
            <w:r w:rsidRPr="00351D1E">
              <w:rPr>
                <w:lang w:val="it-IT"/>
              </w:rPr>
              <w:t>6</w:t>
            </w:r>
          </w:p>
        </w:tc>
        <w:tc>
          <w:tcPr>
            <w:tcW w:w="1342" w:type="dxa"/>
            <w:gridSpan w:val="3"/>
          </w:tcPr>
          <w:p w:rsidR="000219AD" w:rsidRPr="00351D1E" w:rsidRDefault="000219AD" w:rsidP="000219AD">
            <w:pPr>
              <w:rPr>
                <w:lang w:val="it-IT"/>
              </w:rPr>
            </w:pPr>
          </w:p>
        </w:tc>
        <w:tc>
          <w:tcPr>
            <w:tcW w:w="1269" w:type="dxa"/>
          </w:tcPr>
          <w:p w:rsidR="000219AD" w:rsidRDefault="000219AD" w:rsidP="000219AD">
            <w:pPr>
              <w:rPr>
                <w:lang w:val="it-IT"/>
              </w:rPr>
            </w:pPr>
          </w:p>
        </w:tc>
      </w:tr>
      <w:tr w:rsidR="000219AD" w:rsidTr="000219AD">
        <w:tc>
          <w:tcPr>
            <w:tcW w:w="1287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Jovana Đuričković</w:t>
            </w:r>
          </w:p>
        </w:tc>
        <w:tc>
          <w:tcPr>
            <w:tcW w:w="1288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1280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3.2</w:t>
            </w:r>
          </w:p>
        </w:tc>
        <w:tc>
          <w:tcPr>
            <w:tcW w:w="1278" w:type="dxa"/>
            <w:gridSpan w:val="2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277" w:type="dxa"/>
            <w:gridSpan w:val="2"/>
          </w:tcPr>
          <w:p w:rsidR="000219AD" w:rsidRPr="00351D1E" w:rsidRDefault="000219AD" w:rsidP="000219AD">
            <w:pPr>
              <w:rPr>
                <w:b/>
                <w:lang w:val="it-IT"/>
              </w:rPr>
            </w:pPr>
            <w:r w:rsidRPr="00351D1E">
              <w:rPr>
                <w:b/>
                <w:lang w:val="it-IT"/>
              </w:rPr>
              <w:t>F</w:t>
            </w:r>
          </w:p>
        </w:tc>
        <w:tc>
          <w:tcPr>
            <w:tcW w:w="1342" w:type="dxa"/>
            <w:gridSpan w:val="3"/>
          </w:tcPr>
          <w:p w:rsidR="000219AD" w:rsidRPr="00351D1E" w:rsidRDefault="000219AD" w:rsidP="000219AD">
            <w:pPr>
              <w:rPr>
                <w:lang w:val="it-IT"/>
              </w:rPr>
            </w:pPr>
          </w:p>
        </w:tc>
        <w:tc>
          <w:tcPr>
            <w:tcW w:w="1269" w:type="dxa"/>
          </w:tcPr>
          <w:p w:rsidR="000219AD" w:rsidRDefault="000219AD" w:rsidP="000219AD">
            <w:pPr>
              <w:rPr>
                <w:lang w:val="it-IT"/>
              </w:rPr>
            </w:pPr>
          </w:p>
        </w:tc>
      </w:tr>
    </w:tbl>
    <w:p w:rsidR="000219AD" w:rsidRDefault="000219AD" w:rsidP="000219AD"/>
    <w:p w:rsidR="000219AD" w:rsidRPr="00F72928" w:rsidRDefault="000219AD" w:rsidP="000219AD">
      <w:pPr>
        <w:rPr>
          <w:b/>
          <w:u w:val="single"/>
          <w:lang w:val="it-IT"/>
        </w:rPr>
      </w:pPr>
      <w:r w:rsidRPr="00F72928">
        <w:rPr>
          <w:b/>
          <w:u w:val="single"/>
          <w:lang w:val="it-IT"/>
        </w:rPr>
        <w:t xml:space="preserve">Usmeni dio ispita će se održati u petak, 9.09. </w:t>
      </w:r>
      <w:r>
        <w:rPr>
          <w:b/>
          <w:u w:val="single"/>
          <w:lang w:val="it-IT"/>
        </w:rPr>
        <w:t>u 9:3</w:t>
      </w:r>
      <w:bookmarkStart w:id="0" w:name="_GoBack"/>
      <w:bookmarkEnd w:id="0"/>
      <w:r>
        <w:rPr>
          <w:b/>
          <w:u w:val="single"/>
          <w:lang w:val="it-IT"/>
        </w:rPr>
        <w:t>0</w:t>
      </w:r>
      <w:r w:rsidRPr="00F72928">
        <w:rPr>
          <w:b/>
          <w:u w:val="single"/>
          <w:lang w:val="it-IT"/>
        </w:rPr>
        <w:t>.</w:t>
      </w:r>
    </w:p>
    <w:p w:rsidR="000219AD" w:rsidRPr="000219AD" w:rsidRDefault="000219AD" w:rsidP="000219AD">
      <w:pPr>
        <w:rPr>
          <w:lang w:val="it-IT"/>
        </w:rPr>
      </w:pPr>
    </w:p>
    <w:sectPr w:rsidR="000219AD" w:rsidRPr="0002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44"/>
    <w:rsid w:val="000219AD"/>
    <w:rsid w:val="00351D1E"/>
    <w:rsid w:val="00A33EEA"/>
    <w:rsid w:val="00D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7E32"/>
  <w15:chartTrackingRefBased/>
  <w15:docId w15:val="{01DB8F9B-7512-4962-B8CB-40E9C063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2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24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2022-09-04T15:52:00Z</dcterms:created>
  <dcterms:modified xsi:type="dcterms:W3CDTF">2022-09-07T06:52:00Z</dcterms:modified>
</cp:coreProperties>
</file>