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3" w:rsidRDefault="00C33853" w:rsidP="00C33853">
      <w:pPr>
        <w:rPr>
          <w:lang w:val="en-US"/>
        </w:rPr>
      </w:pPr>
      <w:r>
        <w:rPr>
          <w:lang w:val="en-US"/>
        </w:rPr>
        <w:t xml:space="preserve">Literatura: Doderović Miroslav (2011): Srednja Amerika prostor i stanovništvo, Geografski institut Filozofskog fakulteta, Nikšić </w:t>
      </w:r>
    </w:p>
    <w:p w:rsidR="00AC7498" w:rsidRPr="00C33853" w:rsidRDefault="00C33853" w:rsidP="00C338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 linku </w:t>
      </w:r>
      <w:hyperlink r:id="rId8" w:history="1">
        <w:r>
          <w:rPr>
            <w:rStyle w:val="Hyperlink"/>
          </w:rPr>
          <w:t>https://www.youtube.com/watch?v=whP9RL5huhE</w:t>
        </w:r>
      </w:hyperlink>
      <w:r>
        <w:t xml:space="preserve"> pogledati dokumentarac </w:t>
      </w:r>
      <w:r w:rsidRPr="00C33853">
        <w:t>National Geographic - America Before Columbus</w:t>
      </w:r>
    </w:p>
    <w:p w:rsidR="00C33853" w:rsidRPr="00C33853" w:rsidRDefault="00C33853" w:rsidP="00C33853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Na linku </w:t>
      </w:r>
      <w:hyperlink r:id="rId9" w:history="1">
        <w:r>
          <w:rPr>
            <w:rStyle w:val="Hyperlink"/>
          </w:rPr>
          <w:t>https://www.youtube.com/watch?v=uAdv7l-mfp8</w:t>
        </w:r>
      </w:hyperlink>
      <w:r>
        <w:t xml:space="preserve"> pogledati dokumenatarc </w:t>
      </w:r>
      <w:r w:rsidRPr="00C33853">
        <w:t>Christopher Columbus</w:t>
      </w:r>
    </w:p>
    <w:p w:rsidR="00C33853" w:rsidRPr="00C33853" w:rsidRDefault="00C33853" w:rsidP="00C33853">
      <w:pPr>
        <w:pStyle w:val="ListParagraph"/>
        <w:numPr>
          <w:ilvl w:val="0"/>
          <w:numId w:val="1"/>
        </w:numPr>
        <w:rPr>
          <w:lang w:val="en-US"/>
        </w:rPr>
      </w:pPr>
      <w:r>
        <w:t>Pronaći odgovore na pitanja otkrica Srednje Amerike, osvajanja carstva Inka,  istorijat naseljavanja</w:t>
      </w:r>
    </w:p>
    <w:p w:rsidR="00C33853" w:rsidRDefault="00C33853" w:rsidP="00C338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Kolonizacija I stvaranje samostalnih država. Na nijemoj karti Srednje Maerike, rednim brojem označiti sticanje nezavisnosti država</w:t>
      </w:r>
    </w:p>
    <w:p w:rsidR="00A07785" w:rsidRPr="00C33853" w:rsidRDefault="00A07785" w:rsidP="00A07785">
      <w:pPr>
        <w:pStyle w:val="ListParagraph"/>
        <w:rPr>
          <w:lang w:val="en-US"/>
        </w:rPr>
      </w:pPr>
    </w:p>
    <w:p w:rsidR="00C33853" w:rsidRDefault="00A07785" w:rsidP="00C33853">
      <w:pPr>
        <w:pStyle w:val="ListParagraph"/>
        <w:rPr>
          <w:lang w:val="en-US"/>
        </w:rPr>
      </w:pPr>
      <w:r>
        <w:rPr>
          <w:lang w:val="en-US"/>
        </w:rPr>
        <w:drawing>
          <wp:inline distT="0" distB="0" distL="0" distR="0" wp14:anchorId="76CFE7AC" wp14:editId="53F508B2">
            <wp:extent cx="5943600" cy="4401979"/>
            <wp:effectExtent l="0" t="0" r="0" b="0"/>
            <wp:docPr id="1" name="Picture 1" descr="Rezultat slika za upit &quot;central america m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upit &quot;central america map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85" w:rsidRDefault="00A07785" w:rsidP="00A07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Uporedi razvoj gradova u pretkolonijalnom sistemu  I u kolonijalnom razdoblju.</w:t>
      </w:r>
    </w:p>
    <w:p w:rsidR="00A07785" w:rsidRDefault="00A07785" w:rsidP="00A07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Interpretiraj razvoj urbanih sistema u postkolonijalnom razdoblju I uporedi sa savremenim urbanim razojem</w:t>
      </w:r>
    </w:p>
    <w:p w:rsidR="00A07785" w:rsidRPr="00C33853" w:rsidRDefault="00A07785" w:rsidP="00A077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Analizirati opšte ekonomsko geografske karakteristike Srednje Amerike.</w:t>
      </w:r>
      <w:bookmarkStart w:id="0" w:name="_GoBack"/>
      <w:bookmarkEnd w:id="0"/>
    </w:p>
    <w:sectPr w:rsidR="00A07785" w:rsidRPr="00C3385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D0" w:rsidRDefault="00F437D0" w:rsidP="00C33853">
      <w:pPr>
        <w:spacing w:after="0" w:line="240" w:lineRule="auto"/>
      </w:pPr>
      <w:r>
        <w:separator/>
      </w:r>
    </w:p>
  </w:endnote>
  <w:endnote w:type="continuationSeparator" w:id="0">
    <w:p w:rsidR="00F437D0" w:rsidRDefault="00F437D0" w:rsidP="00C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D0" w:rsidRDefault="00F437D0" w:rsidP="00C33853">
      <w:pPr>
        <w:spacing w:after="0" w:line="240" w:lineRule="auto"/>
      </w:pPr>
      <w:r>
        <w:separator/>
      </w:r>
    </w:p>
  </w:footnote>
  <w:footnote w:type="continuationSeparator" w:id="0">
    <w:p w:rsidR="00F437D0" w:rsidRDefault="00F437D0" w:rsidP="00C3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53" w:rsidRDefault="00C33853" w:rsidP="00C33853">
    <w:pPr>
      <w:pStyle w:val="Header"/>
    </w:pPr>
  </w:p>
  <w:p w:rsidR="00C33853" w:rsidRDefault="00C33853" w:rsidP="00C33853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C33853" w:rsidRDefault="00C33853" w:rsidP="00C33853">
    <w:pPr>
      <w:pStyle w:val="Header"/>
    </w:pPr>
    <w:r>
      <w:t xml:space="preserve">VJEŽBE IZ </w:t>
    </w:r>
    <w:r>
      <w:rPr>
        <w:lang w:val="en-US"/>
      </w:rPr>
      <w:t>GEOGRAFIJE CENTRALNE I JUŽNE AMERIKE</w:t>
    </w:r>
  </w:p>
  <w:p w:rsidR="00C33853" w:rsidRDefault="00C33853" w:rsidP="00C33853">
    <w:pPr>
      <w:pStyle w:val="Header"/>
    </w:pPr>
  </w:p>
  <w:p w:rsidR="00C33853" w:rsidRDefault="00C33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02B5"/>
    <w:multiLevelType w:val="hybridMultilevel"/>
    <w:tmpl w:val="F066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3"/>
    <w:rsid w:val="00017550"/>
    <w:rsid w:val="0006115F"/>
    <w:rsid w:val="00102382"/>
    <w:rsid w:val="006A2948"/>
    <w:rsid w:val="009C7922"/>
    <w:rsid w:val="00A07785"/>
    <w:rsid w:val="00A76C48"/>
    <w:rsid w:val="00AC7498"/>
    <w:rsid w:val="00C33853"/>
    <w:rsid w:val="00F437D0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3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5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3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5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5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338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38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3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5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3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5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5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338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P9RL5huh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Adv7l-mf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2020-03-20T17:48:00Z</dcterms:created>
  <dcterms:modified xsi:type="dcterms:W3CDTF">2020-03-20T18:07:00Z</dcterms:modified>
</cp:coreProperties>
</file>