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68" w:rsidRPr="00EC0596" w:rsidRDefault="00FE3BA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Studijski program: BILJ</w:t>
      </w:r>
      <w:r w:rsidR="00C93641" w:rsidRPr="00EC0596">
        <w:rPr>
          <w:rFonts w:ascii="Arial" w:hAnsi="Arial" w:cs="Arial"/>
          <w:lang w:val="sr-Latn-RS"/>
        </w:rPr>
        <w:t>NA PROIZVODNJA</w:t>
      </w:r>
      <w:r w:rsidR="000F5C10">
        <w:rPr>
          <w:rFonts w:ascii="Arial" w:hAnsi="Arial" w:cs="Arial"/>
          <w:lang w:val="sr-Latn-RS"/>
        </w:rPr>
        <w:t xml:space="preserve"> – OSNOVNE STUDIJE</w:t>
      </w:r>
    </w:p>
    <w:p w:rsidR="00C93641" w:rsidRPr="00EC0596" w:rsidRDefault="000F5C1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Predmet: SJEMENARSTVO</w:t>
      </w:r>
    </w:p>
    <w:p w:rsidR="00EC0596" w:rsidRPr="00EC0596" w:rsidRDefault="00C93641">
      <w:pPr>
        <w:rPr>
          <w:rFonts w:ascii="Arial" w:hAnsi="Arial" w:cs="Arial"/>
          <w:lang w:val="sr-Latn-RS"/>
        </w:rPr>
      </w:pPr>
      <w:r w:rsidRPr="00EC0596">
        <w:rPr>
          <w:rFonts w:ascii="Arial" w:hAnsi="Arial" w:cs="Arial"/>
          <w:lang w:val="sr-Latn-RS"/>
        </w:rPr>
        <w:t>Rezultati  kolokvijuma 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1350"/>
        <w:gridCol w:w="3330"/>
        <w:gridCol w:w="1329"/>
      </w:tblGrid>
      <w:tr w:rsidR="00EC0596" w:rsidRPr="00EC0596" w:rsidTr="00EC0596">
        <w:tc>
          <w:tcPr>
            <w:tcW w:w="681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 w:rsidRPr="00EC0596">
              <w:rPr>
                <w:rFonts w:ascii="Arial" w:hAnsi="Arial" w:cs="Arial"/>
                <w:lang w:val="sr-Latn-RS"/>
              </w:rPr>
              <w:t>Red</w:t>
            </w:r>
            <w:r>
              <w:rPr>
                <w:rFonts w:ascii="Arial" w:hAnsi="Arial" w:cs="Arial"/>
                <w:lang w:val="sr-Latn-RS"/>
              </w:rPr>
              <w:t>. br.</w:t>
            </w:r>
          </w:p>
        </w:tc>
        <w:tc>
          <w:tcPr>
            <w:tcW w:w="135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Evid. broj</w:t>
            </w:r>
          </w:p>
        </w:tc>
        <w:tc>
          <w:tcPr>
            <w:tcW w:w="333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Prezime i ime studenta</w:t>
            </w:r>
          </w:p>
        </w:tc>
        <w:tc>
          <w:tcPr>
            <w:tcW w:w="1329" w:type="dxa"/>
          </w:tcPr>
          <w:p w:rsid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Br. Bodova</w:t>
            </w:r>
          </w:p>
          <w:p w:rsidR="00EC0596" w:rsidRPr="00EC0596" w:rsidRDefault="000F5C10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( 0 – 20</w:t>
            </w:r>
            <w:r w:rsidR="00EC0596">
              <w:rPr>
                <w:rFonts w:ascii="Arial" w:hAnsi="Arial" w:cs="Arial"/>
                <w:lang w:val="sr-Latn-RS"/>
              </w:rPr>
              <w:t xml:space="preserve"> )</w:t>
            </w:r>
          </w:p>
        </w:tc>
      </w:tr>
      <w:tr w:rsidR="00EC0596" w:rsidRPr="00EC0596" w:rsidTr="00EC0596">
        <w:tc>
          <w:tcPr>
            <w:tcW w:w="681" w:type="dxa"/>
          </w:tcPr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8.</w:t>
            </w:r>
          </w:p>
          <w:p w:rsidR="00EC0596" w:rsidRPr="00EC0596" w:rsidRDefault="00EC0596" w:rsidP="00C04FFB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50" w:type="dxa"/>
          </w:tcPr>
          <w:p w:rsidR="00EC0596" w:rsidRDefault="000F5C1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11/17</w:t>
            </w:r>
          </w:p>
          <w:p w:rsidR="00EC0596" w:rsidRDefault="000F5C1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21/17</w:t>
            </w:r>
          </w:p>
          <w:p w:rsidR="0085687D" w:rsidRDefault="000F5C1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23/17</w:t>
            </w:r>
          </w:p>
          <w:p w:rsidR="0085687D" w:rsidRDefault="000F5C1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30/17</w:t>
            </w:r>
          </w:p>
          <w:p w:rsidR="0085687D" w:rsidRDefault="000F5C1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31/17</w:t>
            </w:r>
          </w:p>
          <w:p w:rsidR="0085687D" w:rsidRDefault="008A721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53/17</w:t>
            </w:r>
          </w:p>
          <w:p w:rsidR="000E6C68" w:rsidRDefault="008A721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56/17</w:t>
            </w:r>
          </w:p>
          <w:p w:rsidR="0085687D" w:rsidRDefault="008A721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60/17</w:t>
            </w:r>
          </w:p>
          <w:p w:rsidR="00FB0BC9" w:rsidRPr="000E6C68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330" w:type="dxa"/>
          </w:tcPr>
          <w:p w:rsidR="00EC0596" w:rsidRDefault="000F5C1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Stijepović Nađa</w:t>
            </w:r>
          </w:p>
          <w:p w:rsidR="0085687D" w:rsidRDefault="000F5C1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Čvorović Ana</w:t>
            </w:r>
          </w:p>
          <w:p w:rsidR="0085687D" w:rsidRDefault="000F5C1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Miranović Lazar</w:t>
            </w:r>
          </w:p>
          <w:p w:rsidR="0085687D" w:rsidRDefault="000F5C1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Popović Milica</w:t>
            </w:r>
          </w:p>
          <w:p w:rsidR="0085687D" w:rsidRDefault="008A721B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Mušikić Nikolina</w:t>
            </w:r>
          </w:p>
          <w:p w:rsidR="0085687D" w:rsidRDefault="008A721B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Šekularac Hristina</w:t>
            </w:r>
          </w:p>
          <w:p w:rsidR="0085687D" w:rsidRDefault="008A721B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BulatovićTatjana</w:t>
            </w:r>
          </w:p>
          <w:p w:rsidR="0085687D" w:rsidRDefault="008A721B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Malović Ivana</w:t>
            </w:r>
          </w:p>
          <w:p w:rsidR="00FB0BC9" w:rsidRPr="000E6C68" w:rsidRDefault="00FB0BC9" w:rsidP="00D42EA7">
            <w:pPr>
              <w:spacing w:before="12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29" w:type="dxa"/>
          </w:tcPr>
          <w:p w:rsidR="00EC0596" w:rsidRDefault="000F5C1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18</w:t>
            </w:r>
          </w:p>
          <w:p w:rsidR="0085687D" w:rsidRDefault="000F5C1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18</w:t>
            </w:r>
          </w:p>
          <w:p w:rsidR="0085687D" w:rsidRDefault="000F5C10" w:rsidP="00FE3BA0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      15</w:t>
            </w:r>
          </w:p>
          <w:p w:rsidR="0085687D" w:rsidRDefault="008A721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16</w:t>
            </w:r>
          </w:p>
          <w:p w:rsidR="0085687D" w:rsidRDefault="008A721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16</w:t>
            </w:r>
          </w:p>
          <w:p w:rsidR="0085687D" w:rsidRDefault="008A721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18</w:t>
            </w:r>
          </w:p>
          <w:p w:rsidR="0085687D" w:rsidRDefault="008A721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18</w:t>
            </w:r>
          </w:p>
          <w:p w:rsidR="0085687D" w:rsidRDefault="00C04FFB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16</w:t>
            </w:r>
          </w:p>
          <w:p w:rsidR="00FB0BC9" w:rsidRPr="000E6C68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Popr</w:t>
      </w:r>
      <w:r w:rsidR="00C04FFB">
        <w:rPr>
          <w:rFonts w:ascii="Arial" w:hAnsi="Arial" w:cs="Arial"/>
          <w:sz w:val="24"/>
          <w:szCs w:val="24"/>
          <w:lang w:val="sr-Latn-RS"/>
        </w:rPr>
        <w:t>avni kolokvijuma I održaće se u dogovoru sa studentima.</w:t>
      </w:r>
      <w:bookmarkStart w:id="0" w:name="_GoBack"/>
      <w:bookmarkEnd w:id="0"/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       Predmetni nastavnik,</w:t>
      </w: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</w:t>
      </w:r>
      <w:r w:rsidR="00FB0BC9">
        <w:rPr>
          <w:rFonts w:ascii="Arial" w:hAnsi="Arial" w:cs="Arial"/>
          <w:sz w:val="24"/>
          <w:szCs w:val="24"/>
          <w:lang w:val="sr-Latn-RS"/>
        </w:rPr>
        <w:t xml:space="preserve">                    Doc dr Radi</w:t>
      </w:r>
      <w:r>
        <w:rPr>
          <w:rFonts w:ascii="Arial" w:hAnsi="Arial" w:cs="Arial"/>
          <w:sz w:val="24"/>
          <w:szCs w:val="24"/>
          <w:lang w:val="sr-Latn-RS"/>
        </w:rPr>
        <w:t>sav Dubljević</w:t>
      </w: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p w:rsidR="00D42EA7" w:rsidRPr="00EC0596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sectPr w:rsidR="00D42EA7" w:rsidRPr="00EC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41"/>
    <w:rsid w:val="000E6C68"/>
    <w:rsid w:val="000F5C10"/>
    <w:rsid w:val="001B2384"/>
    <w:rsid w:val="0085687D"/>
    <w:rsid w:val="008A721B"/>
    <w:rsid w:val="00AE6C19"/>
    <w:rsid w:val="00AF4468"/>
    <w:rsid w:val="00C04FFB"/>
    <w:rsid w:val="00C93641"/>
    <w:rsid w:val="00D42EA7"/>
    <w:rsid w:val="00EC0596"/>
    <w:rsid w:val="00FB0BC9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02690-6C6D-40FC-9B9D-B187C2A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Dubljevic</dc:creator>
  <cp:keywords/>
  <dc:description/>
  <cp:lastModifiedBy>Dubljevic</cp:lastModifiedBy>
  <cp:revision>6</cp:revision>
  <dcterms:created xsi:type="dcterms:W3CDTF">2020-04-29T19:48:00Z</dcterms:created>
  <dcterms:modified xsi:type="dcterms:W3CDTF">2020-04-29T21:50:00Z</dcterms:modified>
</cp:coreProperties>
</file>