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2133"/>
        <w:gridCol w:w="2133"/>
      </w:tblGrid>
      <w:tr w:rsidR="002E5931" w:rsidTr="002E5931">
        <w:trPr>
          <w:trHeight w:val="265"/>
        </w:trPr>
        <w:tc>
          <w:tcPr>
            <w:tcW w:w="2133" w:type="dxa"/>
            <w:shd w:val="clear" w:color="auto" w:fill="DEEAF6" w:themeFill="accent1" w:themeFillTint="33"/>
          </w:tcPr>
          <w:p w:rsidR="002E5931" w:rsidRDefault="002E5931" w:rsidP="002E5931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2133" w:type="dxa"/>
            <w:shd w:val="clear" w:color="auto" w:fill="DEEAF6" w:themeFill="accent1" w:themeFillTint="33"/>
          </w:tcPr>
          <w:p w:rsidR="002E5931" w:rsidRDefault="002E5931" w:rsidP="002E5931">
            <w:r>
              <w:t xml:space="preserve">Br.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</w:tc>
      </w:tr>
      <w:tr w:rsidR="002E5931" w:rsidTr="002E5931">
        <w:trPr>
          <w:trHeight w:val="265"/>
        </w:trPr>
        <w:tc>
          <w:tcPr>
            <w:tcW w:w="2133" w:type="dxa"/>
          </w:tcPr>
          <w:p w:rsidR="002E5931" w:rsidRDefault="002E5931" w:rsidP="002E5931">
            <w:r>
              <w:t>104/21</w:t>
            </w:r>
          </w:p>
        </w:tc>
        <w:tc>
          <w:tcPr>
            <w:tcW w:w="2133" w:type="dxa"/>
          </w:tcPr>
          <w:p w:rsidR="002E5931" w:rsidRDefault="002E5931" w:rsidP="002E5931">
            <w:r>
              <w:t>2.5</w:t>
            </w:r>
          </w:p>
        </w:tc>
      </w:tr>
      <w:tr w:rsidR="002E5931" w:rsidTr="002E5931">
        <w:trPr>
          <w:trHeight w:val="277"/>
        </w:trPr>
        <w:tc>
          <w:tcPr>
            <w:tcW w:w="2133" w:type="dxa"/>
          </w:tcPr>
          <w:p w:rsidR="002E5931" w:rsidRDefault="002E5931" w:rsidP="002E5931">
            <w:r>
              <w:t>106/21</w:t>
            </w:r>
          </w:p>
        </w:tc>
        <w:tc>
          <w:tcPr>
            <w:tcW w:w="2133" w:type="dxa"/>
          </w:tcPr>
          <w:p w:rsidR="002E5931" w:rsidRDefault="002E5931" w:rsidP="002E5931">
            <w:r>
              <w:t>7</w:t>
            </w:r>
          </w:p>
        </w:tc>
      </w:tr>
      <w:tr w:rsidR="002E5931" w:rsidTr="002E5931">
        <w:trPr>
          <w:trHeight w:val="265"/>
        </w:trPr>
        <w:tc>
          <w:tcPr>
            <w:tcW w:w="2133" w:type="dxa"/>
          </w:tcPr>
          <w:p w:rsidR="002E5931" w:rsidRDefault="002E5931" w:rsidP="002E5931">
            <w:r>
              <w:t>107/21</w:t>
            </w:r>
          </w:p>
        </w:tc>
        <w:tc>
          <w:tcPr>
            <w:tcW w:w="2133" w:type="dxa"/>
          </w:tcPr>
          <w:p w:rsidR="002E5931" w:rsidRDefault="002E5931" w:rsidP="002E5931">
            <w:r>
              <w:t>6.5</w:t>
            </w:r>
          </w:p>
        </w:tc>
      </w:tr>
      <w:tr w:rsidR="002E5931" w:rsidTr="002E5931">
        <w:trPr>
          <w:trHeight w:val="265"/>
        </w:trPr>
        <w:tc>
          <w:tcPr>
            <w:tcW w:w="2133" w:type="dxa"/>
          </w:tcPr>
          <w:p w:rsidR="002E5931" w:rsidRDefault="002E5931" w:rsidP="002E5931">
            <w:r>
              <w:t>114/21</w:t>
            </w:r>
          </w:p>
        </w:tc>
        <w:tc>
          <w:tcPr>
            <w:tcW w:w="2133" w:type="dxa"/>
          </w:tcPr>
          <w:p w:rsidR="002E5931" w:rsidRDefault="002E5931" w:rsidP="002E5931">
            <w:r>
              <w:t>8</w:t>
            </w:r>
          </w:p>
        </w:tc>
      </w:tr>
      <w:tr w:rsidR="002E5931" w:rsidTr="002E5931">
        <w:trPr>
          <w:trHeight w:val="265"/>
        </w:trPr>
        <w:tc>
          <w:tcPr>
            <w:tcW w:w="2133" w:type="dxa"/>
          </w:tcPr>
          <w:p w:rsidR="002E5931" w:rsidRDefault="002E5931" w:rsidP="002E5931">
            <w:r>
              <w:t>115/21</w:t>
            </w:r>
          </w:p>
        </w:tc>
        <w:tc>
          <w:tcPr>
            <w:tcW w:w="2133" w:type="dxa"/>
          </w:tcPr>
          <w:p w:rsidR="002E5931" w:rsidRDefault="002E5931" w:rsidP="002E5931">
            <w:r>
              <w:t>7</w:t>
            </w:r>
          </w:p>
        </w:tc>
      </w:tr>
      <w:tr w:rsidR="002E5931" w:rsidTr="002E5931">
        <w:trPr>
          <w:trHeight w:val="265"/>
        </w:trPr>
        <w:tc>
          <w:tcPr>
            <w:tcW w:w="2133" w:type="dxa"/>
          </w:tcPr>
          <w:p w:rsidR="002E5931" w:rsidRDefault="002E5931" w:rsidP="002E5931">
            <w:r>
              <w:t>132/21</w:t>
            </w:r>
          </w:p>
        </w:tc>
        <w:tc>
          <w:tcPr>
            <w:tcW w:w="2133" w:type="dxa"/>
          </w:tcPr>
          <w:p w:rsidR="002E5931" w:rsidRDefault="002E5931" w:rsidP="002E5931">
            <w:r>
              <w:t>6.5</w:t>
            </w:r>
          </w:p>
        </w:tc>
      </w:tr>
      <w:tr w:rsidR="002E5931" w:rsidTr="002E5931">
        <w:trPr>
          <w:trHeight w:val="277"/>
        </w:trPr>
        <w:tc>
          <w:tcPr>
            <w:tcW w:w="2133" w:type="dxa"/>
          </w:tcPr>
          <w:p w:rsidR="002E5931" w:rsidRDefault="002E5931" w:rsidP="002E5931">
            <w:r>
              <w:t>138/19</w:t>
            </w:r>
          </w:p>
        </w:tc>
        <w:tc>
          <w:tcPr>
            <w:tcW w:w="2133" w:type="dxa"/>
          </w:tcPr>
          <w:p w:rsidR="002E5931" w:rsidRDefault="002E5931" w:rsidP="002E5931">
            <w:r>
              <w:t>4</w:t>
            </w:r>
          </w:p>
        </w:tc>
      </w:tr>
    </w:tbl>
    <w:p w:rsidR="00A76CA9" w:rsidRPr="002E5931" w:rsidRDefault="002E5931">
      <w:pPr>
        <w:rPr>
          <w:b/>
        </w:rPr>
      </w:pPr>
      <w:proofErr w:type="spellStart"/>
      <w:r w:rsidRPr="002E5931">
        <w:rPr>
          <w:b/>
        </w:rPr>
        <w:t>Rezultati</w:t>
      </w:r>
      <w:proofErr w:type="spellEnd"/>
      <w:r w:rsidRPr="002E5931">
        <w:rPr>
          <w:b/>
        </w:rPr>
        <w:t xml:space="preserve"> </w:t>
      </w:r>
      <w:proofErr w:type="spellStart"/>
      <w:r w:rsidRPr="002E5931">
        <w:rPr>
          <w:b/>
        </w:rPr>
        <w:t>popravn</w:t>
      </w:r>
      <w:bookmarkStart w:id="0" w:name="_GoBack"/>
      <w:bookmarkEnd w:id="0"/>
      <w:r w:rsidRPr="002E5931">
        <w:rPr>
          <w:b/>
        </w:rPr>
        <w:t>og</w:t>
      </w:r>
      <w:proofErr w:type="spellEnd"/>
      <w:r w:rsidRPr="002E5931">
        <w:rPr>
          <w:b/>
        </w:rPr>
        <w:t xml:space="preserve"> </w:t>
      </w:r>
      <w:proofErr w:type="spellStart"/>
      <w:r w:rsidRPr="002E5931">
        <w:rPr>
          <w:b/>
        </w:rPr>
        <w:t>testa</w:t>
      </w:r>
      <w:proofErr w:type="spellEnd"/>
    </w:p>
    <w:sectPr w:rsidR="00A76CA9" w:rsidRPr="002E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31"/>
    <w:rsid w:val="002E5931"/>
    <w:rsid w:val="00A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296B"/>
  <w15:chartTrackingRefBased/>
  <w15:docId w15:val="{1599DDB0-EECE-4891-A387-0914708A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2024-05-23T20:44:00Z</dcterms:created>
  <dcterms:modified xsi:type="dcterms:W3CDTF">2024-05-23T20:48:00Z</dcterms:modified>
</cp:coreProperties>
</file>