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F" w:rsidRDefault="008A1970" w:rsidP="008A1970">
      <w:pPr>
        <w:jc w:val="center"/>
        <w:rPr>
          <w:rFonts w:ascii="Garamond" w:hAnsi="Garamond"/>
          <w:sz w:val="28"/>
          <w:szCs w:val="28"/>
          <w:lang w:val="sr-Latn-ME"/>
        </w:rPr>
      </w:pPr>
      <w:r w:rsidRPr="008A1970">
        <w:rPr>
          <w:rFonts w:ascii="Garamond" w:hAnsi="Garamond"/>
          <w:sz w:val="28"/>
          <w:szCs w:val="28"/>
          <w:lang w:val="sr-Latn-ME"/>
        </w:rPr>
        <w:t>Medijska industrija – termini prezentacija</w:t>
      </w:r>
    </w:p>
    <w:p w:rsidR="008A1970" w:rsidRDefault="008A1970" w:rsidP="008A1970">
      <w:pPr>
        <w:jc w:val="center"/>
        <w:rPr>
          <w:rFonts w:ascii="Garamond" w:hAnsi="Garamond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1970" w:rsidTr="008A1970">
        <w:tc>
          <w:tcPr>
            <w:tcW w:w="4788" w:type="dxa"/>
          </w:tcPr>
          <w:p w:rsidR="008A1970" w:rsidRPr="008A1970" w:rsidRDefault="008A1970" w:rsidP="008A1970">
            <w:pPr>
              <w:jc w:val="center"/>
              <w:rPr>
                <w:rFonts w:ascii="Garamond" w:hAnsi="Garamond"/>
                <w:b/>
                <w:sz w:val="28"/>
                <w:szCs w:val="28"/>
                <w:lang w:val="sr-Latn-ME"/>
              </w:rPr>
            </w:pPr>
            <w:r w:rsidRPr="008A1970">
              <w:rPr>
                <w:rFonts w:ascii="Garamond" w:hAnsi="Garamond"/>
                <w:b/>
                <w:sz w:val="28"/>
                <w:szCs w:val="28"/>
                <w:lang w:val="sr-Latn-ME"/>
              </w:rPr>
              <w:t>12. maj, sala III, u 12 sati</w:t>
            </w:r>
          </w:p>
        </w:tc>
        <w:tc>
          <w:tcPr>
            <w:tcW w:w="4788" w:type="dxa"/>
          </w:tcPr>
          <w:p w:rsidR="008A1970" w:rsidRPr="008A1970" w:rsidRDefault="008A1970" w:rsidP="008A1970">
            <w:pPr>
              <w:jc w:val="center"/>
              <w:rPr>
                <w:rFonts w:ascii="Garamond" w:hAnsi="Garamond"/>
                <w:b/>
                <w:sz w:val="28"/>
                <w:szCs w:val="28"/>
                <w:lang w:val="sr-Latn-ME"/>
              </w:rPr>
            </w:pPr>
            <w:r w:rsidRPr="008A1970">
              <w:rPr>
                <w:rFonts w:ascii="Garamond" w:hAnsi="Garamond"/>
                <w:b/>
                <w:sz w:val="28"/>
                <w:szCs w:val="28"/>
                <w:lang w:val="sr-Latn-ME"/>
              </w:rPr>
              <w:t>19. maj, sala III, u 12 sati</w:t>
            </w:r>
          </w:p>
        </w:tc>
      </w:tr>
      <w:tr w:rsidR="008A1970" w:rsidTr="008A1970"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>
              <w:rPr>
                <w:rFonts w:ascii="Garamond" w:hAnsi="Garamond"/>
                <w:sz w:val="28"/>
                <w:szCs w:val="28"/>
                <w:lang w:val="sr-Latn-ME"/>
              </w:rPr>
              <w:t>Aleksandar Bulatović</w:t>
            </w:r>
          </w:p>
        </w:tc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>
              <w:rPr>
                <w:rFonts w:ascii="Garamond" w:hAnsi="Garamond"/>
                <w:sz w:val="28"/>
                <w:szCs w:val="28"/>
                <w:lang w:val="sr-Latn-ME"/>
              </w:rPr>
              <w:t>Iva Vujisić</w:t>
            </w:r>
          </w:p>
        </w:tc>
      </w:tr>
      <w:tr w:rsidR="008A1970" w:rsidTr="008A1970"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>
              <w:rPr>
                <w:rFonts w:ascii="Garamond" w:hAnsi="Garamond"/>
                <w:sz w:val="28"/>
                <w:szCs w:val="28"/>
                <w:lang w:val="sr-Latn-ME"/>
              </w:rPr>
              <w:t>Jelena Kočanović</w:t>
            </w:r>
          </w:p>
        </w:tc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>
              <w:rPr>
                <w:rFonts w:ascii="Garamond" w:hAnsi="Garamond"/>
                <w:sz w:val="28"/>
                <w:szCs w:val="28"/>
                <w:lang w:val="sr-Latn-ME"/>
              </w:rPr>
              <w:t>Jana Vujisić</w:t>
            </w:r>
          </w:p>
        </w:tc>
      </w:tr>
      <w:tr w:rsidR="008A1970" w:rsidTr="008A1970"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</w:p>
        </w:tc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>
              <w:rPr>
                <w:rFonts w:ascii="Garamond" w:hAnsi="Garamond"/>
                <w:sz w:val="28"/>
                <w:szCs w:val="28"/>
                <w:lang w:val="sr-Latn-ME"/>
              </w:rPr>
              <w:t>Petar Đukanović</w:t>
            </w:r>
          </w:p>
        </w:tc>
      </w:tr>
      <w:tr w:rsidR="008A1970" w:rsidTr="008A1970"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</w:p>
        </w:tc>
        <w:tc>
          <w:tcPr>
            <w:tcW w:w="4788" w:type="dxa"/>
          </w:tcPr>
          <w:p w:rsidR="008A1970" w:rsidRDefault="008A1970" w:rsidP="008A1970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>
              <w:rPr>
                <w:rFonts w:ascii="Garamond" w:hAnsi="Garamond"/>
                <w:sz w:val="28"/>
                <w:szCs w:val="28"/>
                <w:lang w:val="sr-Latn-ME"/>
              </w:rPr>
              <w:t>Marija Mašović</w:t>
            </w:r>
          </w:p>
        </w:tc>
      </w:tr>
    </w:tbl>
    <w:p w:rsidR="008A1970" w:rsidRPr="008A1970" w:rsidRDefault="008A1970" w:rsidP="008A1970">
      <w:pPr>
        <w:jc w:val="center"/>
        <w:rPr>
          <w:rFonts w:ascii="Garamond" w:hAnsi="Garamond"/>
          <w:sz w:val="24"/>
          <w:szCs w:val="24"/>
          <w:lang w:val="sr-Latn-ME"/>
        </w:rPr>
      </w:pPr>
      <w:bookmarkStart w:id="0" w:name="_GoBack"/>
      <w:bookmarkEnd w:id="0"/>
    </w:p>
    <w:sectPr w:rsidR="008A1970" w:rsidRPr="008A1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5"/>
    <w:rsid w:val="000F54D5"/>
    <w:rsid w:val="006D728F"/>
    <w:rsid w:val="008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2023-05-02T08:58:00Z</dcterms:created>
  <dcterms:modified xsi:type="dcterms:W3CDTF">2023-05-02T09:02:00Z</dcterms:modified>
</cp:coreProperties>
</file>