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E849E" w14:textId="77777777" w:rsidR="00114187" w:rsidRPr="003952B2" w:rsidRDefault="00114187" w:rsidP="00114187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59"/>
        <w:gridCol w:w="1044"/>
        <w:gridCol w:w="550"/>
        <w:gridCol w:w="157"/>
        <w:gridCol w:w="522"/>
        <w:gridCol w:w="1230"/>
        <w:gridCol w:w="172"/>
        <w:gridCol w:w="1579"/>
        <w:gridCol w:w="223"/>
        <w:gridCol w:w="1537"/>
      </w:tblGrid>
      <w:tr w:rsidR="00114187" w:rsidRPr="003952B2" w14:paraId="2CC85F63" w14:textId="77777777" w:rsidTr="00CE3107">
        <w:trPr>
          <w:trHeight w:val="30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729B88" w14:textId="77777777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C58D3E" w14:textId="22DD1310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 w:rsidR="00CE3107">
              <w:rPr>
                <w:b/>
                <w:bCs/>
                <w:i/>
                <w:iCs/>
                <w:sz w:val="20"/>
                <w:lang w:val="sr-Latn-CS"/>
              </w:rPr>
              <w:t>Teorija javnosti</w:t>
            </w:r>
          </w:p>
        </w:tc>
      </w:tr>
      <w:tr w:rsidR="00114187" w:rsidRPr="003952B2" w14:paraId="6FC0FA7F" w14:textId="77777777" w:rsidTr="00CE3107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0026F8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3AEF2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B2BE4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FA997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2C69BE94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114187" w:rsidRPr="003952B2" w14:paraId="4FC49025" w14:textId="77777777" w:rsidTr="00CE3107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56C5F5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53087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393CC" w14:textId="14481189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 xml:space="preserve">V 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59AA2F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18E2CC4E" w14:textId="3BFCC264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="0043073D">
              <w:rPr>
                <w:b/>
                <w:bCs/>
                <w:i/>
                <w:iCs/>
                <w:sz w:val="20"/>
                <w:lang w:val="sr-Latn-CS"/>
              </w:rPr>
              <w:t>+2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114187" w:rsidRPr="003952B2" w14:paraId="5624BDF3" w14:textId="77777777" w:rsidTr="005E6A74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42DAC40B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14:paraId="5D9FA359" w14:textId="77777777" w:rsidR="00114187" w:rsidRPr="003952B2" w:rsidRDefault="00114187" w:rsidP="005E6A74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14:paraId="504A86DD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114187" w:rsidRPr="003952B2" w14:paraId="1498253C" w14:textId="77777777" w:rsidTr="005E6A74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A98022B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114187" w:rsidRPr="003952B2" w14:paraId="42E2562A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BD91AB5" w14:textId="77777777"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114187" w:rsidRPr="00174B10" w14:paraId="5BB91738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0105CE2" w14:textId="77777777" w:rsidR="00114187" w:rsidRPr="003801D3" w:rsidRDefault="00114187" w:rsidP="005E6A74">
            <w:pPr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3801D3">
              <w:rPr>
                <w:sz w:val="18"/>
                <w:szCs w:val="18"/>
                <w:lang w:val="de-DE"/>
              </w:rPr>
              <w:t>Student će nakon položenog ispita moći da</w:t>
            </w:r>
            <w:r w:rsidRPr="003801D3">
              <w:rPr>
                <w:color w:val="000000"/>
                <w:sz w:val="18"/>
                <w:szCs w:val="18"/>
                <w:lang w:val="de-DE"/>
              </w:rPr>
              <w:t>:</w:t>
            </w:r>
          </w:p>
          <w:p w14:paraId="0EC7F27E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14:paraId="27AE7B95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14:paraId="6BC7BFEA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14:paraId="691A51E4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14:paraId="31C48899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114187" w:rsidRPr="00174B10" w14:paraId="6CF9E9FC" w14:textId="77777777" w:rsidTr="005E6A74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6BC9DAD" w14:textId="60D5B921"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801D3">
              <w:rPr>
                <w:rFonts w:ascii="Times New Roman" w:hAnsi="Times New Roman" w:cs="Times New Roman"/>
                <w:color w:val="auto"/>
                <w:lang w:val="de-DE"/>
              </w:rPr>
              <w:t xml:space="preserve"> </w:t>
            </w:r>
            <w:r w:rsidRPr="003801D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</w:t>
            </w:r>
            <w:r w:rsidR="00CE3107" w:rsidRPr="003801D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oc. dr</w:t>
            </w:r>
            <w:r w:rsidR="00023CD7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 xml:space="preserve"> Zlatko Vujović i saradnica</w:t>
            </w:r>
            <w:r w:rsidRPr="003801D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 xml:space="preserve"> </w:t>
            </w:r>
            <w:r w:rsidR="00DF2E7E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mr Dragana Žarić</w:t>
            </w:r>
          </w:p>
        </w:tc>
      </w:tr>
      <w:tr w:rsidR="00114187" w:rsidRPr="00174B10" w14:paraId="6B28BDC2" w14:textId="77777777" w:rsidTr="005E6A74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A925737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114187" w:rsidRPr="003952B2" w14:paraId="6DA461CA" w14:textId="77777777" w:rsidTr="005E6A74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04A115" w14:textId="77777777" w:rsidR="00114187" w:rsidRPr="003952B2" w:rsidRDefault="00114187" w:rsidP="005E6A74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3801D3" w:rsidRPr="003952B2" w14:paraId="1C6FA181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48874E" w14:textId="77777777" w:rsidR="003801D3" w:rsidRPr="003952B2" w:rsidRDefault="003801D3" w:rsidP="003801D3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77B9E2B" w14:textId="63E4B574" w:rsidR="003801D3" w:rsidRPr="003952B2" w:rsidRDefault="003801D3" w:rsidP="003801D3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Pripremna nedjelja</w:t>
            </w:r>
          </w:p>
        </w:tc>
      </w:tr>
      <w:tr w:rsidR="003801D3" w:rsidRPr="003952B2" w14:paraId="34C327B8" w14:textId="77777777" w:rsidTr="00CE3107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01938917" w14:textId="77777777" w:rsidR="003801D3" w:rsidRPr="003952B2" w:rsidRDefault="003801D3" w:rsidP="003801D3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3FEE5D0" w14:textId="4A22214E" w:rsidR="003801D3" w:rsidRPr="003952B2" w:rsidRDefault="003801D3" w:rsidP="003801D3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Uvodno predavanje</w:t>
            </w:r>
          </w:p>
        </w:tc>
      </w:tr>
      <w:tr w:rsidR="003801D3" w:rsidRPr="00174B10" w14:paraId="242DDA20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DD783F1" w14:textId="77777777" w:rsidR="003801D3" w:rsidRPr="003952B2" w:rsidRDefault="003801D3" w:rsidP="003801D3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FED7854" w14:textId="58ACC8AE" w:rsidR="003801D3" w:rsidRPr="003952B2" w:rsidRDefault="003801D3" w:rsidP="003801D3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Javna sfera – pojam i karakteristike; kritike koncepta</w:t>
            </w:r>
            <w:r w:rsidR="002D64E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2D64E8" w:rsidRPr="00174B10" w14:paraId="35AE3046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0E15CC87" w14:textId="77777777" w:rsidR="002D64E8" w:rsidRPr="003952B2" w:rsidRDefault="002D64E8" w:rsidP="002D64E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55414C8" w14:textId="076C0BC9" w:rsidR="002D64E8" w:rsidRPr="003952B2" w:rsidRDefault="002D64E8" w:rsidP="002D64E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Javna sfera – pojam i karakteristike; kritike koncepta II. </w:t>
            </w:r>
          </w:p>
        </w:tc>
      </w:tr>
      <w:tr w:rsidR="002D64E8" w:rsidRPr="00174B10" w14:paraId="3FA613E0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67EAB64" w14:textId="77777777" w:rsidR="002D64E8" w:rsidRPr="003952B2" w:rsidRDefault="002D64E8" w:rsidP="002D64E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48223D8" w14:textId="778866EF" w:rsidR="002D64E8" w:rsidRPr="003952B2" w:rsidRDefault="002D64E8" w:rsidP="002D64E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javnosti i tipovi javnosti, glasačka javnost, pojam i tipologija javnosti</w:t>
            </w:r>
          </w:p>
        </w:tc>
      </w:tr>
      <w:tr w:rsidR="002D64E8" w:rsidRPr="00174B10" w14:paraId="613CECFB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1553C55" w14:textId="77777777" w:rsidR="002D64E8" w:rsidRPr="003952B2" w:rsidRDefault="002D64E8" w:rsidP="002D64E8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DF87F6B" w14:textId="60EE3008" w:rsidR="002D64E8" w:rsidRPr="003952B2" w:rsidRDefault="002D64E8" w:rsidP="002D64E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Politička javnost </w:t>
            </w:r>
          </w:p>
        </w:tc>
      </w:tr>
      <w:tr w:rsidR="002D64E8" w:rsidRPr="00174B10" w14:paraId="65772551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95C5377" w14:textId="77777777" w:rsidR="002D64E8" w:rsidRPr="003952B2" w:rsidRDefault="002D64E8" w:rsidP="002D64E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5FAE6DA" w14:textId="4BE3C183" w:rsidR="002D64E8" w:rsidRPr="003952B2" w:rsidRDefault="002D64E8" w:rsidP="002D64E8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javnog mnjenja. Proces formiranja i mijenjanja javnog mnjenja.</w:t>
            </w:r>
          </w:p>
        </w:tc>
      </w:tr>
      <w:tr w:rsidR="002D64E8" w:rsidRPr="00174B10" w14:paraId="19871441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6DF7263" w14:textId="77777777" w:rsidR="002D64E8" w:rsidRPr="003952B2" w:rsidRDefault="002D64E8" w:rsidP="002D64E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5341143" w14:textId="03199E86" w:rsidR="002D64E8" w:rsidRPr="00314E00" w:rsidRDefault="002D64E8" w:rsidP="002D64E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Stavovi – priroda i porijeklo stavova; </w:t>
            </w:r>
          </w:p>
        </w:tc>
      </w:tr>
      <w:tr w:rsidR="002D64E8" w:rsidRPr="00174B10" w14:paraId="335F59F7" w14:textId="77777777" w:rsidTr="00CE3107">
        <w:trPr>
          <w:cantSplit/>
          <w:trHeight w:val="27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E20BE14" w14:textId="77777777" w:rsidR="002D64E8" w:rsidRPr="003952B2" w:rsidRDefault="002D64E8" w:rsidP="002D64E8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928F581" w14:textId="08E3314E" w:rsidR="002D64E8" w:rsidRPr="003952B2" w:rsidRDefault="002D64E8" w:rsidP="002D64E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Promjena stavova – kako razviti promjenu stavova; kada stavovi podrazumijevaju predvi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đanje ponašanja Moć reklame;</w:t>
            </w:r>
          </w:p>
        </w:tc>
      </w:tr>
      <w:tr w:rsidR="00174B10" w:rsidRPr="00174B10" w14:paraId="2810E685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C0B1532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AC7B58C" w14:textId="77777777" w:rsidR="00090CB8" w:rsidRDefault="00090CB8" w:rsidP="00174B10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</w:pPr>
          </w:p>
          <w:p w14:paraId="278BF681" w14:textId="19EB812F" w:rsidR="008A6598" w:rsidRDefault="008A6598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 xml:space="preserve">Kolokvijum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(obuhvata materiju obuhvaćenu zaključno sa VIII nedjeljom predavanja)</w:t>
            </w:r>
          </w:p>
          <w:p w14:paraId="00390F69" w14:textId="3E013C8A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74B10" w:rsidRPr="00174B10" w14:paraId="3A43126B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B6838B6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E9E6300" w14:textId="5A8CB504" w:rsidR="008A6598" w:rsidRDefault="008A6598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Predrasude, stereotipi i diskriminacija;</w:t>
            </w:r>
          </w:p>
          <w:p w14:paraId="58546F6A" w14:textId="4C694C3B" w:rsidR="00174B10" w:rsidRPr="00CE3107" w:rsidRDefault="00174B10" w:rsidP="00174B10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Predrasude - Što uzrokuje predrasude? Kako se predrasude mogu smanjiti?</w:t>
            </w:r>
          </w:p>
        </w:tc>
      </w:tr>
      <w:tr w:rsidR="00174B10" w:rsidRPr="00174B10" w14:paraId="370DE8A7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A2675B4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07E4444" w14:textId="6EFE229F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Ispitivanje javnog mnjenja, metode i tehnike </w:t>
            </w:r>
          </w:p>
        </w:tc>
      </w:tr>
      <w:tr w:rsidR="00174B10" w:rsidRPr="00090CB8" w14:paraId="62AE0829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BA32390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2C981D6F" w14:textId="64D8C64A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</w:t>
            </w:r>
            <w:r w:rsidR="00090CB8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, uloga medija u donošenju poličkih odluka</w:t>
            </w:r>
          </w:p>
        </w:tc>
      </w:tr>
      <w:tr w:rsidR="00174B10" w:rsidRPr="008A6598" w14:paraId="7526AD87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97BE8C2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19D287A" w14:textId="1D7C7735" w:rsidR="00174B10" w:rsidRPr="003952B2" w:rsidRDefault="008A6598" w:rsidP="00174B10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Izbori i mediji, izborna regulativa za djelovanje medija</w:t>
            </w:r>
          </w:p>
        </w:tc>
      </w:tr>
      <w:tr w:rsidR="00174B10" w:rsidRPr="00174B10" w14:paraId="15168F66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7DC12BF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0C80939" w14:textId="18CE6E80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 xml:space="preserve">Kolokvijum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(obuhvata materiju obuhvaćenu zaključno sa XIII nedjeljom predavanja)</w:t>
            </w:r>
          </w:p>
        </w:tc>
      </w:tr>
      <w:tr w:rsidR="00174B10" w:rsidRPr="003952B2" w14:paraId="4527D0B8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D87FEAB" w14:textId="77777777" w:rsidR="00174B10" w:rsidRPr="003952B2" w:rsidRDefault="00174B10" w:rsidP="00174B1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541B776" w14:textId="1F5B2995" w:rsidR="00174B10" w:rsidRPr="00CE3107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</w:t>
            </w:r>
            <w:r w:rsidR="0030212E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a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 propagand</w:t>
            </w:r>
            <w:r w:rsidR="0030212E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a</w:t>
            </w:r>
          </w:p>
        </w:tc>
      </w:tr>
      <w:tr w:rsidR="00174B10" w:rsidRPr="003952B2" w14:paraId="78AD1437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37EF06F" w14:textId="77777777" w:rsidR="00174B10" w:rsidRPr="003952B2" w:rsidRDefault="00174B10" w:rsidP="00174B10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57DA9C5A" w14:textId="72E4CF88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74B10" w:rsidRPr="003952B2" w14:paraId="68D3FFDE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2ED74EC" w14:textId="77777777" w:rsidR="00174B10" w:rsidRPr="003952B2" w:rsidRDefault="00174B10" w:rsidP="00174B10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AAB4DCA" w14:textId="7BB7125A" w:rsidR="00174B10" w:rsidRPr="003952B2" w:rsidRDefault="00174B10" w:rsidP="00174B10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74B10" w:rsidRPr="003952B2" w14:paraId="08576AD1" w14:textId="77777777" w:rsidTr="00CE310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80BDE69" w14:textId="77777777" w:rsidR="00174B10" w:rsidRPr="003952B2" w:rsidRDefault="00174B10" w:rsidP="00174B10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A603829" w14:textId="17A2C0E5" w:rsidR="00174B10" w:rsidRPr="003952B2" w:rsidRDefault="00174B10" w:rsidP="00174B10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74B10" w:rsidRPr="003952B2" w14:paraId="316B4D2F" w14:textId="77777777" w:rsidTr="005E6A74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99950" w14:textId="77777777" w:rsidR="00174B10" w:rsidRPr="003952B2" w:rsidRDefault="00174B10" w:rsidP="00174B10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174B10" w:rsidRPr="003952B2" w14:paraId="4766C29D" w14:textId="77777777" w:rsidTr="00CE3107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C7CC39C" w14:textId="77777777" w:rsidR="00174B10" w:rsidRPr="003952B2" w:rsidRDefault="00174B10" w:rsidP="00174B10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14:paraId="59693912" w14:textId="77777777" w:rsidR="00174B10" w:rsidRPr="003952B2" w:rsidRDefault="00174B10" w:rsidP="00174B10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34BF5C0E" w14:textId="77777777" w:rsidR="00174B10" w:rsidRPr="003801D3" w:rsidRDefault="00174B10" w:rsidP="00174B10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:</w:t>
            </w:r>
          </w:p>
          <w:p w14:paraId="2C3B49DF" w14:textId="77777777" w:rsidR="00174B10" w:rsidRPr="003801D3" w:rsidRDefault="00174B10" w:rsidP="00174B10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14:paraId="798DC01B" w14:textId="77777777" w:rsidR="00174B10" w:rsidRPr="003801D3" w:rsidRDefault="00174B10" w:rsidP="00174B10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1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14:paraId="4E0FD2AE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sati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ž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be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ih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uju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.</w:t>
            </w:r>
          </w:p>
          <w:p w14:paraId="50123540" w14:textId="77777777" w:rsidR="00174B10" w:rsidRPr="003952B2" w:rsidRDefault="00174B10" w:rsidP="00174B10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14:paraId="6591C27F" w14:textId="77777777" w:rsidR="00174B10" w:rsidRPr="003801D3" w:rsidRDefault="00174B10" w:rsidP="00174B10">
            <w:pPr>
              <w:pStyle w:val="BodyText3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DF71B5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14:paraId="4E19F1FD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 xml:space="preserve"> I 40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</w:p>
          <w:p w14:paraId="54654A74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14:paraId="4CE63249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14:paraId="3623F4CF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14:paraId="1C737E52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15C1D075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174B10" w:rsidRPr="003952B2" w14:paraId="09064F9E" w14:textId="77777777" w:rsidTr="005E6A74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DE05" w14:textId="77777777" w:rsidR="00174B10" w:rsidRPr="003952B2" w:rsidRDefault="00174B10" w:rsidP="00174B10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174B10" w:rsidRPr="00174B10" w14:paraId="7A2AF7BE" w14:textId="77777777" w:rsidTr="005E6A74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5F5E" w14:textId="77777777" w:rsidR="00174B10" w:rsidRPr="003952B2" w:rsidRDefault="00174B10" w:rsidP="00174B10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lastRenderedPageBreak/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33D186C5" w14:textId="77777777" w:rsidR="00174B10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Javno mnenje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 xml:space="preserve"> – Istraživanje u oblasti jedne kategorije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>Mediterran Publishing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Novi Sad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2012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.</w:t>
            </w:r>
          </w:p>
          <w:p w14:paraId="082C0372" w14:textId="77777777" w:rsidR="00174B10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1B8CD1A8" w14:textId="77777777" w:rsidR="00174B10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14:paraId="0453D813" w14:textId="77777777" w:rsidR="00174B10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Aronson, Elliot, Wilson, Timothy, Akert, Robin Socijalna psihologija, MATE, Zagreb, 2005.</w:t>
            </w:r>
          </w:p>
          <w:p w14:paraId="1F9513AA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35203487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2F8BFBBB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14:paraId="284502DC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14:paraId="7A8B8829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14:paraId="55F38FB8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14:paraId="7BDD6560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14:paraId="7787046A" w14:textId="77777777" w:rsidR="00174B10" w:rsidRPr="003952B2" w:rsidRDefault="00174B10" w:rsidP="00174B10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14:paraId="07023153" w14:textId="11C1501F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174B10" w:rsidRPr="003952B2" w14:paraId="5C6F0836" w14:textId="77777777" w:rsidTr="005E6A74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5D6F35DF" w14:textId="77777777" w:rsidR="00174B10" w:rsidRPr="003952B2" w:rsidRDefault="00174B10" w:rsidP="00174B10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14:paraId="0E72A3FA" w14:textId="2784679D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rov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jera znanja tokom semestra  2 kolokvijuma x </w:t>
            </w:r>
            <w:r w:rsidR="0030212E">
              <w:rPr>
                <w:bCs/>
                <w:iCs/>
                <w:sz w:val="16"/>
                <w:szCs w:val="16"/>
                <w:lang w:val="sr-Latn-CS"/>
              </w:rPr>
              <w:t>30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14:paraId="04C9DF17" w14:textId="3D7D0CDC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Seminarski rad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10 bodova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. Teme seminarskih radova se dobijaju u konsultaciji sa saradnicom u nastavi na časovima vježbi. </w:t>
            </w:r>
          </w:p>
          <w:p w14:paraId="4F801A5F" w14:textId="3FE620AD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Završni ispit –</w:t>
            </w:r>
            <w:r w:rsidR="0030212E">
              <w:rPr>
                <w:bCs/>
                <w:iCs/>
                <w:sz w:val="16"/>
                <w:szCs w:val="16"/>
                <w:lang w:val="sr-Latn-CS"/>
              </w:rPr>
              <w:t>30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14:paraId="00807E04" w14:textId="77777777" w:rsidR="00174B10" w:rsidRPr="003952B2" w:rsidRDefault="00174B10" w:rsidP="00174B10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174B10" w:rsidRPr="003952B2" w14:paraId="2240919D" w14:textId="77777777" w:rsidTr="00CE3107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14:paraId="2A9AF8A1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64104D8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</w:tcPr>
          <w:p w14:paraId="57638977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209D8083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5557D2BE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14:paraId="253CA2DC" w14:textId="77777777" w:rsidR="00174B10" w:rsidRPr="003952B2" w:rsidRDefault="00174B10" w:rsidP="00174B10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174B10" w:rsidRPr="003952B2" w14:paraId="6660B33D" w14:textId="77777777" w:rsidTr="00CE3107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14:paraId="221EF6A6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18E90424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51 - 60</w:t>
            </w:r>
          </w:p>
        </w:tc>
        <w:tc>
          <w:tcPr>
            <w:tcW w:w="706" w:type="pct"/>
            <w:gridSpan w:val="3"/>
            <w:tcBorders>
              <w:bottom w:val="dotted" w:sz="4" w:space="0" w:color="auto"/>
            </w:tcBorders>
          </w:tcPr>
          <w:p w14:paraId="3E5097A5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34D6621E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1F7EF630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1" w:type="pct"/>
            <w:gridSpan w:val="2"/>
            <w:tcBorders>
              <w:bottom w:val="dotted" w:sz="4" w:space="0" w:color="auto"/>
            </w:tcBorders>
          </w:tcPr>
          <w:p w14:paraId="64B74862" w14:textId="77777777" w:rsidR="00174B10" w:rsidRPr="003952B2" w:rsidRDefault="00174B10" w:rsidP="00174B10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174B10" w:rsidRPr="003952B2" w14:paraId="09A938FA" w14:textId="77777777" w:rsidTr="005E6A74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26C90A9F" w14:textId="77777777" w:rsidR="00174B10" w:rsidRPr="003952B2" w:rsidRDefault="00174B10" w:rsidP="00174B10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174B10" w:rsidRPr="003952B2" w14:paraId="3A5DD3CF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BFB7FAD" w14:textId="07DBFC38" w:rsidR="00174B10" w:rsidRPr="003952B2" w:rsidRDefault="00174B10" w:rsidP="00174B10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>:</w:t>
            </w:r>
            <w:r>
              <w:rPr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3801D3">
              <w:rPr>
                <w:iCs/>
                <w:sz w:val="16"/>
                <w:szCs w:val="16"/>
                <w:lang w:val="sr-Latn-CS"/>
              </w:rPr>
              <w:t>Doc</w:t>
            </w:r>
            <w:r>
              <w:rPr>
                <w:b/>
                <w:bCs/>
                <w:iCs/>
                <w:sz w:val="16"/>
                <w:szCs w:val="16"/>
                <w:lang w:val="sr-Latn-CS"/>
              </w:rPr>
              <w:t>.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43073D">
              <w:rPr>
                <w:bCs/>
                <w:iCs/>
                <w:sz w:val="16"/>
                <w:szCs w:val="16"/>
                <w:lang w:val="sr-Latn-CS"/>
              </w:rPr>
              <w:t>d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174B10" w:rsidRPr="003952B2" w14:paraId="01172FFE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C937C5F" w14:textId="05A8D120" w:rsidR="00174B10" w:rsidRPr="003952B2" w:rsidRDefault="00174B10" w:rsidP="00174B10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proofErr w:type="spellStart"/>
            <w:r w:rsidR="00B1385B">
              <w:rPr>
                <w:sz w:val="16"/>
                <w:szCs w:val="16"/>
              </w:rPr>
              <w:t>četku</w:t>
            </w:r>
            <w:proofErr w:type="spellEnd"/>
            <w:r w:rsidR="00B1385B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semestra</w:t>
            </w:r>
            <w:proofErr w:type="spellEnd"/>
          </w:p>
        </w:tc>
      </w:tr>
    </w:tbl>
    <w:p w14:paraId="7198D0D4" w14:textId="77777777" w:rsidR="00114187" w:rsidRPr="003952B2" w:rsidRDefault="00114187" w:rsidP="00114187">
      <w:pPr>
        <w:rPr>
          <w:b/>
          <w:bCs/>
          <w:i/>
          <w:iCs/>
          <w:color w:val="993300"/>
          <w:sz w:val="20"/>
          <w:lang w:val="sr-Latn-CS"/>
        </w:rPr>
      </w:pPr>
    </w:p>
    <w:p w14:paraId="0E903FA5" w14:textId="77777777" w:rsidR="00015C36" w:rsidRDefault="00015C36">
      <w:bookmarkStart w:id="0" w:name="_GoBack"/>
      <w:bookmarkEnd w:id="0"/>
    </w:p>
    <w:sectPr w:rsidR="00015C36" w:rsidSect="00456894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87"/>
    <w:rsid w:val="00015C36"/>
    <w:rsid w:val="00023CD7"/>
    <w:rsid w:val="00090CB8"/>
    <w:rsid w:val="00114187"/>
    <w:rsid w:val="00174B10"/>
    <w:rsid w:val="002D64E8"/>
    <w:rsid w:val="0030212E"/>
    <w:rsid w:val="00314E00"/>
    <w:rsid w:val="003801D3"/>
    <w:rsid w:val="00410E2C"/>
    <w:rsid w:val="0043073D"/>
    <w:rsid w:val="00456894"/>
    <w:rsid w:val="004818CD"/>
    <w:rsid w:val="004C5610"/>
    <w:rsid w:val="00587185"/>
    <w:rsid w:val="005E1B2F"/>
    <w:rsid w:val="00702BC9"/>
    <w:rsid w:val="008863A6"/>
    <w:rsid w:val="008A6598"/>
    <w:rsid w:val="008F5EBA"/>
    <w:rsid w:val="00A134EB"/>
    <w:rsid w:val="00B1385B"/>
    <w:rsid w:val="00CE3107"/>
    <w:rsid w:val="00D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03949"/>
  <w15:chartTrackingRefBased/>
  <w15:docId w15:val="{7C8A307F-7EF6-4FBA-98F3-1E9045B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18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187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1418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14187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1141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114187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14187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14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2</Pages>
  <Words>682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Jovana</cp:lastModifiedBy>
  <cp:revision>9</cp:revision>
  <cp:lastPrinted>2020-03-25T11:19:00Z</cp:lastPrinted>
  <dcterms:created xsi:type="dcterms:W3CDTF">2024-11-01T14:07:00Z</dcterms:created>
  <dcterms:modified xsi:type="dcterms:W3CDTF">2024-11-07T10:10:00Z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0a240ebd509b4db6d817e765ac4273791817f04e3b8152ae4d2a1e779f257090</vt:lpwstr>
  </property>
</Properties>
</file>