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E34" w:rsidRPr="00DE0E34" w:rsidRDefault="00DE0E34" w:rsidP="00DE0E34">
      <w:pPr>
        <w:jc w:val="center"/>
        <w:rPr>
          <w:b/>
        </w:rPr>
      </w:pPr>
      <w:r w:rsidRPr="00DE0E34">
        <w:rPr>
          <w:b/>
        </w:rPr>
        <w:t>Engleski jezik struke 1 &amp; Engleski jezik struke 2</w:t>
      </w:r>
    </w:p>
    <w:p w:rsidR="00DE0E34" w:rsidRDefault="00DE0E34" w:rsidP="00DE0E34">
      <w:pPr>
        <w:jc w:val="center"/>
        <w:rPr>
          <w:b/>
        </w:rPr>
      </w:pPr>
      <w:r w:rsidRPr="00DE0E34">
        <w:rPr>
          <w:b/>
        </w:rPr>
        <w:t xml:space="preserve">Raspored polaganja 3. septembra 2021. </w:t>
      </w:r>
    </w:p>
    <w:p w:rsidR="00A246AB" w:rsidRPr="00DE0E34" w:rsidRDefault="00A246AB" w:rsidP="00DE0E34">
      <w:pPr>
        <w:jc w:val="center"/>
        <w:rPr>
          <w:b/>
        </w:rPr>
      </w:pPr>
      <w:r w:rsidRPr="00A246AB">
        <w:rPr>
          <w:b/>
          <w:highlight w:val="yellow"/>
        </w:rPr>
        <w:t>SALA 4</w:t>
      </w:r>
    </w:p>
    <w:p w:rsidR="00DE0E34" w:rsidRDefault="00DE0E34" w:rsidP="00DE0E34">
      <w:pPr>
        <w:jc w:val="center"/>
      </w:pPr>
    </w:p>
    <w:p w:rsidR="00DE0E34" w:rsidRDefault="00DE0E34" w:rsidP="00DE0E34">
      <w:pPr>
        <w:jc w:val="center"/>
      </w:pPr>
    </w:p>
    <w:p w:rsidR="00DE0E34" w:rsidRPr="00DE0E34" w:rsidRDefault="00DE0E34" w:rsidP="00DE0E34">
      <w:pPr>
        <w:jc w:val="center"/>
        <w:rPr>
          <w:b/>
        </w:rPr>
      </w:pPr>
      <w:r w:rsidRPr="00DE0E34">
        <w:rPr>
          <w:b/>
        </w:rPr>
        <w:t>Engleski jezik struke 1</w:t>
      </w:r>
    </w:p>
    <w:p w:rsidR="00DE0E34" w:rsidRDefault="00DE0E34" w:rsidP="00DE0E34">
      <w:pPr>
        <w:jc w:val="center"/>
      </w:pPr>
      <w:r>
        <w:t>17.00-17.30</w:t>
      </w:r>
      <w:r>
        <w:tab/>
        <w:t>kolokvijum</w:t>
      </w:r>
    </w:p>
    <w:p w:rsidR="00DE0E34" w:rsidRDefault="00DE0E34" w:rsidP="00DE0E34">
      <w:pPr>
        <w:jc w:val="center"/>
        <w:rPr>
          <w:lang w:val="sr-Latn-RS"/>
        </w:rPr>
      </w:pPr>
      <w:r>
        <w:t>17.35-18.05</w:t>
      </w:r>
      <w:r>
        <w:tab/>
        <w:t>zavr</w:t>
      </w:r>
      <w:r>
        <w:rPr>
          <w:lang w:val="sr-Latn-RS"/>
        </w:rPr>
        <w:t>šni ispit</w:t>
      </w:r>
    </w:p>
    <w:p w:rsidR="00DE0E34" w:rsidRDefault="00DE0E34" w:rsidP="00DE0E34">
      <w:pPr>
        <w:jc w:val="center"/>
        <w:rPr>
          <w:lang w:val="sr-Latn-RS"/>
        </w:rPr>
      </w:pPr>
    </w:p>
    <w:p w:rsidR="00DE0E34" w:rsidRDefault="00A246AB" w:rsidP="00DE0E34">
      <w:pPr>
        <w:jc w:val="center"/>
        <w:rPr>
          <w:lang w:val="sr-Latn-RS"/>
        </w:rPr>
      </w:pPr>
      <w:r>
        <w:rPr>
          <w:lang w:val="sr-Latn-RS"/>
        </w:rPr>
        <w:t>Za ESP1, s</w:t>
      </w:r>
      <w:bookmarkStart w:id="0" w:name="_GoBack"/>
      <w:bookmarkEnd w:id="0"/>
      <w:r w:rsidR="00DE0E34">
        <w:rPr>
          <w:lang w:val="sr-Latn-RS"/>
        </w:rPr>
        <w:t>tudenti mogu iskoristiti bodove iz semestra kojima su zadovoljni i polagati samo jedan dio. Ukoliko student polaže samo završni ispit, treba da dođe u 17.30.</w:t>
      </w:r>
    </w:p>
    <w:p w:rsidR="00DE0E34" w:rsidRDefault="00DE0E34" w:rsidP="00DE0E34">
      <w:pPr>
        <w:jc w:val="center"/>
        <w:rPr>
          <w:lang w:val="sr-Latn-RS"/>
        </w:rPr>
      </w:pPr>
    </w:p>
    <w:p w:rsidR="00DE0E34" w:rsidRDefault="00DE0E34" w:rsidP="00DE0E34">
      <w:pPr>
        <w:jc w:val="center"/>
        <w:rPr>
          <w:lang w:val="sr-Latn-RS"/>
        </w:rPr>
      </w:pPr>
    </w:p>
    <w:p w:rsidR="00DE0E34" w:rsidRPr="00DE0E34" w:rsidRDefault="00DE0E34" w:rsidP="00DE0E34">
      <w:pPr>
        <w:jc w:val="center"/>
        <w:rPr>
          <w:b/>
        </w:rPr>
      </w:pPr>
      <w:r w:rsidRPr="00DE0E34">
        <w:rPr>
          <w:b/>
        </w:rPr>
        <w:t>Engleski jezik struke 2</w:t>
      </w:r>
    </w:p>
    <w:p w:rsidR="00DE0E34" w:rsidRDefault="00DE0E34" w:rsidP="00DE0E34">
      <w:pPr>
        <w:jc w:val="center"/>
        <w:rPr>
          <w:lang w:val="sr-Latn-RS"/>
        </w:rPr>
      </w:pPr>
      <w:r>
        <w:rPr>
          <w:lang w:val="sr-Latn-RS"/>
        </w:rPr>
        <w:t>18.15-19.00</w:t>
      </w:r>
      <w:r>
        <w:rPr>
          <w:lang w:val="sr-Latn-RS"/>
        </w:rPr>
        <w:tab/>
        <w:t>jedinstveni test za cijeli semestar</w:t>
      </w:r>
    </w:p>
    <w:p w:rsidR="00DE0E34" w:rsidRDefault="00DE0E34" w:rsidP="00DE0E34">
      <w:pPr>
        <w:jc w:val="center"/>
        <w:rPr>
          <w:lang w:val="sr-Latn-RS"/>
        </w:rPr>
      </w:pPr>
    </w:p>
    <w:p w:rsidR="00DE0E34" w:rsidRDefault="00DE0E34" w:rsidP="00DE0E34">
      <w:pPr>
        <w:jc w:val="center"/>
        <w:rPr>
          <w:lang w:val="sr-Latn-RS"/>
        </w:rPr>
      </w:pPr>
      <w:r w:rsidRPr="00DE0E34">
        <w:rPr>
          <w:highlight w:val="yellow"/>
          <w:lang w:val="sr-Latn-RS"/>
        </w:rPr>
        <w:t>Napomena</w:t>
      </w:r>
      <w:r>
        <w:rPr>
          <w:lang w:val="sr-Latn-RS"/>
        </w:rPr>
        <w:t>: Na oba ispita studenti će moći da biraju između manje zahtjevnog testa, na kom će najviša moguća ocjena biti E, i standardnog testa sa uobičajenim rasponom ocjena.</w:t>
      </w:r>
    </w:p>
    <w:p w:rsidR="00DE0E34" w:rsidRDefault="00DE0E34" w:rsidP="00DE0E34">
      <w:pPr>
        <w:jc w:val="center"/>
        <w:rPr>
          <w:lang w:val="sr-Latn-RS"/>
        </w:rPr>
      </w:pPr>
    </w:p>
    <w:p w:rsidR="00DE0E34" w:rsidRPr="00DE0E34" w:rsidRDefault="00DE0E34" w:rsidP="00DE0E34">
      <w:pPr>
        <w:jc w:val="center"/>
        <w:rPr>
          <w:lang w:val="sr-Latn-RS"/>
        </w:rPr>
      </w:pPr>
      <w:r>
        <w:rPr>
          <w:lang w:val="sr-Latn-RS"/>
        </w:rPr>
        <w:t xml:space="preserve">Predmetni nastavnik: prof. dr Vesna Bulatović </w:t>
      </w:r>
    </w:p>
    <w:sectPr w:rsidR="00DE0E34" w:rsidRPr="00DE0E34" w:rsidSect="00D567C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E34"/>
    <w:rsid w:val="006C5F4E"/>
    <w:rsid w:val="00A246AB"/>
    <w:rsid w:val="00D567C8"/>
    <w:rsid w:val="00DE0E34"/>
    <w:rsid w:val="00DE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968C92A"/>
  <w14:defaultImageDpi w14:val="32767"/>
  <w15:chartTrackingRefBased/>
  <w15:docId w15:val="{49A0CC48-AC8A-9A40-B6E3-1AD9B78E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98</Words>
  <Characters>539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Bulatovic</dc:creator>
  <cp:keywords/>
  <dc:description/>
  <cp:lastModifiedBy>Vesna Bulatovic</cp:lastModifiedBy>
  <cp:revision>1</cp:revision>
  <dcterms:created xsi:type="dcterms:W3CDTF">2021-09-02T12:03:00Z</dcterms:created>
  <dcterms:modified xsi:type="dcterms:W3CDTF">2021-09-02T12:17:00Z</dcterms:modified>
</cp:coreProperties>
</file>