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</w:p>
    <w:p w:rsidR="00C616D0" w:rsidRDefault="00C616D0" w:rsidP="00C616D0">
      <w:pPr>
        <w:rPr>
          <w:b/>
        </w:rPr>
      </w:pPr>
    </w:p>
    <w:p w:rsidR="00905855" w:rsidRPr="00905855" w:rsidRDefault="00905855" w:rsidP="00905855">
      <w:pPr>
        <w:rPr>
          <w:b/>
          <w:sz w:val="28"/>
          <w:szCs w:val="28"/>
          <w:lang w:val="sr-Latn-CS"/>
        </w:rPr>
      </w:pPr>
      <w:r w:rsidRPr="00905855">
        <w:rPr>
          <w:b/>
          <w:sz w:val="28"/>
          <w:szCs w:val="28"/>
          <w:lang w:val="sr-Latn-CS"/>
        </w:rPr>
        <w:t>UNIVERZITET CRNE GORE</w:t>
      </w:r>
    </w:p>
    <w:p w:rsidR="00905855" w:rsidRPr="00905855" w:rsidRDefault="00905855" w:rsidP="00905855">
      <w:pPr>
        <w:rPr>
          <w:b/>
          <w:sz w:val="28"/>
          <w:szCs w:val="28"/>
          <w:lang w:val="sr-Latn-CS"/>
        </w:rPr>
      </w:pPr>
      <w:r w:rsidRPr="00905855">
        <w:rPr>
          <w:b/>
          <w:sz w:val="28"/>
          <w:szCs w:val="28"/>
          <w:lang w:val="sr-Latn-CS"/>
        </w:rPr>
        <w:t>EKONOMSKI FAKULTET</w:t>
      </w:r>
    </w:p>
    <w:p w:rsidR="00905855" w:rsidRPr="00905855" w:rsidRDefault="00905855" w:rsidP="00905855">
      <w:pPr>
        <w:rPr>
          <w:sz w:val="28"/>
          <w:szCs w:val="28"/>
          <w:lang w:val="sr-Latn-CS"/>
        </w:rPr>
      </w:pPr>
      <w:r w:rsidRPr="00905855">
        <w:rPr>
          <w:sz w:val="28"/>
          <w:szCs w:val="28"/>
          <w:lang w:val="sr-Latn-CS"/>
        </w:rPr>
        <w:t>Podgorica, 12. 5. 2019.</w:t>
      </w:r>
    </w:p>
    <w:p w:rsidR="00905855" w:rsidRPr="00905855" w:rsidRDefault="00905855" w:rsidP="00905855">
      <w:pPr>
        <w:rPr>
          <w:sz w:val="28"/>
          <w:szCs w:val="28"/>
          <w:lang w:val="sr-Latn-CS"/>
        </w:rPr>
      </w:pPr>
    </w:p>
    <w:p w:rsidR="00905855" w:rsidRPr="00905855" w:rsidRDefault="00905855" w:rsidP="00905855">
      <w:pPr>
        <w:rPr>
          <w:sz w:val="28"/>
          <w:szCs w:val="28"/>
          <w:lang w:val="sr-Latn-CS"/>
        </w:rPr>
      </w:pPr>
    </w:p>
    <w:p w:rsidR="00905855" w:rsidRPr="00905855" w:rsidRDefault="00905855" w:rsidP="00905855">
      <w:pPr>
        <w:jc w:val="both"/>
        <w:rPr>
          <w:sz w:val="28"/>
          <w:szCs w:val="28"/>
          <w:lang w:val="sr-Latn-CS"/>
        </w:rPr>
      </w:pPr>
      <w:r w:rsidRPr="00905855">
        <w:rPr>
          <w:sz w:val="28"/>
          <w:szCs w:val="28"/>
          <w:lang w:val="sr-Latn-CS"/>
        </w:rPr>
        <w:t>Na ispitu iz Bankarskog menadžmenta, održanom 7. 5. 2019, postignut je sledeći rezultat:</w:t>
      </w:r>
    </w:p>
    <w:p w:rsidR="00905855" w:rsidRPr="00905855" w:rsidRDefault="00905855" w:rsidP="00905855">
      <w:pPr>
        <w:jc w:val="both"/>
        <w:rPr>
          <w:b/>
          <w:sz w:val="28"/>
          <w:szCs w:val="28"/>
          <w:lang w:val="sr-Latn-CS"/>
        </w:rPr>
      </w:pPr>
    </w:p>
    <w:p w:rsidR="00905855" w:rsidRPr="00905855" w:rsidRDefault="00905855" w:rsidP="00905855">
      <w:pPr>
        <w:jc w:val="both"/>
        <w:rPr>
          <w:b/>
          <w:sz w:val="28"/>
          <w:szCs w:val="28"/>
          <w:lang w:val="sr-Latn-CS"/>
        </w:rPr>
      </w:pPr>
      <w:r w:rsidRPr="00905855">
        <w:rPr>
          <w:b/>
          <w:sz w:val="28"/>
          <w:szCs w:val="28"/>
          <w:lang w:val="sr-Latn-CS"/>
        </w:rPr>
        <w:t>I kolokvijum</w:t>
      </w:r>
    </w:p>
    <w:p w:rsidR="00905855" w:rsidRPr="00905855" w:rsidRDefault="00905855" w:rsidP="00905855">
      <w:pPr>
        <w:jc w:val="both"/>
        <w:rPr>
          <w:sz w:val="28"/>
          <w:szCs w:val="28"/>
          <w:lang w:val="sr-Latn-CS"/>
        </w:rPr>
      </w:pPr>
    </w:p>
    <w:p w:rsidR="00905855" w:rsidRPr="00905855" w:rsidRDefault="00905855" w:rsidP="00905855">
      <w:pPr>
        <w:jc w:val="both"/>
        <w:rPr>
          <w:sz w:val="28"/>
          <w:szCs w:val="28"/>
          <w:lang w:val="sr-Latn-CS"/>
        </w:rPr>
      </w:pPr>
      <w:r w:rsidRPr="00905855">
        <w:rPr>
          <w:sz w:val="28"/>
          <w:szCs w:val="28"/>
          <w:lang w:val="sr-Latn-CS"/>
        </w:rPr>
        <w:t>Milan Raičević 63/15 ....................44</w:t>
      </w:r>
    </w:p>
    <w:p w:rsidR="00905855" w:rsidRPr="00905855" w:rsidRDefault="00905855" w:rsidP="00905855">
      <w:pPr>
        <w:jc w:val="both"/>
        <w:rPr>
          <w:sz w:val="28"/>
          <w:szCs w:val="28"/>
          <w:lang w:val="sr-Latn-CS"/>
        </w:rPr>
      </w:pPr>
      <w:r w:rsidRPr="00905855">
        <w:rPr>
          <w:sz w:val="28"/>
          <w:szCs w:val="28"/>
          <w:lang w:val="sr-Latn-CS"/>
        </w:rPr>
        <w:t>Tijana Radivojević 117/15 ...........</w:t>
      </w:r>
      <w:r w:rsidR="003E5914">
        <w:rPr>
          <w:sz w:val="28"/>
          <w:szCs w:val="28"/>
          <w:lang w:val="sr-Latn-CS"/>
        </w:rPr>
        <w:t>..</w:t>
      </w:r>
      <w:bookmarkStart w:id="0" w:name="_GoBack"/>
      <w:bookmarkEnd w:id="0"/>
      <w:r w:rsidRPr="00905855">
        <w:rPr>
          <w:sz w:val="28"/>
          <w:szCs w:val="28"/>
          <w:lang w:val="sr-Latn-CS"/>
        </w:rPr>
        <w:t>40,5</w:t>
      </w:r>
    </w:p>
    <w:p w:rsidR="00905855" w:rsidRPr="00905855" w:rsidRDefault="00905855" w:rsidP="00905855">
      <w:pPr>
        <w:jc w:val="both"/>
        <w:rPr>
          <w:sz w:val="28"/>
          <w:szCs w:val="28"/>
          <w:lang w:val="sr-Latn-CS"/>
        </w:rPr>
      </w:pPr>
    </w:p>
    <w:p w:rsidR="00905855" w:rsidRPr="00905855" w:rsidRDefault="00905855" w:rsidP="00905855">
      <w:pPr>
        <w:jc w:val="both"/>
        <w:rPr>
          <w:sz w:val="28"/>
          <w:szCs w:val="28"/>
          <w:lang w:val="sr-Latn-CS"/>
        </w:rPr>
      </w:pPr>
      <w:r w:rsidRPr="00905855">
        <w:rPr>
          <w:sz w:val="28"/>
          <w:szCs w:val="28"/>
          <w:lang w:val="sr-Latn-CS"/>
        </w:rPr>
        <w:t>Predmetni nastavnik</w:t>
      </w:r>
    </w:p>
    <w:p w:rsidR="000B255E" w:rsidRPr="00905855" w:rsidRDefault="000B255E" w:rsidP="00A55A67">
      <w:pPr>
        <w:rPr>
          <w:sz w:val="28"/>
          <w:szCs w:val="28"/>
        </w:rPr>
      </w:pPr>
    </w:p>
    <w:sectPr w:rsidR="000B255E" w:rsidRPr="0090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3E5914"/>
    <w:rsid w:val="00433EA1"/>
    <w:rsid w:val="00624774"/>
    <w:rsid w:val="007756B2"/>
    <w:rsid w:val="00905855"/>
    <w:rsid w:val="00A55A67"/>
    <w:rsid w:val="00C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2019-04-28T11:02:00Z</dcterms:created>
  <dcterms:modified xsi:type="dcterms:W3CDTF">2019-05-12T21:18:00Z</dcterms:modified>
</cp:coreProperties>
</file>