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D5" w:rsidRPr="007E48D5" w:rsidRDefault="007E48D5" w:rsidP="007E48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7E48D5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Univerzitet Crne Gore - Rektorat</w:t>
      </w:r>
    </w:p>
    <w:p w:rsidR="007E48D5" w:rsidRPr="007E48D5" w:rsidRDefault="007E48D5" w:rsidP="007E48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7E48D5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Broj: 05/1-2-1-</w:t>
      </w:r>
      <w:r w:rsidR="009C5A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/>
        </w:rPr>
        <w:t>307</w:t>
      </w:r>
    </w:p>
    <w:p w:rsidR="007E48D5" w:rsidRPr="007E48D5" w:rsidRDefault="007E48D5" w:rsidP="007E48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7E48D5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Podgorica, </w:t>
      </w:r>
      <w:r w:rsidR="009C5A5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26</w:t>
      </w:r>
      <w:r w:rsidR="001B2A05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.05</w:t>
      </w:r>
      <w:r w:rsidR="00FC0DCE" w:rsidRPr="005B52B1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1B2A05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2020.</w:t>
      </w:r>
      <w:r w:rsidRPr="007E48D5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godine</w:t>
      </w:r>
    </w:p>
    <w:p w:rsidR="007E48D5" w:rsidRPr="007E48D5" w:rsidRDefault="007E48D5" w:rsidP="007E48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7E48D5" w:rsidRPr="00AE6F10" w:rsidRDefault="007E48D5" w:rsidP="007E48D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7E48D5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Na osnovu člana 56 Zakona o javnim nabavkama </w:t>
      </w:r>
      <w:r w:rsidRPr="00AE6F1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(„Službeni list CG“, br. 42/11, 57/14, 28/15, 42/17 ), Univerzitet  Crne Gore - Rektorat daje:</w:t>
      </w:r>
    </w:p>
    <w:p w:rsidR="007959AE" w:rsidRDefault="007959AE" w:rsidP="007E48D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D1611A" w:rsidRPr="007E48D5" w:rsidRDefault="00D1611A" w:rsidP="007E48D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7E48D5" w:rsidRPr="007E48D5" w:rsidRDefault="007C3643" w:rsidP="007E48D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Pojašnjenje broj 1</w:t>
      </w:r>
      <w:r w:rsidR="007E48D5" w:rsidRPr="007E48D5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1B2A05" w:rsidRPr="001B2A05" w:rsidRDefault="009C5A50" w:rsidP="007E48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it-IT"/>
        </w:rPr>
        <w:t>Za hitnu nabavku usluga štampanja knjiga, publikacija, monografija za potrebe Uređivačkog odbora (Rektorat)</w:t>
      </w:r>
    </w:p>
    <w:p w:rsidR="00D1611A" w:rsidRDefault="00D1611A" w:rsidP="001B2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/>
        </w:rPr>
      </w:pPr>
    </w:p>
    <w:p w:rsidR="007E48D5" w:rsidRPr="001B2A05" w:rsidRDefault="007C10F0" w:rsidP="001B2A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2A0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/>
        </w:rPr>
        <w:t xml:space="preserve"> </w:t>
      </w:r>
    </w:p>
    <w:p w:rsidR="009564C8" w:rsidRPr="001B2A05" w:rsidRDefault="009564C8" w:rsidP="009564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2A05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1B2A05" w:rsidRPr="001B2A05">
        <w:rPr>
          <w:rFonts w:ascii="Times New Roman" w:eastAsia="Calibri" w:hAnsi="Times New Roman" w:cs="Times New Roman"/>
          <w:b/>
          <w:sz w:val="24"/>
          <w:szCs w:val="24"/>
        </w:rPr>
        <w:t>itanje</w:t>
      </w:r>
      <w:r w:rsidR="00135D3E">
        <w:rPr>
          <w:rFonts w:ascii="Times New Roman" w:eastAsia="Calibri" w:hAnsi="Times New Roman" w:cs="Times New Roman"/>
          <w:b/>
          <w:sz w:val="24"/>
          <w:szCs w:val="24"/>
        </w:rPr>
        <w:t xml:space="preserve"> broj 1</w:t>
      </w:r>
      <w:r w:rsidRPr="001B2A05">
        <w:rPr>
          <w:rFonts w:ascii="Times New Roman" w:eastAsia="Calibri" w:hAnsi="Times New Roman" w:cs="Times New Roman"/>
          <w:b/>
          <w:sz w:val="24"/>
          <w:szCs w:val="24"/>
        </w:rPr>
        <w:t xml:space="preserve"> zainteresovanog lica</w:t>
      </w:r>
      <w:r w:rsidRPr="001B2A0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C3643" w:rsidRDefault="007C3643" w:rsidP="007C3643">
      <w:pPr>
        <w:spacing w:after="0" w:line="240" w:lineRule="auto"/>
        <w:rPr>
          <w:rFonts w:ascii="Calibri" w:eastAsia="Calibri" w:hAnsi="Calibri" w:cs="Times New Roman"/>
          <w:lang w:val="en-GB"/>
        </w:rPr>
      </w:pPr>
    </w:p>
    <w:p w:rsidR="007959AE" w:rsidRPr="007C3643" w:rsidRDefault="007959AE" w:rsidP="007C3643">
      <w:pPr>
        <w:spacing w:after="0" w:line="240" w:lineRule="auto"/>
        <w:rPr>
          <w:rFonts w:ascii="Calibri" w:eastAsia="Calibri" w:hAnsi="Calibri" w:cs="Times New Roman"/>
          <w:lang w:val="en-GB"/>
        </w:rPr>
      </w:pPr>
    </w:p>
    <w:p w:rsidR="009C5A50" w:rsidRPr="009C5A50" w:rsidRDefault="00AE6F10" w:rsidP="00D1611A">
      <w:pPr>
        <w:jc w:val="both"/>
        <w:rPr>
          <w:rFonts w:ascii="Times New Roman" w:eastAsia="Calibri" w:hAnsi="Times New Roman" w:cs="Times New Roman"/>
          <w:sz w:val="24"/>
          <w:szCs w:val="24"/>
          <w:lang w:val="en-US" w:eastAsia="sr-Latn-M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de-DE" w:eastAsia="sr-Latn-ME"/>
        </w:rPr>
        <w:t>,,</w:t>
      </w:r>
      <w:r w:rsidR="009C5A50">
        <w:rPr>
          <w:rFonts w:ascii="Times New Roman" w:eastAsia="Calibri" w:hAnsi="Times New Roman" w:cs="Times New Roman"/>
          <w:color w:val="000000"/>
          <w:sz w:val="24"/>
          <w:szCs w:val="24"/>
          <w:lang w:val="de-DE" w:eastAsia="sr-Latn-ME"/>
        </w:rPr>
        <w:t>T</w:t>
      </w:r>
      <w:r w:rsidR="009C5A50" w:rsidRPr="009C5A50">
        <w:rPr>
          <w:rFonts w:ascii="Times New Roman" w:eastAsia="Calibri" w:hAnsi="Times New Roman" w:cs="Times New Roman"/>
          <w:color w:val="000000"/>
          <w:sz w:val="24"/>
          <w:szCs w:val="24"/>
          <w:lang w:val="de-DE" w:eastAsia="sr-Latn-ME"/>
        </w:rPr>
        <w:t>ekstom predmetnog zahtjeva navedeno je da su zainteresovani ponuđači u okviru svojih ponuda dužni dostaviti, između ostalog, i "popunjene obrasce koje priprema ponuđač". Uvidom na sajt Univerziteta Crne Gore uspjeli smo pronaći samo obrasce koje ponuđači popunjavaju za nabavke male vrijednosti, ali ne i za hitne nabavke.</w:t>
      </w:r>
    </w:p>
    <w:p w:rsidR="009C5A50" w:rsidRPr="009C5A50" w:rsidRDefault="009C5A50" w:rsidP="00D16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sr-Latn-ME"/>
        </w:rPr>
      </w:pPr>
      <w:r w:rsidRPr="009C5A50">
        <w:rPr>
          <w:rFonts w:ascii="Times New Roman" w:eastAsia="Calibri" w:hAnsi="Times New Roman" w:cs="Times New Roman"/>
          <w:color w:val="000000"/>
          <w:sz w:val="24"/>
          <w:szCs w:val="24"/>
          <w:lang w:val="de-DE" w:eastAsia="sr-Latn-ME"/>
        </w:rPr>
        <w:t xml:space="preserve">S tim u vezi, molim Vas da nam odgvorite da li prilagođavamo i popunjavamo te obrasce ili imaju posebni obrasci za hitne nabavke? Ukoliko postoje posebni obrasci, molim vas da </w:t>
      </w:r>
      <w:r w:rsidR="00AE6F10">
        <w:rPr>
          <w:rFonts w:ascii="Times New Roman" w:eastAsia="Calibri" w:hAnsi="Times New Roman" w:cs="Times New Roman"/>
          <w:color w:val="000000"/>
          <w:sz w:val="24"/>
          <w:szCs w:val="24"/>
          <w:lang w:val="de-DE" w:eastAsia="sr-Latn-ME"/>
        </w:rPr>
        <w:t>nam ih pošaljete u word verziji,,</w:t>
      </w:r>
    </w:p>
    <w:p w:rsidR="007959AE" w:rsidRPr="007959AE" w:rsidRDefault="007959AE" w:rsidP="00D16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7959AE" w:rsidRPr="009C5A50" w:rsidRDefault="007959AE" w:rsidP="00D161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9C5A50">
        <w:rPr>
          <w:rFonts w:ascii="Times New Roman" w:eastAsia="Calibri" w:hAnsi="Times New Roman" w:cs="Times New Roman"/>
          <w:b/>
          <w:sz w:val="24"/>
          <w:szCs w:val="24"/>
          <w:lang w:val="en-GB"/>
        </w:rPr>
        <w:t>Odgovor:</w:t>
      </w:r>
    </w:p>
    <w:p w:rsidR="007C3643" w:rsidRPr="007C3643" w:rsidRDefault="007C3643" w:rsidP="00D16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9C5A50" w:rsidRPr="009C5A50" w:rsidRDefault="009C5A50" w:rsidP="00D16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9C5A50">
        <w:rPr>
          <w:rFonts w:ascii="Times New Roman" w:eastAsia="Calibri" w:hAnsi="Times New Roman" w:cs="Times New Roman"/>
          <w:sz w:val="24"/>
          <w:szCs w:val="24"/>
        </w:rPr>
        <w:t>otrebno je da naznačite u naslovu za hitnu nabavku umjesto nabavke male vrijednosti, a u odnosu na link koji pratite.</w:t>
      </w:r>
    </w:p>
    <w:p w:rsidR="007C3643" w:rsidRPr="007C3643" w:rsidRDefault="007C3643" w:rsidP="00D1611A">
      <w:pPr>
        <w:spacing w:after="0" w:line="240" w:lineRule="auto"/>
        <w:ind w:left="765"/>
        <w:jc w:val="both"/>
        <w:rPr>
          <w:rFonts w:ascii="Calibri" w:eastAsia="Calibri" w:hAnsi="Calibri" w:cs="Times New Roman"/>
          <w:b/>
          <w:bCs/>
          <w:lang w:val="en-GB"/>
        </w:rPr>
      </w:pPr>
    </w:p>
    <w:p w:rsidR="009C5A50" w:rsidRPr="001B2A05" w:rsidRDefault="009C5A50" w:rsidP="00D16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A05">
        <w:rPr>
          <w:rFonts w:ascii="Times New Roman" w:eastAsia="Calibri" w:hAnsi="Times New Roman" w:cs="Times New Roman"/>
          <w:b/>
          <w:sz w:val="24"/>
          <w:szCs w:val="24"/>
        </w:rPr>
        <w:t>Pitanje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broj 2</w:t>
      </w:r>
      <w:r w:rsidRPr="001B2A05">
        <w:rPr>
          <w:rFonts w:ascii="Times New Roman" w:eastAsia="Calibri" w:hAnsi="Times New Roman" w:cs="Times New Roman"/>
          <w:b/>
          <w:sz w:val="24"/>
          <w:szCs w:val="24"/>
        </w:rPr>
        <w:t xml:space="preserve"> zainteresovanog lica</w:t>
      </w:r>
      <w:r w:rsidRPr="001B2A0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C5A50" w:rsidRDefault="009C5A50" w:rsidP="00D1611A">
      <w:pPr>
        <w:spacing w:after="0" w:line="240" w:lineRule="auto"/>
        <w:jc w:val="both"/>
        <w:rPr>
          <w:rFonts w:ascii="Calibri" w:eastAsia="Calibri" w:hAnsi="Calibri" w:cs="Times New Roman"/>
          <w:lang w:val="en-GB"/>
        </w:rPr>
      </w:pPr>
    </w:p>
    <w:p w:rsidR="009C5A50" w:rsidRPr="009C5A50" w:rsidRDefault="00AE6F10" w:rsidP="00D16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sr-Latn-M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de-DE" w:eastAsia="sr-Latn-ME"/>
        </w:rPr>
        <w:t>,,</w:t>
      </w:r>
      <w:r w:rsidR="009C5A50" w:rsidRPr="009C5A50">
        <w:rPr>
          <w:rFonts w:ascii="Times New Roman" w:eastAsia="Calibri" w:hAnsi="Times New Roman" w:cs="Times New Roman"/>
          <w:color w:val="000000"/>
          <w:sz w:val="24"/>
          <w:szCs w:val="24"/>
          <w:lang w:val="de-DE" w:eastAsia="sr-Latn-ME"/>
        </w:rPr>
        <w:t>Naime, tekstom predmetnog zahtjeva navedeno je da su zainteresovani ponuđači u okviru svojih ponuda dužni dostaviti, između ostalog, i "potpisanu u ovjerenu Izjavu o obavezi da će predmetna roba, za svaku isporuku, biti u skladu sa tehničkom specifikacijom".</w:t>
      </w:r>
    </w:p>
    <w:p w:rsidR="009C5A50" w:rsidRPr="009C5A50" w:rsidRDefault="009C5A50" w:rsidP="00D16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sr-Latn-ME"/>
        </w:rPr>
      </w:pPr>
    </w:p>
    <w:p w:rsidR="009C5A50" w:rsidRPr="009C5A50" w:rsidRDefault="009C5A50" w:rsidP="00D16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sr-Latn-ME"/>
        </w:rPr>
      </w:pPr>
      <w:r w:rsidRPr="009C5A50">
        <w:rPr>
          <w:rFonts w:ascii="Times New Roman" w:eastAsia="Calibri" w:hAnsi="Times New Roman" w:cs="Times New Roman"/>
          <w:color w:val="000000"/>
          <w:sz w:val="24"/>
          <w:szCs w:val="24"/>
          <w:lang w:val="de-DE" w:eastAsia="sr-Latn-ME"/>
        </w:rPr>
        <w:t xml:space="preserve">S tim u vezi, molim Vas da nam odgvorite da li dostavljamo jednu izjavu za obije partije ili dvije </w:t>
      </w:r>
      <w:r w:rsidR="00AE6F10">
        <w:rPr>
          <w:rFonts w:ascii="Times New Roman" w:eastAsia="Calibri" w:hAnsi="Times New Roman" w:cs="Times New Roman"/>
          <w:color w:val="000000"/>
          <w:sz w:val="24"/>
          <w:szCs w:val="24"/>
          <w:lang w:val="de-DE" w:eastAsia="sr-Latn-ME"/>
        </w:rPr>
        <w:t>izjave za svaku partiju posebno?,,</w:t>
      </w:r>
    </w:p>
    <w:p w:rsidR="009C5A50" w:rsidRDefault="009C5A50" w:rsidP="00D16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sr-Latn-ME"/>
        </w:rPr>
      </w:pPr>
    </w:p>
    <w:p w:rsidR="00AE6F10" w:rsidRDefault="00AE6F10" w:rsidP="00D161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</w:pPr>
      <w:r w:rsidRPr="00AE6F10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Odgovor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:</w:t>
      </w:r>
    </w:p>
    <w:p w:rsidR="00AE6F10" w:rsidRDefault="00AE6F10" w:rsidP="00D161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</w:pPr>
    </w:p>
    <w:p w:rsidR="00AE6F10" w:rsidRPr="00D1611A" w:rsidRDefault="00AE6F10" w:rsidP="00D16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sr-Latn-ME"/>
        </w:rPr>
      </w:pPr>
      <w:r w:rsidRPr="00D1611A">
        <w:rPr>
          <w:rFonts w:ascii="Times New Roman" w:eastAsia="Calibri" w:hAnsi="Times New Roman" w:cs="Times New Roman"/>
          <w:sz w:val="24"/>
          <w:szCs w:val="24"/>
          <w:lang w:val="en-US" w:eastAsia="sr-Latn-ME"/>
        </w:rPr>
        <w:t>P</w:t>
      </w:r>
      <w:r w:rsidR="00D1611A" w:rsidRPr="00D1611A">
        <w:rPr>
          <w:rFonts w:ascii="Times New Roman" w:eastAsia="Calibri" w:hAnsi="Times New Roman" w:cs="Times New Roman"/>
          <w:sz w:val="24"/>
          <w:szCs w:val="24"/>
          <w:lang w:val="en-US" w:eastAsia="sr-Latn-ME"/>
        </w:rPr>
        <w:t>onuđač je dužan da dostavi navedenu Izjavu u odnosu na partije na koje konkuriše, nezavisno od toga da li će pojedinačno po partijama ili jedinstvenu Izjavu za obje partije.</w:t>
      </w:r>
    </w:p>
    <w:p w:rsidR="00AE6F10" w:rsidRDefault="00AE6F10" w:rsidP="00D161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</w:pPr>
    </w:p>
    <w:p w:rsidR="00AE6F10" w:rsidRPr="009C5A50" w:rsidRDefault="00AE6F10" w:rsidP="009C5A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</w:pPr>
    </w:p>
    <w:p w:rsidR="00B541F3" w:rsidRDefault="00B541F3" w:rsidP="009564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41F3" w:rsidRDefault="00B541F3" w:rsidP="009564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611A" w:rsidRDefault="00D1611A" w:rsidP="009564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Službenik za javne nabavke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B541F3" w:rsidRPr="005B52B1" w:rsidRDefault="00B541F3" w:rsidP="009564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2D73" w:rsidRDefault="00AE6F10" w:rsidP="00AE6F10">
      <w:pPr>
        <w:pStyle w:val="Default"/>
        <w:jc w:val="center"/>
      </w:pPr>
      <w:r>
        <w:t xml:space="preserve">                                                                                             </w:t>
      </w:r>
    </w:p>
    <w:sectPr w:rsidR="0080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57" w:rsidRDefault="00081057" w:rsidP="009564C8">
      <w:pPr>
        <w:spacing w:after="0" w:line="240" w:lineRule="auto"/>
      </w:pPr>
      <w:r>
        <w:separator/>
      </w:r>
    </w:p>
  </w:endnote>
  <w:endnote w:type="continuationSeparator" w:id="0">
    <w:p w:rsidR="00081057" w:rsidRDefault="00081057" w:rsidP="0095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57" w:rsidRDefault="00081057" w:rsidP="009564C8">
      <w:pPr>
        <w:spacing w:after="0" w:line="240" w:lineRule="auto"/>
      </w:pPr>
      <w:r>
        <w:separator/>
      </w:r>
    </w:p>
  </w:footnote>
  <w:footnote w:type="continuationSeparator" w:id="0">
    <w:p w:rsidR="00081057" w:rsidRDefault="00081057" w:rsidP="0095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5DA4"/>
    <w:multiLevelType w:val="hybridMultilevel"/>
    <w:tmpl w:val="3850DF0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C7756D7"/>
    <w:multiLevelType w:val="hybridMultilevel"/>
    <w:tmpl w:val="5EDA6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C8"/>
    <w:rsid w:val="0002455A"/>
    <w:rsid w:val="00081057"/>
    <w:rsid w:val="00135D3E"/>
    <w:rsid w:val="001A3D60"/>
    <w:rsid w:val="001B2A05"/>
    <w:rsid w:val="001E2BC8"/>
    <w:rsid w:val="00220C75"/>
    <w:rsid w:val="002829A7"/>
    <w:rsid w:val="003F2C37"/>
    <w:rsid w:val="004622F5"/>
    <w:rsid w:val="005B52B1"/>
    <w:rsid w:val="00702F7D"/>
    <w:rsid w:val="007959AE"/>
    <w:rsid w:val="007C10F0"/>
    <w:rsid w:val="007C3643"/>
    <w:rsid w:val="007E48D5"/>
    <w:rsid w:val="00802D73"/>
    <w:rsid w:val="0087432B"/>
    <w:rsid w:val="009564C8"/>
    <w:rsid w:val="009C2A8B"/>
    <w:rsid w:val="009C5A50"/>
    <w:rsid w:val="00A97310"/>
    <w:rsid w:val="00AE6F10"/>
    <w:rsid w:val="00B17E66"/>
    <w:rsid w:val="00B541F3"/>
    <w:rsid w:val="00BA3DC7"/>
    <w:rsid w:val="00C528C9"/>
    <w:rsid w:val="00D1611A"/>
    <w:rsid w:val="00E76B89"/>
    <w:rsid w:val="00F564A6"/>
    <w:rsid w:val="00FC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6020A-5480-4342-A1FF-49E90819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4C8"/>
  </w:style>
  <w:style w:type="paragraph" w:styleId="Footer">
    <w:name w:val="footer"/>
    <w:basedOn w:val="Normal"/>
    <w:link w:val="FooterChar"/>
    <w:uiPriority w:val="99"/>
    <w:unhideWhenUsed/>
    <w:rsid w:val="0095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4C8"/>
  </w:style>
  <w:style w:type="paragraph" w:customStyle="1" w:styleId="Default">
    <w:name w:val="Default"/>
    <w:rsid w:val="00956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59AE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2020-05-26T07:47:00Z</dcterms:created>
  <dcterms:modified xsi:type="dcterms:W3CDTF">2020-05-26T07:47:00Z</dcterms:modified>
</cp:coreProperties>
</file>