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10" w:rsidRPr="00913210" w:rsidRDefault="00913210" w:rsidP="009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hr-HR"/>
        </w:rPr>
      </w:pPr>
      <w:r w:rsidRPr="00913210">
        <w:rPr>
          <w:rFonts w:ascii="Times New Roman" w:eastAsia="Times New Roman" w:hAnsi="Times New Roman" w:cs="Times New Roman"/>
          <w:b/>
          <w:sz w:val="32"/>
          <w:szCs w:val="28"/>
          <w:lang w:val="hr-HR"/>
        </w:rPr>
        <w:t>STUDIJSKI PROGRAM ZA PSIHOLOGIJU</w:t>
      </w:r>
      <w:r w:rsidRPr="00913210">
        <w:rPr>
          <w:rFonts w:ascii="Times New Roman" w:eastAsia="Times New Roman" w:hAnsi="Times New Roman" w:cs="Times New Roman"/>
          <w:b/>
          <w:sz w:val="32"/>
          <w:szCs w:val="28"/>
          <w:lang w:val="hr-HR"/>
        </w:rPr>
        <w:br/>
        <w:t>RASPORED ISPITA U JANUARSKOM ROKU, STUDIJSKA 2021/22. GODINA</w:t>
      </w:r>
    </w:p>
    <w:p w:rsidR="00913210" w:rsidRDefault="00913210"/>
    <w:p w:rsidR="00913210" w:rsidRPr="00913210" w:rsidRDefault="00913210" w:rsidP="009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Latn-CS"/>
        </w:rPr>
      </w:pPr>
      <w:r w:rsidRPr="009132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Latn-CS"/>
        </w:rPr>
        <w:t>I SEMESTAR – MASTER STUDIJE</w:t>
      </w:r>
    </w:p>
    <w:p w:rsidR="00913210" w:rsidRPr="00913210" w:rsidRDefault="00913210" w:rsidP="00913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Latn-CS"/>
        </w:rPr>
      </w:pPr>
    </w:p>
    <w:p w:rsidR="00913210" w:rsidRPr="00913210" w:rsidRDefault="00913210" w:rsidP="009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hr-HR"/>
        </w:rPr>
      </w:pPr>
      <w:r w:rsidRPr="0091321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hr-HR"/>
        </w:rPr>
        <w:t>Raspored završnih i popravnih završnih ispita</w:t>
      </w:r>
    </w:p>
    <w:p w:rsidR="00913210" w:rsidRDefault="00913210" w:rsidP="00913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Latn-CS"/>
        </w:rPr>
      </w:pPr>
    </w:p>
    <w:p w:rsidR="00913210" w:rsidRPr="00913210" w:rsidRDefault="00913210" w:rsidP="00913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Latn-CS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9"/>
        <w:tblW w:w="7664" w:type="dxa"/>
        <w:tblCellSpacing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1978"/>
        <w:gridCol w:w="2277"/>
      </w:tblGrid>
      <w:tr w:rsidR="00913210" w:rsidRPr="00913210" w:rsidTr="00A27F91">
        <w:trPr>
          <w:tblCellSpacing w:w="14" w:type="dxa"/>
        </w:trPr>
        <w:tc>
          <w:tcPr>
            <w:tcW w:w="3367" w:type="dxa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3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1950" w:type="dxa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3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235" w:type="dxa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3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POPRAVNI ZAVRŠNI</w:t>
            </w:r>
          </w:p>
        </w:tc>
      </w:tr>
      <w:tr w:rsidR="00913210" w:rsidRPr="00913210" w:rsidTr="00A27F91">
        <w:trPr>
          <w:tblCellSpacing w:w="14" w:type="dxa"/>
        </w:trPr>
        <w:tc>
          <w:tcPr>
            <w:tcW w:w="3367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Psihologija</w:t>
            </w:r>
            <w:proofErr w:type="spellEnd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osoba</w:t>
            </w:r>
            <w:proofErr w:type="spellEnd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sa</w:t>
            </w:r>
            <w:proofErr w:type="spellEnd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posebnim</w:t>
            </w:r>
            <w:proofErr w:type="spellEnd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potrebama</w:t>
            </w:r>
            <w:proofErr w:type="spellEnd"/>
          </w:p>
        </w:tc>
        <w:tc>
          <w:tcPr>
            <w:tcW w:w="1950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27.1.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7.2.</w:t>
            </w:r>
          </w:p>
        </w:tc>
      </w:tr>
      <w:tr w:rsidR="00913210" w:rsidRPr="00913210" w:rsidTr="00A27F91">
        <w:trPr>
          <w:tblCellSpacing w:w="14" w:type="dxa"/>
        </w:trPr>
        <w:tc>
          <w:tcPr>
            <w:tcW w:w="3367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Mentalno</w:t>
            </w:r>
            <w:proofErr w:type="spellEnd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testiranje</w:t>
            </w:r>
            <w:proofErr w:type="spellEnd"/>
          </w:p>
        </w:tc>
        <w:tc>
          <w:tcPr>
            <w:tcW w:w="1950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28.1. u 10h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4.2. u 10h</w:t>
            </w:r>
          </w:p>
        </w:tc>
      </w:tr>
      <w:tr w:rsidR="00913210" w:rsidRPr="00913210" w:rsidTr="00A27F91">
        <w:trPr>
          <w:tblCellSpacing w:w="14" w:type="dxa"/>
        </w:trPr>
        <w:tc>
          <w:tcPr>
            <w:tcW w:w="3367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Psihodijagnostika</w:t>
            </w:r>
            <w:proofErr w:type="spellEnd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mentalnih poremećaja i poremećaja ponašanja</w:t>
            </w:r>
          </w:p>
        </w:tc>
        <w:tc>
          <w:tcPr>
            <w:tcW w:w="1950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21.1. u 9h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3.2. u 9h</w:t>
            </w:r>
          </w:p>
        </w:tc>
      </w:tr>
      <w:tr w:rsidR="00913210" w:rsidRPr="00913210" w:rsidTr="00A27F91">
        <w:trPr>
          <w:tblCellSpacing w:w="14" w:type="dxa"/>
        </w:trPr>
        <w:tc>
          <w:tcPr>
            <w:tcW w:w="3367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Psihologija rada i organizacije</w:t>
            </w:r>
          </w:p>
        </w:tc>
        <w:tc>
          <w:tcPr>
            <w:tcW w:w="1950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14.1. u 11h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29.1. u 11h</w:t>
            </w:r>
          </w:p>
        </w:tc>
      </w:tr>
      <w:tr w:rsidR="00913210" w:rsidRPr="00913210" w:rsidTr="00A27F91">
        <w:trPr>
          <w:tblCellSpacing w:w="14" w:type="dxa"/>
        </w:trPr>
        <w:tc>
          <w:tcPr>
            <w:tcW w:w="3367" w:type="dxa"/>
            <w:shd w:val="clear" w:color="auto" w:fill="FFFF99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Studija slučaja</w:t>
            </w:r>
          </w:p>
        </w:tc>
        <w:tc>
          <w:tcPr>
            <w:tcW w:w="1950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15.1.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30.1.</w:t>
            </w:r>
          </w:p>
        </w:tc>
      </w:tr>
    </w:tbl>
    <w:p w:rsidR="00913210" w:rsidRPr="00913210" w:rsidRDefault="00913210" w:rsidP="00913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Latn-CS"/>
        </w:rPr>
      </w:pPr>
    </w:p>
    <w:p w:rsidR="00913210" w:rsidRPr="00913210" w:rsidRDefault="00913210" w:rsidP="00913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Latn-CS"/>
        </w:rPr>
      </w:pPr>
    </w:p>
    <w:p w:rsidR="00913210" w:rsidRDefault="00913210" w:rsidP="009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Latn-CS"/>
        </w:rPr>
      </w:pPr>
    </w:p>
    <w:p w:rsidR="00913210" w:rsidRDefault="00913210" w:rsidP="009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Latn-CS"/>
        </w:rPr>
      </w:pPr>
    </w:p>
    <w:p w:rsidR="00913210" w:rsidRDefault="00913210" w:rsidP="009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Latn-CS"/>
        </w:rPr>
      </w:pPr>
    </w:p>
    <w:p w:rsidR="00913210" w:rsidRDefault="00913210" w:rsidP="009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Latn-CS"/>
        </w:rPr>
      </w:pPr>
    </w:p>
    <w:p w:rsidR="00913210" w:rsidRDefault="00913210" w:rsidP="009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Latn-CS"/>
        </w:rPr>
      </w:pPr>
    </w:p>
    <w:p w:rsidR="00913210" w:rsidRDefault="00913210" w:rsidP="009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Latn-CS"/>
        </w:rPr>
      </w:pPr>
    </w:p>
    <w:p w:rsidR="00913210" w:rsidRDefault="00913210" w:rsidP="009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Latn-CS"/>
        </w:rPr>
      </w:pPr>
    </w:p>
    <w:p w:rsidR="00913210" w:rsidRDefault="00913210" w:rsidP="009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Latn-CS"/>
        </w:rPr>
      </w:pPr>
    </w:p>
    <w:p w:rsidR="00913210" w:rsidRDefault="00913210" w:rsidP="009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Latn-CS"/>
        </w:rPr>
      </w:pPr>
    </w:p>
    <w:p w:rsidR="00913210" w:rsidRDefault="00913210" w:rsidP="0091321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Latn-CS"/>
        </w:rPr>
      </w:pPr>
    </w:p>
    <w:p w:rsidR="00913210" w:rsidRDefault="00913210" w:rsidP="0091321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Latn-CS"/>
        </w:rPr>
      </w:pPr>
    </w:p>
    <w:p w:rsidR="00913210" w:rsidRPr="00913210" w:rsidRDefault="00913210" w:rsidP="009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Latn-CS"/>
        </w:rPr>
      </w:pPr>
      <w:r w:rsidRPr="009132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r-Latn-CS"/>
        </w:rPr>
        <w:t>II SEMESTAR – MASTER STUDIJE</w:t>
      </w:r>
    </w:p>
    <w:p w:rsidR="00913210" w:rsidRPr="00913210" w:rsidRDefault="00913210" w:rsidP="00913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Latn-CS"/>
        </w:rPr>
      </w:pPr>
    </w:p>
    <w:p w:rsidR="00913210" w:rsidRPr="00913210" w:rsidRDefault="00913210" w:rsidP="009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hr-HR"/>
        </w:rPr>
      </w:pPr>
      <w:r w:rsidRPr="0091321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hr-HR"/>
        </w:rPr>
        <w:t>Raspored završnih i popravnih završnih ispita</w:t>
      </w:r>
    </w:p>
    <w:p w:rsidR="00913210" w:rsidRPr="00913210" w:rsidRDefault="00913210" w:rsidP="00913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hr-HR"/>
        </w:rPr>
      </w:pPr>
    </w:p>
    <w:p w:rsidR="00913210" w:rsidRPr="00913210" w:rsidRDefault="00913210" w:rsidP="00913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-19"/>
        <w:tblW w:w="7664" w:type="dxa"/>
        <w:tblCellSpacing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1978"/>
        <w:gridCol w:w="2277"/>
      </w:tblGrid>
      <w:tr w:rsidR="00913210" w:rsidRPr="00913210" w:rsidTr="00A27F91">
        <w:trPr>
          <w:tblCellSpacing w:w="14" w:type="dxa"/>
        </w:trPr>
        <w:tc>
          <w:tcPr>
            <w:tcW w:w="3367" w:type="dxa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3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1950" w:type="dxa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3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235" w:type="dxa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3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POPRAVNI ZAVRŠNI</w:t>
            </w:r>
          </w:p>
        </w:tc>
      </w:tr>
      <w:tr w:rsidR="00913210" w:rsidRPr="00913210" w:rsidTr="00A27F91">
        <w:trPr>
          <w:tblCellSpacing w:w="14" w:type="dxa"/>
        </w:trPr>
        <w:tc>
          <w:tcPr>
            <w:tcW w:w="3367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Metodologija naučno – istraživačkog rada</w:t>
            </w:r>
          </w:p>
        </w:tc>
        <w:tc>
          <w:tcPr>
            <w:tcW w:w="1950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25.1.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25.1. – </w:t>
            </w:r>
            <w:proofErr w:type="spellStart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krajnji</w:t>
            </w:r>
            <w:proofErr w:type="spellEnd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rok</w:t>
            </w:r>
            <w:proofErr w:type="spellEnd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za</w:t>
            </w:r>
            <w:proofErr w:type="spellEnd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predaju</w:t>
            </w:r>
            <w:proofErr w:type="spellEnd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rada</w:t>
            </w:r>
          </w:p>
        </w:tc>
      </w:tr>
      <w:tr w:rsidR="00913210" w:rsidRPr="00913210" w:rsidTr="00A27F91">
        <w:trPr>
          <w:tblCellSpacing w:w="14" w:type="dxa"/>
        </w:trPr>
        <w:tc>
          <w:tcPr>
            <w:tcW w:w="3367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Psihopatologija djece i mladih</w:t>
            </w:r>
          </w:p>
        </w:tc>
        <w:tc>
          <w:tcPr>
            <w:tcW w:w="1950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27.1.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7.2.</w:t>
            </w:r>
          </w:p>
        </w:tc>
      </w:tr>
      <w:tr w:rsidR="00913210" w:rsidRPr="00913210" w:rsidTr="00A27F91">
        <w:trPr>
          <w:tblCellSpacing w:w="14" w:type="dxa"/>
        </w:trPr>
        <w:tc>
          <w:tcPr>
            <w:tcW w:w="3367" w:type="dxa"/>
            <w:shd w:val="clear" w:color="auto" w:fill="FFFF99"/>
          </w:tcPr>
          <w:p w:rsidR="00913210" w:rsidRPr="00913210" w:rsidRDefault="00913210" w:rsidP="009132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Psihološki pristup u socijalnom radu</w:t>
            </w:r>
          </w:p>
        </w:tc>
        <w:tc>
          <w:tcPr>
            <w:tcW w:w="1950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28.1.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4.2.</w:t>
            </w:r>
          </w:p>
        </w:tc>
      </w:tr>
      <w:tr w:rsidR="00913210" w:rsidRPr="00913210" w:rsidTr="00A27F91">
        <w:trPr>
          <w:tblCellSpacing w:w="14" w:type="dxa"/>
        </w:trPr>
        <w:tc>
          <w:tcPr>
            <w:tcW w:w="3367" w:type="dxa"/>
            <w:shd w:val="clear" w:color="auto" w:fill="FFFF99"/>
          </w:tcPr>
          <w:p w:rsidR="00913210" w:rsidRPr="00913210" w:rsidRDefault="00913210" w:rsidP="009132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Metodika nastave čitanja i pisanja</w:t>
            </w:r>
          </w:p>
        </w:tc>
        <w:tc>
          <w:tcPr>
            <w:tcW w:w="1950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17.1. u 10h, </w:t>
            </w:r>
            <w:proofErr w:type="spellStart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učionica</w:t>
            </w:r>
            <w:proofErr w:type="spellEnd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338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31.1. u 10h, </w:t>
            </w:r>
            <w:proofErr w:type="spellStart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učionica</w:t>
            </w:r>
            <w:proofErr w:type="spellEnd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338</w:t>
            </w:r>
          </w:p>
        </w:tc>
      </w:tr>
      <w:tr w:rsidR="00913210" w:rsidRPr="00913210" w:rsidTr="00A27F91">
        <w:trPr>
          <w:tblCellSpacing w:w="14" w:type="dxa"/>
        </w:trPr>
        <w:tc>
          <w:tcPr>
            <w:tcW w:w="3367" w:type="dxa"/>
            <w:shd w:val="clear" w:color="auto" w:fill="FFFF99"/>
          </w:tcPr>
          <w:p w:rsidR="00913210" w:rsidRPr="00913210" w:rsidRDefault="00913210" w:rsidP="009132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Savremeni obrazovni sistemi (izborni predmet)</w:t>
            </w:r>
          </w:p>
        </w:tc>
        <w:tc>
          <w:tcPr>
            <w:tcW w:w="1950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17.1. u 13h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4.2. u 13h</w:t>
            </w:r>
          </w:p>
        </w:tc>
      </w:tr>
      <w:tr w:rsidR="00913210" w:rsidRPr="00913210" w:rsidTr="00A27F91">
        <w:trPr>
          <w:tblCellSpacing w:w="14" w:type="dxa"/>
        </w:trPr>
        <w:tc>
          <w:tcPr>
            <w:tcW w:w="3367" w:type="dxa"/>
            <w:shd w:val="clear" w:color="auto" w:fill="FFFF99"/>
          </w:tcPr>
          <w:p w:rsidR="00913210" w:rsidRPr="00913210" w:rsidRDefault="00913210" w:rsidP="009132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Razvojni problemi u </w:t>
            </w:r>
            <w:proofErr w:type="spellStart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inkluzivnom</w:t>
            </w:r>
            <w:proofErr w:type="spellEnd"/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obrazovanju (izborni predmet)</w:t>
            </w:r>
          </w:p>
        </w:tc>
        <w:tc>
          <w:tcPr>
            <w:tcW w:w="1950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17.1. u 9h, učionica 340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913210" w:rsidRPr="00913210" w:rsidRDefault="00913210" w:rsidP="009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132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24.1. u 9h, učionica 340</w:t>
            </w:r>
          </w:p>
        </w:tc>
      </w:tr>
    </w:tbl>
    <w:p w:rsidR="00913210" w:rsidRPr="00913210" w:rsidRDefault="00913210" w:rsidP="00913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sr-Latn-CS"/>
        </w:rPr>
      </w:pPr>
    </w:p>
    <w:p w:rsidR="00913210" w:rsidRDefault="00913210"/>
    <w:sectPr w:rsidR="00913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0B"/>
    <w:rsid w:val="005E055F"/>
    <w:rsid w:val="00913210"/>
    <w:rsid w:val="00B1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0B1BCA-85D7-4EB8-B814-9E879459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>Organization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2021-12-31T12:44:00Z</dcterms:created>
  <dcterms:modified xsi:type="dcterms:W3CDTF">2021-12-31T12:47:00Z</dcterms:modified>
</cp:coreProperties>
</file>