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4D" w:rsidRDefault="00511E4D"/>
    <w:p w:rsidR="00AB418E" w:rsidRDefault="00AB418E"/>
    <w:p w:rsidR="004F00EC" w:rsidRDefault="004F00EC" w:rsidP="00AB418E">
      <w:pPr>
        <w:jc w:val="center"/>
        <w:rPr>
          <w:b/>
          <w:sz w:val="28"/>
          <w:szCs w:val="28"/>
        </w:rPr>
      </w:pPr>
    </w:p>
    <w:p w:rsidR="004F00EC" w:rsidRDefault="004F00EC" w:rsidP="00AB418E">
      <w:pPr>
        <w:jc w:val="center"/>
        <w:rPr>
          <w:b/>
          <w:sz w:val="28"/>
          <w:szCs w:val="28"/>
        </w:rPr>
      </w:pPr>
    </w:p>
    <w:p w:rsidR="004F00EC" w:rsidRDefault="004F00EC" w:rsidP="00AB418E">
      <w:pPr>
        <w:jc w:val="center"/>
        <w:rPr>
          <w:b/>
          <w:sz w:val="28"/>
          <w:szCs w:val="28"/>
        </w:rPr>
      </w:pPr>
    </w:p>
    <w:p w:rsidR="00AB418E" w:rsidRPr="00AB418E" w:rsidRDefault="00AB418E" w:rsidP="00AB418E">
      <w:pPr>
        <w:jc w:val="center"/>
        <w:rPr>
          <w:b/>
          <w:sz w:val="28"/>
          <w:szCs w:val="28"/>
        </w:rPr>
      </w:pPr>
      <w:proofErr w:type="spellStart"/>
      <w:r w:rsidRPr="00AB418E">
        <w:rPr>
          <w:b/>
          <w:sz w:val="28"/>
          <w:szCs w:val="28"/>
        </w:rPr>
        <w:t>Studijski</w:t>
      </w:r>
      <w:proofErr w:type="spellEnd"/>
      <w:r w:rsidRPr="00AB418E">
        <w:rPr>
          <w:b/>
          <w:sz w:val="28"/>
          <w:szCs w:val="28"/>
        </w:rPr>
        <w:t xml:space="preserve"> program </w:t>
      </w:r>
      <w:proofErr w:type="spellStart"/>
      <w:r w:rsidRPr="00AB418E">
        <w:rPr>
          <w:b/>
          <w:sz w:val="28"/>
          <w:szCs w:val="28"/>
        </w:rPr>
        <w:t>Bezbjednost</w:t>
      </w:r>
      <w:proofErr w:type="spellEnd"/>
      <w:r w:rsidRPr="00AB418E">
        <w:rPr>
          <w:b/>
          <w:sz w:val="28"/>
          <w:szCs w:val="28"/>
        </w:rPr>
        <w:t xml:space="preserve"> </w:t>
      </w:r>
      <w:proofErr w:type="spellStart"/>
      <w:r w:rsidRPr="00AB418E">
        <w:rPr>
          <w:b/>
          <w:sz w:val="28"/>
          <w:szCs w:val="28"/>
        </w:rPr>
        <w:t>hrane</w:t>
      </w:r>
      <w:proofErr w:type="spellEnd"/>
    </w:p>
    <w:p w:rsidR="00AB418E" w:rsidRDefault="00AB418E" w:rsidP="00AB418E">
      <w:pPr>
        <w:jc w:val="center"/>
        <w:rPr>
          <w:b/>
          <w:sz w:val="28"/>
          <w:szCs w:val="28"/>
        </w:rPr>
      </w:pPr>
      <w:proofErr w:type="spellStart"/>
      <w:r w:rsidRPr="00AB418E">
        <w:rPr>
          <w:b/>
          <w:sz w:val="28"/>
          <w:szCs w:val="28"/>
        </w:rPr>
        <w:t>Mikrobiologija</w:t>
      </w:r>
      <w:proofErr w:type="spellEnd"/>
      <w:r w:rsidRPr="00AB418E">
        <w:rPr>
          <w:b/>
          <w:sz w:val="28"/>
          <w:szCs w:val="28"/>
        </w:rPr>
        <w:t xml:space="preserve"> </w:t>
      </w:r>
      <w:proofErr w:type="spellStart"/>
      <w:r w:rsidRPr="00AB418E">
        <w:rPr>
          <w:b/>
          <w:sz w:val="28"/>
          <w:szCs w:val="28"/>
        </w:rPr>
        <w:t>hrane</w:t>
      </w:r>
      <w:proofErr w:type="spellEnd"/>
    </w:p>
    <w:p w:rsidR="00AB418E" w:rsidRPr="00AB418E" w:rsidRDefault="00AB418E" w:rsidP="00AB418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Rezultati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prvog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kolokvijuma</w:t>
      </w:r>
      <w:proofErr w:type="spellEnd"/>
    </w:p>
    <w:p w:rsidR="00AB418E" w:rsidRDefault="00AB4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AB418E" w:rsidTr="004F00EC">
        <w:tc>
          <w:tcPr>
            <w:tcW w:w="1838" w:type="dxa"/>
          </w:tcPr>
          <w:p w:rsidR="00AB418E" w:rsidRDefault="00AB418E">
            <w:proofErr w:type="spellStart"/>
            <w:r>
              <w:t>Evidencioni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2835" w:type="dxa"/>
          </w:tcPr>
          <w:p w:rsidR="00AB418E" w:rsidRDefault="00AB418E">
            <w:r>
              <w:t>Student</w:t>
            </w:r>
          </w:p>
        </w:tc>
        <w:tc>
          <w:tcPr>
            <w:tcW w:w="4677" w:type="dxa"/>
          </w:tcPr>
          <w:p w:rsidR="00AB418E" w:rsidRDefault="00AB418E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1/23</w:t>
            </w:r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Terzić</w:t>
            </w:r>
            <w:proofErr w:type="spellEnd"/>
            <w:r>
              <w:t xml:space="preserve"> Jovan</w:t>
            </w:r>
          </w:p>
        </w:tc>
        <w:tc>
          <w:tcPr>
            <w:tcW w:w="4677" w:type="dxa"/>
          </w:tcPr>
          <w:p w:rsidR="00AB418E" w:rsidRDefault="00AB418E" w:rsidP="00AB418E">
            <w:r>
              <w:t>9</w:t>
            </w:r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2/23</w:t>
            </w:r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Maraš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4677" w:type="dxa"/>
          </w:tcPr>
          <w:p w:rsidR="00AB418E" w:rsidRDefault="00AB418E" w:rsidP="00AB418E">
            <w:r>
              <w:t>9</w:t>
            </w:r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3/23</w:t>
            </w:r>
          </w:p>
        </w:tc>
        <w:tc>
          <w:tcPr>
            <w:tcW w:w="2835" w:type="dxa"/>
          </w:tcPr>
          <w:p w:rsidR="00AB418E" w:rsidRDefault="00AB418E" w:rsidP="00AB418E">
            <w:r>
              <w:t>Rajković Aleksandra</w:t>
            </w:r>
          </w:p>
        </w:tc>
        <w:tc>
          <w:tcPr>
            <w:tcW w:w="4677" w:type="dxa"/>
          </w:tcPr>
          <w:p w:rsidR="004F00EC" w:rsidRDefault="004F00EC" w:rsidP="00AB418E">
            <w:r>
              <w:t>9,5</w:t>
            </w:r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4/23</w:t>
            </w:r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4677" w:type="dxa"/>
          </w:tcPr>
          <w:p w:rsidR="00AB418E" w:rsidRDefault="00AB418E" w:rsidP="00AB418E">
            <w:r>
              <w:t>9</w:t>
            </w:r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5/23</w:t>
            </w:r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Vasilisa</w:t>
            </w:r>
            <w:proofErr w:type="spellEnd"/>
          </w:p>
        </w:tc>
        <w:tc>
          <w:tcPr>
            <w:tcW w:w="4677" w:type="dxa"/>
          </w:tcPr>
          <w:p w:rsidR="00AB418E" w:rsidRDefault="00AB418E" w:rsidP="00AB418E">
            <w:r>
              <w:t>10</w:t>
            </w:r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6/23</w:t>
            </w:r>
          </w:p>
        </w:tc>
        <w:tc>
          <w:tcPr>
            <w:tcW w:w="2835" w:type="dxa"/>
          </w:tcPr>
          <w:p w:rsidR="00AB418E" w:rsidRDefault="00AB418E" w:rsidP="00AB418E">
            <w:r>
              <w:t xml:space="preserve">Kovačević </w:t>
            </w:r>
            <w:proofErr w:type="spellStart"/>
            <w:r>
              <w:t>Stana</w:t>
            </w:r>
            <w:proofErr w:type="spellEnd"/>
          </w:p>
        </w:tc>
        <w:tc>
          <w:tcPr>
            <w:tcW w:w="4677" w:type="dxa"/>
          </w:tcPr>
          <w:p w:rsidR="00AB418E" w:rsidRDefault="00AB418E" w:rsidP="00AB418E">
            <w:r>
              <w:t>8,5</w:t>
            </w:r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7/23</w:t>
            </w:r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Milović</w:t>
            </w:r>
            <w:proofErr w:type="spellEnd"/>
            <w:r>
              <w:t xml:space="preserve"> Ivana</w:t>
            </w:r>
          </w:p>
        </w:tc>
        <w:tc>
          <w:tcPr>
            <w:tcW w:w="4677" w:type="dxa"/>
          </w:tcPr>
          <w:p w:rsidR="00AB418E" w:rsidRDefault="00AB418E" w:rsidP="00AB418E">
            <w:r>
              <w:t>7,5</w:t>
            </w:r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8/23</w:t>
            </w:r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Vulićević</w:t>
            </w:r>
            <w:proofErr w:type="spellEnd"/>
            <w:r>
              <w:t xml:space="preserve"> Nina</w:t>
            </w:r>
          </w:p>
        </w:tc>
        <w:tc>
          <w:tcPr>
            <w:tcW w:w="4677" w:type="dxa"/>
          </w:tcPr>
          <w:p w:rsidR="00AB418E" w:rsidRDefault="00AB418E" w:rsidP="00AB418E">
            <w:r>
              <w:t>9</w:t>
            </w:r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9/23</w:t>
            </w:r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Đurišić</w:t>
            </w:r>
            <w:proofErr w:type="spellEnd"/>
            <w:r>
              <w:t xml:space="preserve"> Bojana</w:t>
            </w:r>
          </w:p>
        </w:tc>
        <w:tc>
          <w:tcPr>
            <w:tcW w:w="4677" w:type="dxa"/>
          </w:tcPr>
          <w:p w:rsidR="00AB418E" w:rsidRDefault="004F00EC" w:rsidP="00AB418E">
            <w:r>
              <w:t xml:space="preserve">Nije </w:t>
            </w:r>
            <w:proofErr w:type="spellStart"/>
            <w:r>
              <w:t>radila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10/23</w:t>
            </w:r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Jovanović</w:t>
            </w:r>
            <w:proofErr w:type="spellEnd"/>
            <w:r>
              <w:t xml:space="preserve"> Ana</w:t>
            </w:r>
          </w:p>
        </w:tc>
        <w:tc>
          <w:tcPr>
            <w:tcW w:w="4677" w:type="dxa"/>
          </w:tcPr>
          <w:p w:rsidR="00AB418E" w:rsidRDefault="004F00EC" w:rsidP="00AB418E">
            <w:r>
              <w:t xml:space="preserve">Nije </w:t>
            </w:r>
            <w:proofErr w:type="spellStart"/>
            <w:r>
              <w:t>radila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r>
              <w:t>10/22</w:t>
            </w:r>
          </w:p>
        </w:tc>
        <w:tc>
          <w:tcPr>
            <w:tcW w:w="2835" w:type="dxa"/>
          </w:tcPr>
          <w:p w:rsidR="00AB418E" w:rsidRDefault="00AB418E" w:rsidP="00AB418E">
            <w:r>
              <w:t>Koprivica Ivana</w:t>
            </w:r>
          </w:p>
        </w:tc>
        <w:tc>
          <w:tcPr>
            <w:tcW w:w="4677" w:type="dxa"/>
          </w:tcPr>
          <w:p w:rsidR="00AB418E" w:rsidRDefault="004F00EC" w:rsidP="00AB418E">
            <w:r>
              <w:t xml:space="preserve">Nije </w:t>
            </w:r>
            <w:proofErr w:type="spellStart"/>
            <w:r>
              <w:t>radila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</w:tc>
      </w:tr>
      <w:tr w:rsidR="00AB418E" w:rsidTr="004F00EC">
        <w:tc>
          <w:tcPr>
            <w:tcW w:w="1838" w:type="dxa"/>
          </w:tcPr>
          <w:p w:rsidR="00AB418E" w:rsidRDefault="00AB418E" w:rsidP="00AB418E">
            <w:bookmarkStart w:id="0" w:name="_GoBack"/>
            <w:bookmarkEnd w:id="0"/>
          </w:p>
        </w:tc>
        <w:tc>
          <w:tcPr>
            <w:tcW w:w="2835" w:type="dxa"/>
          </w:tcPr>
          <w:p w:rsidR="00AB418E" w:rsidRDefault="00AB418E" w:rsidP="00AB418E">
            <w:proofErr w:type="spellStart"/>
            <w:r>
              <w:t>Dragaš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4677" w:type="dxa"/>
          </w:tcPr>
          <w:p w:rsidR="00AB418E" w:rsidRDefault="00AB418E" w:rsidP="00AB418E">
            <w:r>
              <w:t>7,5</w:t>
            </w:r>
          </w:p>
        </w:tc>
      </w:tr>
    </w:tbl>
    <w:p w:rsidR="00AB418E" w:rsidRDefault="00AB418E"/>
    <w:p w:rsidR="00AB418E" w:rsidRDefault="00AB418E"/>
    <w:p w:rsidR="004F00EC" w:rsidRDefault="004F00EC">
      <w:r>
        <w:t>Datum: 30.11.2023.g.</w:t>
      </w:r>
    </w:p>
    <w:p w:rsidR="004F00EC" w:rsidRDefault="004F00EC"/>
    <w:p w:rsidR="004F00EC" w:rsidRDefault="004F00EC" w:rsidP="004F00EC">
      <w:pPr>
        <w:jc w:val="right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</w:p>
    <w:p w:rsidR="004F00EC" w:rsidRDefault="004F00EC" w:rsidP="004F00EC">
      <w:pPr>
        <w:jc w:val="right"/>
      </w:pPr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Mirjana </w:t>
      </w:r>
      <w:proofErr w:type="spellStart"/>
      <w:r>
        <w:t>Bojanić</w:t>
      </w:r>
      <w:proofErr w:type="spellEnd"/>
      <w:r>
        <w:t xml:space="preserve"> </w:t>
      </w:r>
      <w:proofErr w:type="spellStart"/>
      <w:r>
        <w:t>Rašović</w:t>
      </w:r>
      <w:proofErr w:type="spellEnd"/>
    </w:p>
    <w:sectPr w:rsidR="004F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8E"/>
    <w:rsid w:val="0011275A"/>
    <w:rsid w:val="004F00EC"/>
    <w:rsid w:val="00511E4D"/>
    <w:rsid w:val="00A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7478D-4E6D-4325-B1A3-B1503488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dcterms:created xsi:type="dcterms:W3CDTF">2023-11-30T13:55:00Z</dcterms:created>
  <dcterms:modified xsi:type="dcterms:W3CDTF">2023-11-30T14:16:00Z</dcterms:modified>
</cp:coreProperties>
</file>