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2B" w:rsidRDefault="00A6501C">
      <w:pPr>
        <w:shd w:val="clear" w:color="auto" w:fill="FFFFFF"/>
        <w:spacing w:before="240" w:after="240"/>
        <w:jc w:val="center"/>
        <w:rPr>
          <w:b/>
        </w:rPr>
      </w:pPr>
      <w:r>
        <w:rPr>
          <w:b/>
        </w:rPr>
        <w:t>SP Srpski jezik i južnoslovenske književnosti</w:t>
      </w:r>
    </w:p>
    <w:p w:rsidR="007B2F2B" w:rsidRDefault="00A6501C">
      <w:pPr>
        <w:spacing w:before="240" w:after="240"/>
        <w:jc w:val="center"/>
        <w:rPr>
          <w:b/>
          <w:color w:val="3366FF"/>
        </w:rPr>
      </w:pPr>
      <w:r>
        <w:rPr>
          <w:b/>
        </w:rPr>
        <w:t>Raspored završnih i popravnih završnih ispita u septembarskom ispitnom roku akademske 2022/2023. godine</w:t>
      </w:r>
      <w:r>
        <w:rPr>
          <w:b/>
          <w:color w:val="3366FF"/>
        </w:rPr>
        <w:t xml:space="preserve"> </w:t>
      </w:r>
    </w:p>
    <w:p w:rsidR="007B2F2B" w:rsidRDefault="00A6501C">
      <w:pPr>
        <w:spacing w:before="240" w:after="240"/>
        <w:jc w:val="center"/>
        <w:rPr>
          <w:b/>
        </w:rPr>
      </w:pPr>
      <w:r>
        <w:rPr>
          <w:b/>
        </w:rPr>
        <w:t>(28. 08 - 20. 09. 2023)</w:t>
      </w:r>
    </w:p>
    <w:p w:rsidR="007B2F2B" w:rsidRDefault="007B2F2B">
      <w:pPr>
        <w:spacing w:before="240" w:after="240"/>
        <w:jc w:val="center"/>
        <w:rPr>
          <w:b/>
          <w:color w:val="3366FF"/>
          <w:sz w:val="22"/>
          <w:szCs w:val="22"/>
        </w:rPr>
      </w:pPr>
    </w:p>
    <w:p w:rsidR="007B2F2B" w:rsidRDefault="00A6501C">
      <w:pPr>
        <w:spacing w:before="240" w:after="240"/>
        <w:jc w:val="center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OSNOVNE STUDIJE </w:t>
      </w:r>
    </w:p>
    <w:tbl>
      <w:tblPr>
        <w:tblStyle w:val="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2340"/>
        <w:gridCol w:w="2910"/>
      </w:tblGrid>
      <w:tr w:rsidR="007B2F2B">
        <w:trPr>
          <w:trHeight w:val="102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PREDMET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ZAVRŠNI ISPIT</w:t>
            </w:r>
          </w:p>
        </w:tc>
        <w:tc>
          <w:tcPr>
            <w:tcW w:w="2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POPRAVNI ZAVRŠNI ISPIT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8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SAVREMENI SRPSKI JEZIK 1 –STANDARDIZACIJA I PRAVOPIS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6.  9. u 11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19. 9.  u 11 h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9">
              <w:r w:rsidR="00A6501C">
                <w:rPr>
                  <w:b/>
                  <w:color w:val="222222"/>
                  <w:sz w:val="18"/>
                  <w:szCs w:val="18"/>
                </w:rPr>
                <w:t>TEORIJA KNJIŽEVNOSTI 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13.00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13.00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10">
              <w:r w:rsidR="00A6501C">
                <w:rPr>
                  <w:b/>
                  <w:color w:val="222222"/>
                  <w:sz w:val="18"/>
                  <w:szCs w:val="18"/>
                </w:rPr>
                <w:t>UVOD U LINGVISTIKU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30. 8. u 10h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13. 9. u 10h</w:t>
            </w:r>
          </w:p>
        </w:tc>
      </w:tr>
      <w:tr w:rsidR="007B2F2B">
        <w:trPr>
          <w:trHeight w:val="69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r>
              <w:rPr>
                <w:b/>
                <w:color w:val="3366FF"/>
                <w:sz w:val="22"/>
                <w:szCs w:val="22"/>
              </w:rPr>
              <w:br/>
            </w:r>
            <w:hyperlink r:id="rId11">
              <w:r>
                <w:rPr>
                  <w:b/>
                  <w:color w:val="222222"/>
                  <w:sz w:val="18"/>
                  <w:szCs w:val="18"/>
                </w:rPr>
                <w:t xml:space="preserve"> STAROSLOVENSKI JEZIK 1 – PRAVOPIS I FONETIKA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29. 8. у 10.00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11. 9. у 10.00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12">
              <w:r w:rsidR="00A6501C">
                <w:rPr>
                  <w:b/>
                  <w:color w:val="222222"/>
                  <w:sz w:val="18"/>
                  <w:szCs w:val="18"/>
                </w:rPr>
                <w:t>SRPSKA NARODNA KNJIŽ. I JUŽNOSLOVENSKI KONTEKST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6. 9.  u 10h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20. 9. u 10h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13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ENGLESKI JEZIK 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2.9. u 9:00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16.9. u 9:00h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14">
              <w:r w:rsidR="00A6501C">
                <w:rPr>
                  <w:b/>
                  <w:color w:val="222222"/>
                  <w:sz w:val="18"/>
                  <w:szCs w:val="18"/>
                </w:rPr>
                <w:t>RUSKI JEZIK 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2. 9. u 15h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16. 9. u 15h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15">
              <w:r w:rsidR="00A6501C">
                <w:rPr>
                  <w:b/>
                  <w:color w:val="222222"/>
                  <w:sz w:val="18"/>
                  <w:szCs w:val="18"/>
                </w:rPr>
                <w:t>SAVREMENI SRPSKI JEZIK 2 – FONETIKA I FONOLOGIJA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30. 8.  u 11 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19. 9. u 11 h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16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TEORIJA KNJIŽEVNOSTI II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13.00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13.00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17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STAROSLOVENSKI JEZIK 2 – MORFOLOGIJA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29.8. у 10.00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11.9. у 10.00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18">
              <w:r w:rsidR="00A6501C">
                <w:rPr>
                  <w:b/>
                  <w:color w:val="222222"/>
                  <w:sz w:val="18"/>
                  <w:szCs w:val="18"/>
                </w:rPr>
                <w:t>SRPSKA SREDNJOVJEKOVNA KNJIŽ. I JUŽNOSL. KONTEKST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4. 9. у 10 сати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у 10 сати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sz w:val="18"/>
                <w:szCs w:val="18"/>
              </w:rPr>
            </w:pPr>
            <w:hyperlink r:id="rId19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SRPSKA KNJIŽ. OD RENESANSE KA KLASICIZMU I J. KO</w:t>
              </w:r>
            </w:hyperlink>
            <w:hyperlink r:id="rId20">
              <w:r w:rsidR="00A6501C">
                <w:rPr>
                  <w:b/>
                  <w:color w:val="222222"/>
                  <w:sz w:val="18"/>
                  <w:szCs w:val="18"/>
                </w:rPr>
                <w:t>N</w:t>
              </w:r>
            </w:hyperlink>
            <w:hyperlink r:id="rId21">
              <w:r w:rsidR="00A6501C">
                <w:rPr>
                  <w:b/>
                  <w:color w:val="222222"/>
                  <w:sz w:val="18"/>
                  <w:szCs w:val="18"/>
                </w:rPr>
                <w:t>TE</w:t>
              </w:r>
            </w:hyperlink>
            <w:r w:rsidR="00A6501C">
              <w:rPr>
                <w:b/>
                <w:sz w:val="18"/>
                <w:szCs w:val="18"/>
              </w:rPr>
              <w:t>KST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28.08. u 9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18.09. u 9 h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22">
              <w:r w:rsidR="00A6501C">
                <w:rPr>
                  <w:b/>
                  <w:color w:val="222222"/>
                  <w:sz w:val="18"/>
                  <w:szCs w:val="18"/>
                </w:rPr>
                <w:t>ENGLESKI JEZIK II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7.9. u 9.00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15.9. u 9.00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23">
              <w:r w:rsidR="00A6501C">
                <w:rPr>
                  <w:b/>
                  <w:color w:val="222222"/>
                  <w:sz w:val="18"/>
                  <w:szCs w:val="18"/>
                </w:rPr>
                <w:t>RUSKI JEZIK II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4. 9. u 13h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18. 9. u 13h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sz w:val="18"/>
                <w:szCs w:val="18"/>
              </w:rPr>
            </w:pPr>
            <w:hyperlink r:id="rId24">
              <w:r w:rsidR="00A6501C">
                <w:rPr>
                  <w:b/>
                  <w:color w:val="222222"/>
                  <w:sz w:val="18"/>
                  <w:szCs w:val="18"/>
                </w:rPr>
                <w:t>SRPSKA KNJIŽ. PROSVETITELJSTVA I ROMANTIZMA I JUŽNOSL. K</w:t>
              </w:r>
            </w:hyperlink>
            <w:r w:rsidR="00A6501C">
              <w:rPr>
                <w:b/>
                <w:sz w:val="18"/>
                <w:szCs w:val="18"/>
              </w:rPr>
              <w:t>ONTEKST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5. 9.  u 10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19. 9.  u 10 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25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ISTORIJA SRPSKOG JEZIKA 1 – FONETIKA S PRAK. RADOM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29.8. у 10.00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11.9. у 10.00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26">
              <w:r w:rsidR="00A6501C">
                <w:rPr>
                  <w:b/>
                  <w:color w:val="222222"/>
                  <w:sz w:val="18"/>
                  <w:szCs w:val="18"/>
                </w:rPr>
                <w:t>SAVREMENI SRPSKI JEZIK 3 –MORFOLOGIJA S PRAK. RADOM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31.8. у 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14.8 у 9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sz w:val="18"/>
                <w:szCs w:val="18"/>
              </w:rPr>
            </w:pPr>
            <w:hyperlink r:id="rId27">
              <w:r w:rsidR="00A6501C">
                <w:rPr>
                  <w:b/>
                  <w:color w:val="222222"/>
                  <w:sz w:val="18"/>
                  <w:szCs w:val="18"/>
                </w:rPr>
                <w:t>AKCENTOLOGIJA I UVOD U DIJALEKTOLOGIJU SRPSKOG JEZ</w:t>
              </w:r>
            </w:hyperlink>
            <w:r w:rsidR="00A6501C">
              <w:rPr>
                <w:b/>
                <w:sz w:val="18"/>
                <w:szCs w:val="18"/>
              </w:rPr>
              <w:t>IKA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8. u 12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20. 9. u 12 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28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POETIKA KNJIŽEVNOG DJELA P. II P. NJEGOŠA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29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PISANJE ESEJA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11.00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8. 9. u 11.00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30">
              <w:r w:rsidR="00A6501C">
                <w:rPr>
                  <w:b/>
                  <w:color w:val="222222"/>
                  <w:sz w:val="18"/>
                  <w:szCs w:val="18"/>
                </w:rPr>
                <w:t>ENGLESKI JEZIK III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29.08. u 10.00h, ucionica 334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 11.09. u 10.00h, ucionica 334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31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RUSKI JEZIK III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32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SAVREMENI SRPSKI JEZIK 4 – TVORBA RIJEČI S PRAK. RADOM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31.8. у 11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</w:t>
            </w:r>
            <w:bookmarkStart w:id="0" w:name="_GoBack"/>
            <w:bookmarkEnd w:id="0"/>
            <w:r>
              <w:rPr>
                <w:b/>
                <w:color w:val="3366FF"/>
                <w:sz w:val="18"/>
                <w:szCs w:val="18"/>
              </w:rPr>
              <w:t>.9. у 13</w:t>
            </w:r>
          </w:p>
        </w:tc>
      </w:tr>
      <w:tr w:rsidR="007B2F2B">
        <w:trPr>
          <w:trHeight w:val="13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33">
              <w:r w:rsidR="00A6501C">
                <w:rPr>
                  <w:b/>
                  <w:color w:val="222222"/>
                  <w:sz w:val="18"/>
                  <w:szCs w:val="18"/>
                </w:rPr>
                <w:t>KNJIŽEVNOST SRPSKOG REALIZMA I JUŽNOSL. KONTEKS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6. 9. u 12h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20. 9. u 12h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34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ISTORIJA SRPSKOG JEZIKA 2 –MORFOLOGIJA S PRAK. RADOM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Pr="00F17632" w:rsidRDefault="00A6501C">
            <w:pPr>
              <w:spacing w:before="240" w:after="240" w:line="276" w:lineRule="auto"/>
              <w:rPr>
                <w:b/>
                <w:color w:val="00B0F0"/>
                <w:sz w:val="18"/>
                <w:szCs w:val="18"/>
                <w:lang w:val="sr-Cyrl-ME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  <w:r w:rsidR="00F17632">
              <w:rPr>
                <w:b/>
                <w:color w:val="00B0F0"/>
                <w:sz w:val="18"/>
                <w:szCs w:val="18"/>
              </w:rPr>
              <w:t xml:space="preserve">2. 9. </w:t>
            </w:r>
            <w:r w:rsidR="00F17632">
              <w:rPr>
                <w:b/>
                <w:color w:val="00B0F0"/>
                <w:sz w:val="18"/>
                <w:szCs w:val="18"/>
                <w:lang w:val="sr-Cyrl-ME"/>
              </w:rPr>
              <w:t>у 10 часова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Pr="00F17632" w:rsidRDefault="00A6501C" w:rsidP="00C85E08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  <w:lang w:val="sr-Cyrl-ME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  <w:r w:rsidR="00C85E08">
              <w:rPr>
                <w:b/>
                <w:color w:val="3366FF"/>
                <w:sz w:val="18"/>
                <w:szCs w:val="18"/>
                <w:lang w:val="sr-Latn-ME"/>
              </w:rPr>
              <w:t>16</w:t>
            </w:r>
            <w:r w:rsidR="00F17632">
              <w:rPr>
                <w:b/>
                <w:color w:val="3366FF"/>
                <w:sz w:val="18"/>
                <w:szCs w:val="18"/>
                <w:lang w:val="sr-Cyrl-ME"/>
              </w:rPr>
              <w:t>. 9. у 10 часова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35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DIJALEKTOLOGIJA SRPSKOG JEZIKA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1.9. u 12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19. 9. u 16 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36">
              <w:r w:rsidR="00A6501C">
                <w:rPr>
                  <w:b/>
                  <w:color w:val="222222"/>
                  <w:sz w:val="18"/>
                  <w:szCs w:val="18"/>
                </w:rPr>
                <w:t>POETIKA KNJIŽEVNOG DJELA S. M. LJUBIŠE I S. MATAVULJA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5. 9. u 12h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19. 9. u 12 h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37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SRPSKA KNJIŽEVNOST I FILM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12.00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12.00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38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ENGLESKI JEZIK IV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 29.08. u 10.00h, ucionica 334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11.09. u 10.00h, ucionica 334</w:t>
            </w:r>
          </w:p>
        </w:tc>
      </w:tr>
      <w:tr w:rsidR="007B2F2B">
        <w:trPr>
          <w:trHeight w:val="46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r>
              <w:rPr>
                <w:b/>
                <w:color w:val="3366FF"/>
                <w:sz w:val="22"/>
                <w:szCs w:val="22"/>
              </w:rPr>
              <w:br/>
            </w:r>
            <w:hyperlink r:id="rId39">
              <w:r>
                <w:rPr>
                  <w:b/>
                  <w:color w:val="222222"/>
                  <w:sz w:val="18"/>
                  <w:szCs w:val="18"/>
                </w:rPr>
                <w:t xml:space="preserve"> RUSKI JEZIK IV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4. 9. u 13h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18. 9. u 13h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40">
              <w:r w:rsidR="00A6501C">
                <w:rPr>
                  <w:b/>
                  <w:color w:val="222222"/>
                  <w:sz w:val="18"/>
                  <w:szCs w:val="18"/>
                </w:rPr>
                <w:t>SRPSKA KNJIŽ. PRVE POLOVINE XX V. I JUŽN. KONTEKST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28.08. u 9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13.09. u 9 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41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SAVREMENI SRPSKI JEZIK 5 – SINTAKSA PROSTE REČENICE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1.9. u 12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15. 9. u 12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42">
              <w:r w:rsidR="00A6501C">
                <w:rPr>
                  <w:b/>
                  <w:color w:val="222222"/>
                  <w:sz w:val="18"/>
                  <w:szCs w:val="18"/>
                </w:rPr>
                <w:t>SVJETSKA KNJIŽEVNOST 1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10.00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43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LEKSIKOLOGIJA I LEKSIKOGRAFIJA SRPSKOG JEZIKA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31.8. у 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14.9 у 15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44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LINGVISTIČKA STILISTIKA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69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r>
              <w:rPr>
                <w:b/>
                <w:color w:val="3366FF"/>
                <w:sz w:val="22"/>
                <w:szCs w:val="22"/>
              </w:rPr>
              <w:lastRenderedPageBreak/>
              <w:br/>
            </w:r>
            <w:hyperlink r:id="rId45">
              <w:r>
                <w:rPr>
                  <w:b/>
                  <w:color w:val="222222"/>
                  <w:sz w:val="18"/>
                  <w:szCs w:val="18"/>
                </w:rPr>
                <w:t xml:space="preserve"> POETIKA KNJIŽEVNOG DJELA ANDRIĆA I CRNJANSKOG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5. 9. у 10 сати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15. 9. у 10 сати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46">
              <w:r w:rsidR="00A6501C">
                <w:rPr>
                  <w:b/>
                  <w:color w:val="222222"/>
                  <w:sz w:val="18"/>
                  <w:szCs w:val="18"/>
                </w:rPr>
                <w:t>SRPSKA KNJIŽ. DRUGE POLOVINE XX V. I JUŽN. KONTEKST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у 10 сати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18. 9. у 10 сати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47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SAVREMENI SRPSKI JEZIK 6 – SINTAKSA SLOŽENE REČENICE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4. 9. u 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18. 9. u 11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48">
              <w:r w:rsidR="00A6501C">
                <w:rPr>
                  <w:b/>
                  <w:color w:val="222222"/>
                  <w:sz w:val="18"/>
                  <w:szCs w:val="18"/>
                </w:rPr>
                <w:t>SVJETSKA KNJIŽEVNOST 2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10.00</w:t>
            </w:r>
          </w:p>
        </w:tc>
      </w:tr>
      <w:tr w:rsidR="007B2F2B">
        <w:trPr>
          <w:trHeight w:val="69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r>
              <w:rPr>
                <w:b/>
                <w:color w:val="3366FF"/>
                <w:sz w:val="22"/>
                <w:szCs w:val="22"/>
              </w:rPr>
              <w:br/>
            </w:r>
            <w:hyperlink r:id="rId49">
              <w:r>
                <w:rPr>
                  <w:b/>
                  <w:color w:val="222222"/>
                  <w:sz w:val="18"/>
                  <w:szCs w:val="18"/>
                </w:rPr>
                <w:t xml:space="preserve"> SAVREMENA SRPSKA DRAMA I JUŽNOSL. KONTEKST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4. 9. у 12 сати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14. 9. у 12 сати 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50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POETIKA KNJIŽEVNOG DJELA BORISLAVA PEKIĆA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12. 9. у 10 сати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20. 9. у 10 сати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51">
              <w:r w:rsidR="00A6501C">
                <w:rPr>
                  <w:b/>
                  <w:color w:val="222222"/>
                  <w:sz w:val="18"/>
                  <w:szCs w:val="18"/>
                </w:rPr>
                <w:t>FRAZEOLOGIJA SRPSKOG JEZIKA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28.8. у 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14.9.у 15</w:t>
            </w:r>
          </w:p>
        </w:tc>
      </w:tr>
    </w:tbl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A6501C">
      <w:pPr>
        <w:spacing w:before="240" w:after="240"/>
        <w:jc w:val="center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MASTER STUDIJE </w:t>
      </w:r>
    </w:p>
    <w:tbl>
      <w:tblPr>
        <w:tblStyle w:val="a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2895"/>
        <w:gridCol w:w="2925"/>
      </w:tblGrid>
      <w:tr w:rsidR="007B2F2B">
        <w:trPr>
          <w:trHeight w:val="705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>PREDMET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>ZAVRŠNI ISPIT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>POPRAVNI ZAVRŠNI ISPIT</w:t>
            </w: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lastRenderedPageBreak/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52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ANALIZA DISKURSA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6. 9. u 11 h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19. 9. u 11 h</w:t>
            </w: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53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OPŠTA LINGVISTIKA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30. 8. u 11h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13. 9. u 11h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54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OSNOVE METODIKE NASTAVE JEZIKA I KNJIŽEVNOSTI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u 10h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u 10h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55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FANTASTIKA U SRPSKOJ KNJIŽ. I JUŽNOSL. KONTEKST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у 12 сати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15. 9. у 12 сати</w:t>
            </w:r>
          </w:p>
        </w:tc>
      </w:tr>
      <w:tr w:rsidR="007B2F2B">
        <w:trPr>
          <w:trHeight w:val="55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r>
              <w:rPr>
                <w:b/>
                <w:color w:val="3366FF"/>
                <w:sz w:val="22"/>
                <w:szCs w:val="22"/>
              </w:rPr>
              <w:br/>
            </w:r>
            <w:hyperlink r:id="rId56">
              <w:r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 xml:space="preserve"> SAVREMENA SRPSKA KNJIŽ. I JUŽNOSLOVENSKI KONTEKST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8. 9. у 12 сати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18. 9. у 12 сати 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57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SAVREMENI SRPSKI JEZIK 7 – SINTAKSA PADEŽA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4. 9. u 12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18. 9. u 12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58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METODIKA NASTAVE SRPSKOG JEZIKA SA ŠKOLSKIM RADOM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59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KNJIŽEVNOST ZA DJECU I OMLADINU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4. 9. u 09h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20. 9. u 09h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60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 xml:space="preserve">SAVREMENA SVJETSKA </w:t>
              </w:r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lastRenderedPageBreak/>
                <w:t>KNJIŽEVNOST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11.00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10.00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lastRenderedPageBreak/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61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UPOREDNO PROUČAVANJE SLOVENSKIH JEZIKA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29.8. у 10.00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11. 9. у 10. 00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62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SAVREMENI SRPSKI J. 8 – SINTAKSA GLAGOLSKIH OBLIKA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5. 9. u 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19. 9. u 10</w:t>
            </w: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63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PEDAGOŠKA PSIHOLOGIJA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numPr>
                <w:ilvl w:val="0"/>
                <w:numId w:val="1"/>
              </w:num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9. u 14 h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        15. 9. u 15 h</w:t>
            </w:r>
          </w:p>
        </w:tc>
      </w:tr>
      <w:tr w:rsidR="007B2F2B">
        <w:trPr>
          <w:trHeight w:val="79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rFonts w:ascii="Arial" w:eastAsia="Arial" w:hAnsi="Arial" w:cs="Arial"/>
                <w:b/>
                <w:color w:val="00346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3468"/>
                <w:sz w:val="16"/>
                <w:szCs w:val="16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64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METODIKA NASTAVE KNJIŽ. SA ŠKOLSKIM RADOM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65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DETEKTIVSKI ŽANR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11.00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11.00</w:t>
            </w: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66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SOCIOLINGVISTIKA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61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rFonts w:ascii="Arial" w:eastAsia="Arial" w:hAnsi="Arial" w:cs="Arial"/>
                <w:b/>
                <w:color w:val="00346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3468"/>
                <w:sz w:val="16"/>
                <w:szCs w:val="16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67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SEMANTIKA SRPSKOG JEZIKA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68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AKADEMSKO PISANJE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31. 8. у 12 часова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у 12 часова</w:t>
            </w: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69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PISANJE KNJIŽEVNE KRITIKE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11.00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11.00</w:t>
            </w:r>
          </w:p>
        </w:tc>
      </w:tr>
    </w:tbl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lastRenderedPageBreak/>
        <w:t xml:space="preserve"> </w:t>
      </w:r>
    </w:p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7B2F2B">
      <w:pPr>
        <w:spacing w:before="240" w:after="240"/>
        <w:jc w:val="center"/>
        <w:rPr>
          <w:b/>
          <w:color w:val="3366FF"/>
          <w:sz w:val="18"/>
          <w:szCs w:val="18"/>
        </w:rPr>
      </w:pPr>
    </w:p>
    <w:p w:rsidR="007B2F2B" w:rsidRDefault="00A6501C">
      <w:pPr>
        <w:spacing w:before="240" w:after="240"/>
        <w:jc w:val="center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>SPECIJALISTIČE STUDIJE</w:t>
      </w:r>
    </w:p>
    <w:tbl>
      <w:tblPr>
        <w:tblStyle w:val="a1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2925"/>
        <w:gridCol w:w="2955"/>
      </w:tblGrid>
      <w:tr w:rsidR="007B2F2B">
        <w:trPr>
          <w:trHeight w:val="70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PREDMET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ZAVRŠNI ISPIT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POPRAVNI ZAVRŠNI ISPIT</w:t>
            </w:r>
          </w:p>
        </w:tc>
      </w:tr>
      <w:tr w:rsidR="007B2F2B">
        <w:trPr>
          <w:trHeight w:val="66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70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ANALIZA DISKURSA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6. 9. u 11 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19. 9. u 11 h</w:t>
            </w:r>
          </w:p>
        </w:tc>
      </w:tr>
      <w:tr w:rsidR="007B2F2B">
        <w:trPr>
          <w:trHeight w:val="84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71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PREDMET STRUKE – CRNOGORSKA KNJIŽEVNOST I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66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72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OPŠTA LINGVISTIKA I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30. 8. u 11h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13. 9. u 11h</w:t>
            </w:r>
          </w:p>
        </w:tc>
      </w:tr>
      <w:tr w:rsidR="007B2F2B">
        <w:trPr>
          <w:trHeight w:val="84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73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OSNOVE METODIKE NASTAVE JEZIKA I KNJIŽEVNOSTI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</w:tr>
      <w:tr w:rsidR="007B2F2B">
        <w:trPr>
          <w:trHeight w:val="84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74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OPŠTA PEDAGOGIJA – TEORIJA VASPITANJA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66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75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RAZVOJNA PSIHOLOGIJA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numPr>
                <w:ilvl w:val="0"/>
                <w:numId w:val="1"/>
              </w:num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9. u 11h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16. 9. u 11h</w:t>
            </w:r>
          </w:p>
        </w:tc>
      </w:tr>
      <w:tr w:rsidR="007B2F2B">
        <w:trPr>
          <w:trHeight w:val="66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76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OPŠTA LINVISTIKA II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73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r>
              <w:rPr>
                <w:b/>
                <w:color w:val="3366FF"/>
                <w:sz w:val="22"/>
                <w:szCs w:val="22"/>
              </w:rPr>
              <w:lastRenderedPageBreak/>
              <w:br/>
            </w:r>
            <w:hyperlink r:id="rId77">
              <w:r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 xml:space="preserve"> PREDMET STRUKE – CRNOGORSKA KNJIŽEVNOST II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96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78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METODIKA NASTAVE JEZIKA I KNJIŽEVN. SA ŠKOLS. RADOM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</w:tr>
      <w:tr w:rsidR="007B2F2B">
        <w:trPr>
          <w:trHeight w:val="66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79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PEDAGOŠKA PSIHOLOGIJA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numPr>
                <w:ilvl w:val="0"/>
                <w:numId w:val="2"/>
              </w:num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9. u 14 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        15. 9. u 15 h</w:t>
            </w:r>
          </w:p>
        </w:tc>
      </w:tr>
      <w:tr w:rsidR="007B2F2B">
        <w:trPr>
          <w:trHeight w:val="88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80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DIDAKTIKA – TEORIJA OBRAZOVANJA I NASTAVE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88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9D661B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81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PREDMET STRUKE – KNJIŽEVNOST ZA DJECU I OMLADINU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4. 9. u 09h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20. 9. u 09h</w:t>
            </w:r>
          </w:p>
        </w:tc>
      </w:tr>
    </w:tbl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7B2F2B">
      <w:pPr>
        <w:spacing w:before="240" w:after="240"/>
        <w:rPr>
          <w:b/>
          <w:color w:val="3366FF"/>
          <w:sz w:val="22"/>
          <w:szCs w:val="22"/>
        </w:rPr>
      </w:pPr>
    </w:p>
    <w:sectPr w:rsidR="007B2F2B">
      <w:footerReference w:type="default" r:id="rId8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1B" w:rsidRDefault="009D661B">
      <w:r>
        <w:separator/>
      </w:r>
    </w:p>
  </w:endnote>
  <w:endnote w:type="continuationSeparator" w:id="0">
    <w:p w:rsidR="009D661B" w:rsidRDefault="009D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2B" w:rsidRDefault="007B2F2B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1B" w:rsidRDefault="009D661B">
      <w:r>
        <w:separator/>
      </w:r>
    </w:p>
  </w:footnote>
  <w:footnote w:type="continuationSeparator" w:id="0">
    <w:p w:rsidR="009D661B" w:rsidRDefault="009D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CA2"/>
    <w:multiLevelType w:val="multilevel"/>
    <w:tmpl w:val="49E69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99102A3"/>
    <w:multiLevelType w:val="multilevel"/>
    <w:tmpl w:val="88B2B2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2F2B"/>
    <w:rsid w:val="007B2F2B"/>
    <w:rsid w:val="007E64A0"/>
    <w:rsid w:val="0083776D"/>
    <w:rsid w:val="009D661B"/>
    <w:rsid w:val="00A6501C"/>
    <w:rsid w:val="00C85E08"/>
    <w:rsid w:val="00F1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cg.ac.me/predmet/23/2/1/2020/1487-english-language-i" TargetMode="External"/><Relationship Id="rId18" Type="http://schemas.openxmlformats.org/officeDocument/2006/relationships/hyperlink" Target="https://www.ucg.ac.me/predmet/23/2/1/2020/10044-serbian-medieval-literature-and-south-slav-context" TargetMode="External"/><Relationship Id="rId26" Type="http://schemas.openxmlformats.org/officeDocument/2006/relationships/hyperlink" Target="https://www.ucg.ac.me/predmet/23/2/1/2020/10329-modern-serbian-language-3-morphology-with-practice" TargetMode="External"/><Relationship Id="rId39" Type="http://schemas.openxmlformats.org/officeDocument/2006/relationships/hyperlink" Target="https://www.ucg.ac.me/predmet/23/2/1/2020/9752-russian-language-iv" TargetMode="External"/><Relationship Id="rId21" Type="http://schemas.openxmlformats.org/officeDocument/2006/relationships/hyperlink" Target="https://www.ucg.ac.me/predmet/23/2/1/2020/10045-serb-liter-from-renaiss-to-classic-and-sou-sla-con" TargetMode="External"/><Relationship Id="rId34" Type="http://schemas.openxmlformats.org/officeDocument/2006/relationships/hyperlink" Target="https://www.ucg.ac.me/predmet/23/2/1/2020/10335-history-of-serbian-lang-2-morphology-with-practice" TargetMode="External"/><Relationship Id="rId42" Type="http://schemas.openxmlformats.org/officeDocument/2006/relationships/hyperlink" Target="https://www.ucg.ac.me/predmet/23/2/1/2020/11191-world-literatures-1" TargetMode="External"/><Relationship Id="rId47" Type="http://schemas.openxmlformats.org/officeDocument/2006/relationships/hyperlink" Target="https://www.ucg.ac.me/predmet/23/2/1/2020/10895-modern-serbian-language-6-syntax-of-complex-senten" TargetMode="External"/><Relationship Id="rId50" Type="http://schemas.openxmlformats.org/officeDocument/2006/relationships/hyperlink" Target="https://www.ucg.ac.me/predmet/23/2/1/2020/11193-poetics-of-literary-work-for-borislav-pekic" TargetMode="External"/><Relationship Id="rId55" Type="http://schemas.openxmlformats.org/officeDocument/2006/relationships/hyperlink" Target="https://www.ucg.ac.me/predmet/23/2/5/2020/12670-fantastika-u-srpskoj-knjiz-i-juznosl-kontekst" TargetMode="External"/><Relationship Id="rId63" Type="http://schemas.openxmlformats.org/officeDocument/2006/relationships/hyperlink" Target="https://www.ucg.ac.me/predmet/23/2/5/2020/12673-pedagogical-psychology" TargetMode="External"/><Relationship Id="rId68" Type="http://schemas.openxmlformats.org/officeDocument/2006/relationships/hyperlink" Target="https://www.ucg.ac.me/predmet/23/2/5/2020/13079-academic-writing" TargetMode="External"/><Relationship Id="rId76" Type="http://schemas.openxmlformats.org/officeDocument/2006/relationships/hyperlink" Target="https://www.ucg.ac.me/predmet/23/2/2/2012/4632-general-linguistics-ii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ucg.ac.me/predmet/23/2/2/2012/4683-major-montenegrin-literature-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g.ac.me/predmet/23/2/1/2020/1916-theory-of-literature-ii" TargetMode="External"/><Relationship Id="rId29" Type="http://schemas.openxmlformats.org/officeDocument/2006/relationships/hyperlink" Target="https://www.ucg.ac.me/predmet/23/2/1/2020/4674-essay-writing" TargetMode="External"/><Relationship Id="rId11" Type="http://schemas.openxmlformats.org/officeDocument/2006/relationships/hyperlink" Target="https://www.ucg.ac.me/predmet/23/2/1/2020/10011-old-church-slavonic-language-1-orthog-and-phonet" TargetMode="External"/><Relationship Id="rId24" Type="http://schemas.openxmlformats.org/officeDocument/2006/relationships/hyperlink" Target="https://www.ucg.ac.me/predmet/23/2/1/2020/10332-serb-liter-of-enlight-and-romant-and-south-sl-cont" TargetMode="External"/><Relationship Id="rId32" Type="http://schemas.openxmlformats.org/officeDocument/2006/relationships/hyperlink" Target="https://www.ucg.ac.me/predmet/23/2/1/2020/10334-modern-serbian-language4-word-format-with-practice" TargetMode="External"/><Relationship Id="rId37" Type="http://schemas.openxmlformats.org/officeDocument/2006/relationships/hyperlink" Target="https://www.ucg.ac.me/predmet/23/2/1/2020/10339-serbian-literature-and-film" TargetMode="External"/><Relationship Id="rId40" Type="http://schemas.openxmlformats.org/officeDocument/2006/relationships/hyperlink" Target="https://www.ucg.ac.me/predmet/23/2/1/2020/11177-serb-liter-of-the-fir-half-of-20thcen-and-so-sl-co" TargetMode="External"/><Relationship Id="rId45" Type="http://schemas.openxmlformats.org/officeDocument/2006/relationships/hyperlink" Target="https://www.ucg.ac.me/predmet/23/2/1/2020/11186-poetics-of-literary-work-of-andic-and-crnjanski" TargetMode="External"/><Relationship Id="rId53" Type="http://schemas.openxmlformats.org/officeDocument/2006/relationships/hyperlink" Target="https://www.ucg.ac.me/predmet/23/2/5/2020/12661-general-linguistics" TargetMode="External"/><Relationship Id="rId58" Type="http://schemas.openxmlformats.org/officeDocument/2006/relationships/hyperlink" Target="https://www.ucg.ac.me/predmet/23/2/5/2020/12674-metodika-nastave-srpskog-jezika-sa-skolskim-radom" TargetMode="External"/><Relationship Id="rId66" Type="http://schemas.openxmlformats.org/officeDocument/2006/relationships/hyperlink" Target="https://www.ucg.ac.me/predmet/23/2/5/2020/13109-sociolingvistika" TargetMode="External"/><Relationship Id="rId74" Type="http://schemas.openxmlformats.org/officeDocument/2006/relationships/hyperlink" Target="https://www.ucg.ac.me/predmet/23/2/2/2012/9765-general-pedagogy-theory-of-education" TargetMode="External"/><Relationship Id="rId79" Type="http://schemas.openxmlformats.org/officeDocument/2006/relationships/hyperlink" Target="https://www.ucg.ac.me/predmet/23/2/2/2012/9769-pedagogical-psycholog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ucg.ac.me/predmet/23/2/5/2020/12666-uporedno-proucavanje-slovenskih-jezika" TargetMode="External"/><Relationship Id="rId82" Type="http://schemas.openxmlformats.org/officeDocument/2006/relationships/footer" Target="footer1.xml"/><Relationship Id="rId10" Type="http://schemas.openxmlformats.org/officeDocument/2006/relationships/hyperlink" Target="https://www.ucg.ac.me/predmet/23/2/1/2020/9996-introducion-to-linguistics" TargetMode="External"/><Relationship Id="rId19" Type="http://schemas.openxmlformats.org/officeDocument/2006/relationships/hyperlink" Target="https://www.ucg.ac.me/predmet/23/2/1/2020/10045-serb-liter-from-renaiss-to-classic-and-sou-sla-con" TargetMode="External"/><Relationship Id="rId31" Type="http://schemas.openxmlformats.org/officeDocument/2006/relationships/hyperlink" Target="https://www.ucg.ac.me/predmet/23/2/1/2020/4525-russian-language-iii" TargetMode="External"/><Relationship Id="rId44" Type="http://schemas.openxmlformats.org/officeDocument/2006/relationships/hyperlink" Target="https://www.ucg.ac.me/predmet/23/2/1/2020/10893-linguistic-stylistics" TargetMode="External"/><Relationship Id="rId52" Type="http://schemas.openxmlformats.org/officeDocument/2006/relationships/hyperlink" Target="https://www.ucg.ac.me/predmet/23/2/5/2020/12660-discourse-analysis" TargetMode="External"/><Relationship Id="rId60" Type="http://schemas.openxmlformats.org/officeDocument/2006/relationships/hyperlink" Target="https://www.ucg.ac.me/predmet/23/2/5/2020/12672-savremena-svjetska-knjizevnost" TargetMode="External"/><Relationship Id="rId65" Type="http://schemas.openxmlformats.org/officeDocument/2006/relationships/hyperlink" Target="https://www.ucg.ac.me/predmet/23/2/5/2020/13107-detektivski-zanr" TargetMode="External"/><Relationship Id="rId73" Type="http://schemas.openxmlformats.org/officeDocument/2006/relationships/hyperlink" Target="https://www.ucg.ac.me/predmet/23/2/2/2012/4684-basics-of-methodology-of-teaching-language-and-lit" TargetMode="External"/><Relationship Id="rId78" Type="http://schemas.openxmlformats.org/officeDocument/2006/relationships/hyperlink" Target="https://www.ucg.ac.me/predmet/23/2/2/2012/4687-methodology-of-teach-langu-and-literature-in-sch" TargetMode="External"/><Relationship Id="rId81" Type="http://schemas.openxmlformats.org/officeDocument/2006/relationships/hyperlink" Target="https://www.ucg.ac.me/predmet/23/2/2/2012/8375-major-literature-for-children-and-yong-peop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g.ac.me/predmet/23/2/1/2020/1915-theory-of-literature-i" TargetMode="External"/><Relationship Id="rId14" Type="http://schemas.openxmlformats.org/officeDocument/2006/relationships/hyperlink" Target="https://www.ucg.ac.me/predmet/23/2/1/2020/3916-russian-language-i" TargetMode="External"/><Relationship Id="rId22" Type="http://schemas.openxmlformats.org/officeDocument/2006/relationships/hyperlink" Target="https://www.ucg.ac.me/predmet/23/2/1/2020/3920-english-language-ii" TargetMode="External"/><Relationship Id="rId27" Type="http://schemas.openxmlformats.org/officeDocument/2006/relationships/hyperlink" Target="https://www.ucg.ac.me/predmet/23/2/1/2020/10331-accentology-and-introduc-to-dialect-of-serb-lang" TargetMode="External"/><Relationship Id="rId30" Type="http://schemas.openxmlformats.org/officeDocument/2006/relationships/hyperlink" Target="https://www.ucg.ac.me/predmet/23/2/1/2020/4519-english-language-iii" TargetMode="External"/><Relationship Id="rId35" Type="http://schemas.openxmlformats.org/officeDocument/2006/relationships/hyperlink" Target="https://www.ucg.ac.me/predmet/23/2/1/2020/10336-dialectology-of-serbian-language" TargetMode="External"/><Relationship Id="rId43" Type="http://schemas.openxmlformats.org/officeDocument/2006/relationships/hyperlink" Target="https://www.ucg.ac.me/predmet/23/2/1/2020/11176-lexicology-and-lexicography-of-serbian-language" TargetMode="External"/><Relationship Id="rId48" Type="http://schemas.openxmlformats.org/officeDocument/2006/relationships/hyperlink" Target="https://www.ucg.ac.me/predmet/23/2/1/2020/11192-world-literatures-2" TargetMode="External"/><Relationship Id="rId56" Type="http://schemas.openxmlformats.org/officeDocument/2006/relationships/hyperlink" Target="https://www.ucg.ac.me/predmet/23/2/5/2020/12669-savremena-srpska-knjiz-i-juznoslovenski-kontekst" TargetMode="External"/><Relationship Id="rId64" Type="http://schemas.openxmlformats.org/officeDocument/2006/relationships/hyperlink" Target="https://www.ucg.ac.me/predmet/23/2/5/2020/13106-metodika-nastave-knjiz-sa-skolskim-radom" TargetMode="External"/><Relationship Id="rId69" Type="http://schemas.openxmlformats.org/officeDocument/2006/relationships/hyperlink" Target="https://www.ucg.ac.me/predmet/23/2/5/2020/13105-literary-critique-writing" TargetMode="External"/><Relationship Id="rId77" Type="http://schemas.openxmlformats.org/officeDocument/2006/relationships/hyperlink" Target="https://www.ucg.ac.me/predmet/23/2/2/2012/4685-major-montenegrin-literature-ii" TargetMode="External"/><Relationship Id="rId8" Type="http://schemas.openxmlformats.org/officeDocument/2006/relationships/hyperlink" Target="https://www.ucg.ac.me/predmet/23/2/1/2020/10041-modern-serbian-language-1-standardis-and-orthogr" TargetMode="External"/><Relationship Id="rId51" Type="http://schemas.openxmlformats.org/officeDocument/2006/relationships/hyperlink" Target="https://www.ucg.ac.me/predmet/23/2/1/2020/11196-phraseology-of-serbian-language" TargetMode="External"/><Relationship Id="rId72" Type="http://schemas.openxmlformats.org/officeDocument/2006/relationships/hyperlink" Target="https://www.ucg.ac.me/predmet/23/2/2/2012/4706-general-linguistics-i" TargetMode="External"/><Relationship Id="rId80" Type="http://schemas.openxmlformats.org/officeDocument/2006/relationships/hyperlink" Target="https://www.ucg.ac.me/predmet/23/2/2/2012/9768-didactics-theory-of-education-and-teachin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ucg.ac.me/predmet/23/2/1/2020/10043-serbian-folk-literature-and-south-slavic-context" TargetMode="External"/><Relationship Id="rId17" Type="http://schemas.openxmlformats.org/officeDocument/2006/relationships/hyperlink" Target="https://www.ucg.ac.me/predmet/23/2/1/2020/10013-old-church-slavonic-language-2-morphology" TargetMode="External"/><Relationship Id="rId25" Type="http://schemas.openxmlformats.org/officeDocument/2006/relationships/hyperlink" Target="https://www.ucg.ac.me/predmet/23/2/1/2020/10330-history-of-serbian-lang-1-phonetics-with-practice" TargetMode="External"/><Relationship Id="rId33" Type="http://schemas.openxmlformats.org/officeDocument/2006/relationships/hyperlink" Target="https://www.ucg.ac.me/predmet/23/2/1/2020/10337-literat-of-serbian-realism-and-southslaviccontext" TargetMode="External"/><Relationship Id="rId38" Type="http://schemas.openxmlformats.org/officeDocument/2006/relationships/hyperlink" Target="https://www.ucg.ac.me/predmet/23/2/1/2020/4528-english-language-iv" TargetMode="External"/><Relationship Id="rId46" Type="http://schemas.openxmlformats.org/officeDocument/2006/relationships/hyperlink" Target="https://www.ucg.ac.me/predmet/23/2/1/2020/11210-serb-liter-of-the-sec-half-of-20thcen-and-so-sl-co" TargetMode="External"/><Relationship Id="rId59" Type="http://schemas.openxmlformats.org/officeDocument/2006/relationships/hyperlink" Target="https://www.ucg.ac.me/predmet/23/2/5/2020/12664-literature-for-children-and-yong-people" TargetMode="External"/><Relationship Id="rId67" Type="http://schemas.openxmlformats.org/officeDocument/2006/relationships/hyperlink" Target="https://www.ucg.ac.me/predmet/23/2/5/2020/13108-semantika-srpskog-jezika" TargetMode="External"/><Relationship Id="rId20" Type="http://schemas.openxmlformats.org/officeDocument/2006/relationships/hyperlink" Target="https://www.ucg.ac.me/predmet/23/2/1/2020/10045-serb-liter-from-renaiss-to-classic-and-sou-sla-con" TargetMode="External"/><Relationship Id="rId41" Type="http://schemas.openxmlformats.org/officeDocument/2006/relationships/hyperlink" Target="https://www.ucg.ac.me/predmet/23/2/1/2020/10894-modern-serbian-language-5-syntax-of-simple-sentenc" TargetMode="External"/><Relationship Id="rId54" Type="http://schemas.openxmlformats.org/officeDocument/2006/relationships/hyperlink" Target="https://www.ucg.ac.me/predmet/23/2/5/2020/12662-basics-of-methodology-of-teaching-language-and-lit" TargetMode="External"/><Relationship Id="rId62" Type="http://schemas.openxmlformats.org/officeDocument/2006/relationships/hyperlink" Target="https://www.ucg.ac.me/predmet/23/2/5/2020/12671-savremeni-srpski-j-8-sintaksa-glagolskih-oblika" TargetMode="External"/><Relationship Id="rId70" Type="http://schemas.openxmlformats.org/officeDocument/2006/relationships/hyperlink" Target="https://www.ucg.ac.me/predmet/23/2/2/2012/4698-discourse-analysis" TargetMode="External"/><Relationship Id="rId75" Type="http://schemas.openxmlformats.org/officeDocument/2006/relationships/hyperlink" Target="https://www.ucg.ac.me/predmet/23/2/2/2012/9766-developmental-psychology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ucg.ac.me/predmet/23/2/1/2020/10042-modern-serbian-language-2-phonetics-and-phonology" TargetMode="External"/><Relationship Id="rId23" Type="http://schemas.openxmlformats.org/officeDocument/2006/relationships/hyperlink" Target="https://www.ucg.ac.me/predmet/23/2/1/2020/3926-russian-language-ii" TargetMode="External"/><Relationship Id="rId28" Type="http://schemas.openxmlformats.org/officeDocument/2006/relationships/hyperlink" Target="https://www.ucg.ac.me/predmet/23/2/1/2020/10333-poetics-of-literary-work-of-p-p-njegos-ii" TargetMode="External"/><Relationship Id="rId36" Type="http://schemas.openxmlformats.org/officeDocument/2006/relationships/hyperlink" Target="https://www.ucg.ac.me/predmet/23/2/1/2020/10345-poetics-of-liter-work-of-s-m-ljubisa-and-s-matavul" TargetMode="External"/><Relationship Id="rId49" Type="http://schemas.openxmlformats.org/officeDocument/2006/relationships/hyperlink" Target="https://www.ucg.ac.me/predmet/23/2/1/2020/11194-modern-serbian-drama-and-south-slavic-context" TargetMode="External"/><Relationship Id="rId57" Type="http://schemas.openxmlformats.org/officeDocument/2006/relationships/hyperlink" Target="https://www.ucg.ac.me/predmet/23/2/5/2020/12668-savremeni-srpski-jezik-7-sintaksa-pade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3</cp:revision>
  <dcterms:created xsi:type="dcterms:W3CDTF">2023-08-06T12:36:00Z</dcterms:created>
  <dcterms:modified xsi:type="dcterms:W3CDTF">2023-08-28T13:32:00Z</dcterms:modified>
</cp:coreProperties>
</file>