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68C" w:rsidRPr="00D03EBA" w:rsidRDefault="0000768C">
      <w:pPr>
        <w:rPr>
          <w:rFonts w:ascii="Times New Roman" w:hAnsi="Times New Roman" w:cs="Times New Roman"/>
          <w:sz w:val="24"/>
          <w:lang w:val="sr-Latn-RS"/>
        </w:rPr>
      </w:pPr>
      <w:r w:rsidRPr="00D03EBA">
        <w:rPr>
          <w:rFonts w:ascii="Times New Roman" w:hAnsi="Times New Roman" w:cs="Times New Roman"/>
          <w:sz w:val="24"/>
          <w:lang w:val="sr-Latn-RS"/>
        </w:rPr>
        <w:t>Ljudska prava manjinskih grupa</w:t>
      </w:r>
    </w:p>
    <w:p w:rsidR="0000768C" w:rsidRPr="00D03EBA" w:rsidRDefault="00D03EBA">
      <w:pPr>
        <w:rPr>
          <w:rFonts w:ascii="Times New Roman" w:hAnsi="Times New Roman" w:cs="Times New Roman"/>
          <w:sz w:val="24"/>
          <w:lang w:val="sr-Latn-RS"/>
        </w:rPr>
      </w:pPr>
      <w:r w:rsidRPr="00D03EBA">
        <w:rPr>
          <w:rFonts w:ascii="Times New Roman" w:hAnsi="Times New Roman" w:cs="Times New Roman"/>
          <w:sz w:val="24"/>
          <w:lang w:val="sr-Latn-RS"/>
        </w:rPr>
        <w:t>ISPI</w:t>
      </w:r>
      <w:r w:rsidR="0000768C" w:rsidRPr="00D03EBA">
        <w:rPr>
          <w:rFonts w:ascii="Times New Roman" w:hAnsi="Times New Roman" w:cs="Times New Roman"/>
          <w:sz w:val="24"/>
          <w:lang w:val="sr-Latn-RS"/>
        </w:rPr>
        <w:t>TNA PITANJA</w:t>
      </w:r>
    </w:p>
    <w:p w:rsidR="0000768C" w:rsidRPr="00D03EBA" w:rsidRDefault="0000768C" w:rsidP="00007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RS"/>
        </w:rPr>
      </w:pPr>
      <w:r w:rsidRPr="00D03EBA">
        <w:rPr>
          <w:rFonts w:ascii="Times New Roman" w:hAnsi="Times New Roman" w:cs="Times New Roman"/>
          <w:sz w:val="24"/>
          <w:lang w:val="sr-Latn-RS"/>
        </w:rPr>
        <w:t>Evropski sud za ljudska prava (str. 95-99)</w:t>
      </w:r>
    </w:p>
    <w:p w:rsidR="0000768C" w:rsidRPr="00D03EBA" w:rsidRDefault="0000768C" w:rsidP="00007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RS"/>
        </w:rPr>
      </w:pPr>
      <w:r w:rsidRPr="00D03EBA">
        <w:rPr>
          <w:rFonts w:ascii="Times New Roman" w:hAnsi="Times New Roman" w:cs="Times New Roman"/>
          <w:sz w:val="24"/>
          <w:lang w:val="sr-Latn-RS"/>
        </w:rPr>
        <w:t>Organizacija za bezbjednost i saradnju u Evropi ( str. 99-102)</w:t>
      </w:r>
    </w:p>
    <w:p w:rsidR="0000768C" w:rsidRPr="00D03EBA" w:rsidRDefault="0000768C" w:rsidP="00007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RS"/>
        </w:rPr>
      </w:pPr>
      <w:r w:rsidRPr="00D03EBA">
        <w:rPr>
          <w:rFonts w:ascii="Times New Roman" w:hAnsi="Times New Roman" w:cs="Times New Roman"/>
          <w:sz w:val="24"/>
          <w:lang w:val="sr-Latn-RS"/>
        </w:rPr>
        <w:t>Afirmativna akcija (str. 253-255)</w:t>
      </w:r>
    </w:p>
    <w:p w:rsidR="0000768C" w:rsidRPr="00D03EBA" w:rsidRDefault="0000768C" w:rsidP="00007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RS"/>
        </w:rPr>
      </w:pPr>
      <w:r w:rsidRPr="00D03EBA">
        <w:rPr>
          <w:rFonts w:ascii="Times New Roman" w:hAnsi="Times New Roman" w:cs="Times New Roman"/>
          <w:sz w:val="24"/>
          <w:lang w:val="sr-Latn-RS"/>
        </w:rPr>
        <w:t>Apatridi (str. 256-257)</w:t>
      </w:r>
      <w:bookmarkStart w:id="0" w:name="_GoBack"/>
      <w:bookmarkEnd w:id="0"/>
    </w:p>
    <w:p w:rsidR="0000768C" w:rsidRPr="00D03EBA" w:rsidRDefault="0000768C" w:rsidP="00007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RS"/>
        </w:rPr>
      </w:pPr>
      <w:r w:rsidRPr="00D03EBA">
        <w:rPr>
          <w:rFonts w:ascii="Times New Roman" w:hAnsi="Times New Roman" w:cs="Times New Roman"/>
          <w:sz w:val="24"/>
          <w:lang w:val="sr-Latn-RS"/>
        </w:rPr>
        <w:t>Izbjeglice i interno raseljena lica (str. 257-261)</w:t>
      </w:r>
    </w:p>
    <w:p w:rsidR="0000768C" w:rsidRPr="00D03EBA" w:rsidRDefault="0000768C" w:rsidP="00007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RS"/>
        </w:rPr>
      </w:pPr>
      <w:r w:rsidRPr="00D03EBA">
        <w:rPr>
          <w:rFonts w:ascii="Times New Roman" w:hAnsi="Times New Roman" w:cs="Times New Roman"/>
          <w:sz w:val="24"/>
          <w:lang w:val="sr-Latn-RS"/>
        </w:rPr>
        <w:t>Pojam i definisanje manjina (str. 276-280)</w:t>
      </w:r>
    </w:p>
    <w:p w:rsidR="0000768C" w:rsidRPr="00D03EBA" w:rsidRDefault="0000768C" w:rsidP="00007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RS"/>
        </w:rPr>
      </w:pPr>
      <w:r w:rsidRPr="00D03EBA">
        <w:rPr>
          <w:rFonts w:ascii="Times New Roman" w:hAnsi="Times New Roman" w:cs="Times New Roman"/>
          <w:sz w:val="24"/>
          <w:lang w:val="sr-Latn-RS"/>
        </w:rPr>
        <w:t>Zaštita manjina do I svjetskog rata (str. 280-283</w:t>
      </w:r>
      <w:r w:rsidR="00183952" w:rsidRPr="00D03EBA">
        <w:rPr>
          <w:rFonts w:ascii="Times New Roman" w:hAnsi="Times New Roman" w:cs="Times New Roman"/>
          <w:sz w:val="24"/>
          <w:lang w:val="sr-Latn-RS"/>
        </w:rPr>
        <w:t>, str. 13-17</w:t>
      </w:r>
      <w:r w:rsidRPr="00D03EBA">
        <w:rPr>
          <w:rFonts w:ascii="Times New Roman" w:hAnsi="Times New Roman" w:cs="Times New Roman"/>
          <w:sz w:val="24"/>
          <w:lang w:val="sr-Latn-RS"/>
        </w:rPr>
        <w:t>)</w:t>
      </w:r>
    </w:p>
    <w:p w:rsidR="0000768C" w:rsidRPr="00D03EBA" w:rsidRDefault="0000768C" w:rsidP="00007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RS"/>
        </w:rPr>
      </w:pPr>
      <w:r w:rsidRPr="00D03EBA">
        <w:rPr>
          <w:rFonts w:ascii="Times New Roman" w:hAnsi="Times New Roman" w:cs="Times New Roman"/>
          <w:sz w:val="24"/>
          <w:lang w:val="sr-Latn-RS"/>
        </w:rPr>
        <w:t>Manjinska prava (str. 291-299)</w:t>
      </w:r>
    </w:p>
    <w:p w:rsidR="0000768C" w:rsidRPr="00D03EBA" w:rsidRDefault="0000768C" w:rsidP="00007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RS"/>
        </w:rPr>
      </w:pPr>
      <w:r w:rsidRPr="00D03EBA">
        <w:rPr>
          <w:rFonts w:ascii="Times New Roman" w:hAnsi="Times New Roman" w:cs="Times New Roman"/>
          <w:sz w:val="24"/>
          <w:lang w:val="sr-Latn-RS"/>
        </w:rPr>
        <w:t xml:space="preserve">Indigeni  narodi (urođeno (autohtono) stanovništvo) (str. </w:t>
      </w:r>
      <w:r w:rsidR="00183952" w:rsidRPr="00D03EBA">
        <w:rPr>
          <w:rFonts w:ascii="Times New Roman" w:hAnsi="Times New Roman" w:cs="Times New Roman"/>
          <w:sz w:val="24"/>
          <w:lang w:val="sr-Latn-RS"/>
        </w:rPr>
        <w:t>299-305)</w:t>
      </w:r>
    </w:p>
    <w:p w:rsidR="00183952" w:rsidRPr="00D03EBA" w:rsidRDefault="00183952" w:rsidP="00007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RS"/>
        </w:rPr>
      </w:pPr>
      <w:r w:rsidRPr="00D03EBA">
        <w:rPr>
          <w:rFonts w:ascii="Times New Roman" w:hAnsi="Times New Roman" w:cs="Times New Roman"/>
          <w:sz w:val="24"/>
          <w:lang w:val="sr-Latn-RS"/>
        </w:rPr>
        <w:t>Generalni osvrt na savremenu međunarodnopravnu zaštitu manjina (str. 9-12)</w:t>
      </w:r>
    </w:p>
    <w:p w:rsidR="00183952" w:rsidRPr="00D03EBA" w:rsidRDefault="00183952" w:rsidP="00007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RS"/>
        </w:rPr>
      </w:pPr>
      <w:r w:rsidRPr="00D03EBA">
        <w:rPr>
          <w:rFonts w:ascii="Times New Roman" w:hAnsi="Times New Roman" w:cs="Times New Roman"/>
          <w:sz w:val="24"/>
          <w:lang w:val="sr-Latn-RS"/>
        </w:rPr>
        <w:t>Zaštita manjina između dva svjetska rata (str. 17-21)</w:t>
      </w:r>
    </w:p>
    <w:p w:rsidR="00183952" w:rsidRPr="00D03EBA" w:rsidRDefault="00183952" w:rsidP="00007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RS"/>
        </w:rPr>
      </w:pPr>
      <w:r w:rsidRPr="00D03EBA">
        <w:rPr>
          <w:rFonts w:ascii="Times New Roman" w:hAnsi="Times New Roman" w:cs="Times New Roman"/>
          <w:sz w:val="24"/>
          <w:lang w:val="sr-Latn-RS"/>
        </w:rPr>
        <w:t>Zaštita manjina nakon II svjetskog rata: Sistem Ujedinjenih nacija i regionalni sistem zaštite u Evropi (str. 21-25)</w:t>
      </w:r>
    </w:p>
    <w:p w:rsidR="00183952" w:rsidRPr="00D03EBA" w:rsidRDefault="00183952" w:rsidP="00007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RS"/>
        </w:rPr>
      </w:pPr>
      <w:r w:rsidRPr="00D03EBA">
        <w:rPr>
          <w:rFonts w:ascii="Times New Roman" w:hAnsi="Times New Roman" w:cs="Times New Roman"/>
          <w:sz w:val="24"/>
          <w:lang w:val="sr-Latn-RS"/>
        </w:rPr>
        <w:t xml:space="preserve">Definisanje manjina u okviru </w:t>
      </w:r>
      <w:r w:rsidRPr="00D03EBA">
        <w:rPr>
          <w:rFonts w:ascii="Times New Roman" w:hAnsi="Times New Roman" w:cs="Times New Roman"/>
          <w:i/>
          <w:sz w:val="24"/>
          <w:lang w:val="sr-Latn-RS"/>
        </w:rPr>
        <w:t>Potkomisije za sprečavanje diskriminacije i zaštitu manjina</w:t>
      </w:r>
      <w:r w:rsidRPr="00D03EBA">
        <w:rPr>
          <w:rFonts w:ascii="Times New Roman" w:hAnsi="Times New Roman" w:cs="Times New Roman"/>
          <w:sz w:val="24"/>
          <w:lang w:val="sr-Latn-RS"/>
        </w:rPr>
        <w:t xml:space="preserve"> (str. 27-29)</w:t>
      </w:r>
    </w:p>
    <w:p w:rsidR="00183952" w:rsidRPr="00D03EBA" w:rsidRDefault="00183952" w:rsidP="00007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RS"/>
        </w:rPr>
      </w:pPr>
      <w:r w:rsidRPr="00D03EBA">
        <w:rPr>
          <w:rFonts w:ascii="Times New Roman" w:hAnsi="Times New Roman" w:cs="Times New Roman"/>
          <w:sz w:val="24"/>
          <w:lang w:val="sr-Latn-RS"/>
        </w:rPr>
        <w:t>Definisanje manjina u okviru Savjeta Evrope (str. 30-34)</w:t>
      </w:r>
    </w:p>
    <w:p w:rsidR="00183952" w:rsidRPr="00D03EBA" w:rsidRDefault="00183952" w:rsidP="00007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RS"/>
        </w:rPr>
      </w:pPr>
      <w:r w:rsidRPr="00D03EBA">
        <w:rPr>
          <w:rFonts w:ascii="Times New Roman" w:hAnsi="Times New Roman" w:cs="Times New Roman"/>
          <w:sz w:val="24"/>
          <w:lang w:val="sr-Latn-RS"/>
        </w:rPr>
        <w:t>Stanje manjinskih prava (str. 35-41)</w:t>
      </w:r>
    </w:p>
    <w:p w:rsidR="00183952" w:rsidRPr="00D03EBA" w:rsidRDefault="00183952" w:rsidP="00007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RS"/>
        </w:rPr>
      </w:pPr>
      <w:r w:rsidRPr="00D03EBA">
        <w:rPr>
          <w:rFonts w:ascii="Times New Roman" w:hAnsi="Times New Roman" w:cs="Times New Roman"/>
          <w:i/>
          <w:sz w:val="24"/>
          <w:lang w:val="sr-Latn-RS"/>
        </w:rPr>
        <w:t>Međunarodni pakt o građanskim i političkim pravima</w:t>
      </w:r>
      <w:r w:rsidRPr="00D03EBA">
        <w:rPr>
          <w:rFonts w:ascii="Times New Roman" w:hAnsi="Times New Roman" w:cs="Times New Roman"/>
          <w:sz w:val="24"/>
          <w:lang w:val="sr-Latn-RS"/>
        </w:rPr>
        <w:t xml:space="preserve"> ( str. 43-48)</w:t>
      </w:r>
    </w:p>
    <w:p w:rsidR="00183952" w:rsidRPr="00D03EBA" w:rsidRDefault="00183952" w:rsidP="00007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RS"/>
        </w:rPr>
      </w:pPr>
      <w:r w:rsidRPr="00D03EBA">
        <w:rPr>
          <w:rFonts w:ascii="Times New Roman" w:hAnsi="Times New Roman" w:cs="Times New Roman"/>
          <w:i/>
          <w:sz w:val="24"/>
          <w:lang w:val="sr-Latn-RS"/>
        </w:rPr>
        <w:t xml:space="preserve">Deklaracija o pravima lica koja pripadaju nacionalnim ili etničkim, vjerskim i jezičkim manjinama </w:t>
      </w:r>
      <w:r w:rsidRPr="00D03EBA">
        <w:rPr>
          <w:rFonts w:ascii="Times New Roman" w:hAnsi="Times New Roman" w:cs="Times New Roman"/>
          <w:sz w:val="24"/>
          <w:lang w:val="sr-Latn-RS"/>
        </w:rPr>
        <w:t>(str. 49-52)</w:t>
      </w:r>
    </w:p>
    <w:p w:rsidR="00183952" w:rsidRPr="00D03EBA" w:rsidRDefault="00183952" w:rsidP="00007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RS"/>
        </w:rPr>
      </w:pPr>
      <w:r w:rsidRPr="00D03EBA">
        <w:rPr>
          <w:rFonts w:ascii="Times New Roman" w:hAnsi="Times New Roman" w:cs="Times New Roman"/>
          <w:sz w:val="24"/>
          <w:lang w:val="sr-Latn-RS"/>
        </w:rPr>
        <w:t xml:space="preserve">Princip nediskriminacije i zaštita manjina (str. </w:t>
      </w:r>
      <w:r w:rsidR="00415CC1" w:rsidRPr="00D03EBA">
        <w:rPr>
          <w:rFonts w:ascii="Times New Roman" w:hAnsi="Times New Roman" w:cs="Times New Roman"/>
          <w:sz w:val="24"/>
          <w:lang w:val="sr-Latn-RS"/>
        </w:rPr>
        <w:t>52-59)</w:t>
      </w:r>
    </w:p>
    <w:p w:rsidR="00415CC1" w:rsidRPr="00D03EBA" w:rsidRDefault="00415CC1" w:rsidP="00007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RS"/>
        </w:rPr>
      </w:pPr>
      <w:r w:rsidRPr="00D03EBA">
        <w:rPr>
          <w:rFonts w:ascii="Times New Roman" w:hAnsi="Times New Roman" w:cs="Times New Roman"/>
          <w:sz w:val="24"/>
          <w:lang w:val="sr-Latn-RS"/>
        </w:rPr>
        <w:t>Politička prava manjina (str. 61-62)</w:t>
      </w:r>
    </w:p>
    <w:p w:rsidR="00415CC1" w:rsidRPr="00D03EBA" w:rsidRDefault="00415CC1" w:rsidP="00007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RS"/>
        </w:rPr>
      </w:pPr>
      <w:r w:rsidRPr="00D03EBA">
        <w:rPr>
          <w:rFonts w:ascii="Times New Roman" w:hAnsi="Times New Roman" w:cs="Times New Roman"/>
          <w:sz w:val="24"/>
          <w:lang w:val="sr-Latn-RS"/>
        </w:rPr>
        <w:t>Načini političke participacije manjina (str. 63-66)</w:t>
      </w:r>
    </w:p>
    <w:p w:rsidR="00415CC1" w:rsidRPr="00D03EBA" w:rsidRDefault="00415CC1" w:rsidP="00007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RS"/>
        </w:rPr>
      </w:pPr>
      <w:r w:rsidRPr="00D03EBA">
        <w:rPr>
          <w:rFonts w:ascii="Times New Roman" w:hAnsi="Times New Roman" w:cs="Times New Roman"/>
          <w:sz w:val="24"/>
          <w:lang w:val="sr-Latn-RS"/>
        </w:rPr>
        <w:t>Praksa Komiteta za ljudska prava (str. 66-70)</w:t>
      </w:r>
    </w:p>
    <w:p w:rsidR="00415CC1" w:rsidRPr="00D03EBA" w:rsidRDefault="00415CC1" w:rsidP="00007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RS"/>
        </w:rPr>
      </w:pPr>
      <w:r w:rsidRPr="00D03EBA">
        <w:rPr>
          <w:rFonts w:ascii="Times New Roman" w:hAnsi="Times New Roman" w:cs="Times New Roman"/>
          <w:sz w:val="24"/>
          <w:lang w:val="sr-Latn-RS"/>
        </w:rPr>
        <w:t>Evropska povelja o regionalnim i manjinskim jezicima (str. 78-80)</w:t>
      </w:r>
    </w:p>
    <w:p w:rsidR="00415CC1" w:rsidRPr="00D03EBA" w:rsidRDefault="00415CC1" w:rsidP="00007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RS"/>
        </w:rPr>
      </w:pPr>
      <w:r w:rsidRPr="00D03EBA">
        <w:rPr>
          <w:rFonts w:ascii="Times New Roman" w:hAnsi="Times New Roman" w:cs="Times New Roman"/>
          <w:i/>
          <w:sz w:val="24"/>
          <w:lang w:val="sr-Latn-RS"/>
        </w:rPr>
        <w:t xml:space="preserve">Okvirna konvencija za zaštitu nacionalnih manjina </w:t>
      </w:r>
      <w:r w:rsidRPr="00D03EBA">
        <w:rPr>
          <w:rFonts w:ascii="Times New Roman" w:hAnsi="Times New Roman" w:cs="Times New Roman"/>
          <w:sz w:val="24"/>
          <w:lang w:val="sr-Latn-RS"/>
        </w:rPr>
        <w:t>(str. 81-85</w:t>
      </w:r>
      <w:r w:rsidR="005D2DAF" w:rsidRPr="00D03EBA">
        <w:rPr>
          <w:rFonts w:ascii="Times New Roman" w:hAnsi="Times New Roman" w:cs="Times New Roman"/>
          <w:sz w:val="24"/>
          <w:lang w:val="sr-Latn-RS"/>
        </w:rPr>
        <w:t>. T</w:t>
      </w:r>
      <w:r w:rsidRPr="00D03EBA">
        <w:rPr>
          <w:rFonts w:ascii="Times New Roman" w:hAnsi="Times New Roman" w:cs="Times New Roman"/>
          <w:sz w:val="24"/>
          <w:lang w:val="sr-Latn-RS"/>
        </w:rPr>
        <w:t>)</w:t>
      </w:r>
    </w:p>
    <w:p w:rsidR="00415CC1" w:rsidRPr="00D03EBA" w:rsidRDefault="00415CC1" w:rsidP="00007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RS"/>
        </w:rPr>
      </w:pPr>
      <w:r w:rsidRPr="00D03EBA">
        <w:rPr>
          <w:rFonts w:ascii="Times New Roman" w:hAnsi="Times New Roman" w:cs="Times New Roman"/>
          <w:sz w:val="24"/>
          <w:lang w:val="sr-Latn-RS"/>
        </w:rPr>
        <w:t>Regionalna zaštita manjina u okviru Jugoistočne Evrope (str. 85-91)</w:t>
      </w:r>
    </w:p>
    <w:p w:rsidR="00415CC1" w:rsidRPr="00D03EBA" w:rsidRDefault="00415CC1" w:rsidP="00007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RS"/>
        </w:rPr>
      </w:pPr>
      <w:r w:rsidRPr="00D03EBA">
        <w:rPr>
          <w:rFonts w:ascii="Times New Roman" w:hAnsi="Times New Roman" w:cs="Times New Roman"/>
          <w:sz w:val="24"/>
          <w:lang w:val="sr-Latn-RS"/>
        </w:rPr>
        <w:t>Aktivnost Visokog komesara za nacionalne manjine (str. 91-94)</w:t>
      </w:r>
    </w:p>
    <w:p w:rsidR="00727086" w:rsidRPr="00D03EBA" w:rsidRDefault="00727086" w:rsidP="00007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RS"/>
        </w:rPr>
      </w:pPr>
      <w:r w:rsidRPr="00D03EBA">
        <w:rPr>
          <w:rFonts w:ascii="Times New Roman" w:hAnsi="Times New Roman" w:cs="Times New Roman"/>
          <w:sz w:val="24"/>
          <w:lang w:val="sr-Latn-RS"/>
        </w:rPr>
        <w:t>Zaštita manjinskih grupa u okviru Evropske unije (str. 94-98)</w:t>
      </w:r>
    </w:p>
    <w:p w:rsidR="00727086" w:rsidRPr="00D03EBA" w:rsidRDefault="00727086" w:rsidP="00007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RS"/>
        </w:rPr>
      </w:pPr>
      <w:r w:rsidRPr="00D03EBA">
        <w:rPr>
          <w:rFonts w:ascii="Times New Roman" w:hAnsi="Times New Roman" w:cs="Times New Roman"/>
          <w:sz w:val="24"/>
          <w:lang w:val="sr-Latn-RS"/>
        </w:rPr>
        <w:t>Pravo naroda na samoopredjeljenje i prava manjina (str. 99-104)</w:t>
      </w:r>
    </w:p>
    <w:p w:rsidR="00727086" w:rsidRPr="00D03EBA" w:rsidRDefault="00727086" w:rsidP="00007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RS"/>
        </w:rPr>
      </w:pPr>
      <w:r w:rsidRPr="00D03EBA">
        <w:rPr>
          <w:rFonts w:ascii="Times New Roman" w:hAnsi="Times New Roman" w:cs="Times New Roman"/>
          <w:sz w:val="24"/>
          <w:lang w:val="sr-Latn-RS"/>
        </w:rPr>
        <w:t>Uloga Pakta stabilnosti za Jugoistočnu Evropu (str. 107-111)</w:t>
      </w:r>
    </w:p>
    <w:p w:rsidR="00727086" w:rsidRPr="00D03EBA" w:rsidRDefault="00727086" w:rsidP="00007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RS"/>
        </w:rPr>
      </w:pPr>
      <w:r w:rsidRPr="00D03EBA">
        <w:rPr>
          <w:rFonts w:ascii="Times New Roman" w:hAnsi="Times New Roman" w:cs="Times New Roman"/>
          <w:sz w:val="24"/>
          <w:lang w:val="sr-Latn-RS"/>
        </w:rPr>
        <w:t>Zabrana diskriminacije (str. 135-140)</w:t>
      </w:r>
    </w:p>
    <w:p w:rsidR="00727086" w:rsidRPr="00D03EBA" w:rsidRDefault="00727086" w:rsidP="00007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RS"/>
        </w:rPr>
      </w:pPr>
      <w:r w:rsidRPr="00D03EBA">
        <w:rPr>
          <w:rFonts w:ascii="Times New Roman" w:hAnsi="Times New Roman" w:cs="Times New Roman"/>
          <w:sz w:val="24"/>
          <w:lang w:val="sr-Latn-RS"/>
        </w:rPr>
        <w:t>Primordijalno shvatanje etniciteta (str. 97-104)</w:t>
      </w:r>
    </w:p>
    <w:p w:rsidR="00727086" w:rsidRPr="00D03EBA" w:rsidRDefault="00727086" w:rsidP="00007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RS"/>
        </w:rPr>
      </w:pPr>
      <w:r w:rsidRPr="00D03EBA">
        <w:rPr>
          <w:rFonts w:ascii="Times New Roman" w:hAnsi="Times New Roman" w:cs="Times New Roman"/>
          <w:sz w:val="24"/>
          <w:lang w:val="sr-Latn-RS"/>
        </w:rPr>
        <w:t>Instrumentalističke i mobilizacionističke teorije (str. 107-119)</w:t>
      </w:r>
    </w:p>
    <w:p w:rsidR="00727086" w:rsidRPr="00D03EBA" w:rsidRDefault="00727086" w:rsidP="00007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RS"/>
        </w:rPr>
      </w:pPr>
      <w:r w:rsidRPr="00D03EBA">
        <w:rPr>
          <w:rFonts w:ascii="Times New Roman" w:hAnsi="Times New Roman" w:cs="Times New Roman"/>
          <w:sz w:val="24"/>
          <w:lang w:val="sr-Latn-RS"/>
        </w:rPr>
        <w:t xml:space="preserve">Pluralno društvo i načini uključivanja (str. </w:t>
      </w:r>
      <w:r w:rsidR="00420E2E" w:rsidRPr="00D03EBA">
        <w:rPr>
          <w:rFonts w:ascii="Times New Roman" w:hAnsi="Times New Roman" w:cs="Times New Roman"/>
          <w:sz w:val="24"/>
          <w:lang w:val="sr-Latn-RS"/>
        </w:rPr>
        <w:t>95-102)</w:t>
      </w:r>
    </w:p>
    <w:p w:rsidR="00420E2E" w:rsidRPr="00D03EBA" w:rsidRDefault="00420E2E" w:rsidP="00007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RS"/>
        </w:rPr>
      </w:pPr>
      <w:r w:rsidRPr="00D03EBA">
        <w:rPr>
          <w:rFonts w:ascii="Times New Roman" w:hAnsi="Times New Roman" w:cs="Times New Roman"/>
          <w:sz w:val="24"/>
          <w:lang w:val="sr-Latn-RS"/>
        </w:rPr>
        <w:t>Džefri Aleksander i problem društvenog uključivanja (str. 92-95)</w:t>
      </w:r>
    </w:p>
    <w:p w:rsidR="00420E2E" w:rsidRPr="00D03EBA" w:rsidRDefault="00420E2E" w:rsidP="00007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RS"/>
        </w:rPr>
      </w:pPr>
      <w:r w:rsidRPr="00D03EBA">
        <w:rPr>
          <w:rFonts w:ascii="Times New Roman" w:hAnsi="Times New Roman" w:cs="Times New Roman"/>
          <w:sz w:val="24"/>
          <w:lang w:val="sr-Latn-RS"/>
        </w:rPr>
        <w:t>Odnos modernizacije i etničkog (str- 102-110)</w:t>
      </w:r>
    </w:p>
    <w:p w:rsidR="00420E2E" w:rsidRPr="00D03EBA" w:rsidRDefault="00420E2E" w:rsidP="00007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RS"/>
        </w:rPr>
      </w:pPr>
      <w:r w:rsidRPr="00D03EBA">
        <w:rPr>
          <w:rFonts w:ascii="Times New Roman" w:hAnsi="Times New Roman" w:cs="Times New Roman"/>
          <w:sz w:val="24"/>
          <w:lang w:val="sr-Latn-RS"/>
        </w:rPr>
        <w:lastRenderedPageBreak/>
        <w:t>Teorija elite: Etničko kao politički resurs (str. 201-227)</w:t>
      </w:r>
    </w:p>
    <w:p w:rsidR="00420E2E" w:rsidRPr="00D03EBA" w:rsidRDefault="00420E2E" w:rsidP="00007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RS"/>
        </w:rPr>
      </w:pPr>
      <w:r w:rsidRPr="00D03EBA">
        <w:rPr>
          <w:rFonts w:ascii="Times New Roman" w:hAnsi="Times New Roman" w:cs="Times New Roman"/>
          <w:sz w:val="24"/>
          <w:lang w:val="sr-Latn-RS"/>
        </w:rPr>
        <w:t>Politika multikulturalizma: Multinacionalne i polietničke države ( str. 21-43)</w:t>
      </w:r>
    </w:p>
    <w:p w:rsidR="00420E2E" w:rsidRPr="00D03EBA" w:rsidRDefault="00420E2E" w:rsidP="00007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RS"/>
        </w:rPr>
      </w:pPr>
      <w:r w:rsidRPr="00D03EBA">
        <w:rPr>
          <w:rFonts w:ascii="Times New Roman" w:hAnsi="Times New Roman" w:cs="Times New Roman"/>
          <w:sz w:val="24"/>
          <w:lang w:val="sr-Latn-RS"/>
        </w:rPr>
        <w:t>Tri oblika grupno diferenciranih prava (str- 44-55)</w:t>
      </w:r>
    </w:p>
    <w:p w:rsidR="00420E2E" w:rsidRPr="00D03EBA" w:rsidRDefault="00420E2E" w:rsidP="00007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RS"/>
        </w:rPr>
      </w:pPr>
      <w:r w:rsidRPr="00D03EBA">
        <w:rPr>
          <w:rFonts w:ascii="Times New Roman" w:hAnsi="Times New Roman" w:cs="Times New Roman"/>
          <w:sz w:val="24"/>
          <w:lang w:val="sr-Latn-RS"/>
        </w:rPr>
        <w:t>Individualna i kolektivna prava. Unutrašnje restrikcije i spoljašnja zaštita (str. 55-71)</w:t>
      </w:r>
    </w:p>
    <w:p w:rsidR="00420E2E" w:rsidRPr="00D03EBA" w:rsidRDefault="00420E2E" w:rsidP="00007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RS"/>
        </w:rPr>
      </w:pPr>
      <w:r w:rsidRPr="00D03EBA">
        <w:rPr>
          <w:rFonts w:ascii="Times New Roman" w:hAnsi="Times New Roman" w:cs="Times New Roman"/>
          <w:sz w:val="24"/>
          <w:lang w:val="sr-Latn-RS"/>
        </w:rPr>
        <w:t>Dvosmislenost kolektivnih prava (str. 71-76)</w:t>
      </w:r>
    </w:p>
    <w:p w:rsidR="00420E2E" w:rsidRPr="00D03EBA" w:rsidRDefault="00420E2E" w:rsidP="00007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RS"/>
        </w:rPr>
      </w:pPr>
      <w:r w:rsidRPr="00D03EBA">
        <w:rPr>
          <w:rFonts w:ascii="Times New Roman" w:hAnsi="Times New Roman" w:cs="Times New Roman"/>
          <w:sz w:val="24"/>
          <w:lang w:val="sr-Latn-RS"/>
        </w:rPr>
        <w:t>Politike eliminisanja etničkih razlika (str. 38-41)</w:t>
      </w:r>
    </w:p>
    <w:p w:rsidR="00420E2E" w:rsidRPr="00D03EBA" w:rsidRDefault="00420E2E" w:rsidP="00007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RS"/>
        </w:rPr>
      </w:pPr>
      <w:r w:rsidRPr="00D03EBA">
        <w:rPr>
          <w:rFonts w:ascii="Times New Roman" w:hAnsi="Times New Roman" w:cs="Times New Roman"/>
          <w:sz w:val="24"/>
          <w:lang w:val="sr-Latn-RS"/>
        </w:rPr>
        <w:t>Politike upravljanja etničkim razlikama (str. 41-47)</w:t>
      </w:r>
    </w:p>
    <w:p w:rsidR="00420E2E" w:rsidRPr="00D03EBA" w:rsidRDefault="00420E2E" w:rsidP="00420E2E">
      <w:pPr>
        <w:ind w:left="360"/>
        <w:rPr>
          <w:rFonts w:ascii="Times New Roman" w:hAnsi="Times New Roman" w:cs="Times New Roman"/>
          <w:sz w:val="24"/>
          <w:lang w:val="sr-Latn-RS"/>
        </w:rPr>
      </w:pPr>
    </w:p>
    <w:sectPr w:rsidR="00420E2E" w:rsidRPr="00D03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75774"/>
    <w:multiLevelType w:val="hybridMultilevel"/>
    <w:tmpl w:val="A5CE7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76"/>
    <w:rsid w:val="0000768C"/>
    <w:rsid w:val="00183952"/>
    <w:rsid w:val="00415CC1"/>
    <w:rsid w:val="00420E2E"/>
    <w:rsid w:val="00480F76"/>
    <w:rsid w:val="005D2DAF"/>
    <w:rsid w:val="006231F3"/>
    <w:rsid w:val="00727086"/>
    <w:rsid w:val="00D03EBA"/>
    <w:rsid w:val="00D4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EFCA88-A119-44FA-8BAD-398B93F1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3F4C1B4-2FE2-4DEB-93C5-F89488C8A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342</Words>
  <Characters>2129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TRačunar</cp:lastModifiedBy>
  <cp:revision>5</cp:revision>
  <cp:lastPrinted>2025-02-21T11:49:00Z</cp:lastPrinted>
  <dcterms:created xsi:type="dcterms:W3CDTF">2021-05-24T23:54:00Z</dcterms:created>
  <dcterms:modified xsi:type="dcterms:W3CDTF">2025-02-21T11:49:00Z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f7c1d2052d9fbc7f071ea5723319070e91eb29baa5f061dfd1e2dc78a84e4dbb</vt:lpwstr>
  </property>
</Properties>
</file>