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EA" w:rsidRPr="00507EEA" w:rsidRDefault="00507EEA">
      <w:pPr>
        <w:rPr>
          <w:b/>
        </w:rPr>
      </w:pPr>
      <w:proofErr w:type="spellStart"/>
      <w:proofErr w:type="gramStart"/>
      <w:r w:rsidRPr="00507EEA">
        <w:rPr>
          <w:b/>
        </w:rPr>
        <w:t>Rezultati</w:t>
      </w:r>
      <w:proofErr w:type="spellEnd"/>
      <w:r w:rsidRPr="00507EEA">
        <w:rPr>
          <w:b/>
        </w:rPr>
        <w:t xml:space="preserve">  </w:t>
      </w:r>
      <w:proofErr w:type="spellStart"/>
      <w:r w:rsidRPr="00507EEA">
        <w:rPr>
          <w:b/>
        </w:rPr>
        <w:t>kolokvijuma</w:t>
      </w:r>
      <w:proofErr w:type="spellEnd"/>
      <w:proofErr w:type="gramEnd"/>
      <w:r w:rsidRPr="00507EEA">
        <w:rPr>
          <w:b/>
        </w:rPr>
        <w:t xml:space="preserve">  2   </w:t>
      </w:r>
      <w:r>
        <w:rPr>
          <w:b/>
        </w:rPr>
        <w:t>i</w:t>
      </w:r>
      <w:r w:rsidRPr="00507EEA">
        <w:rPr>
          <w:b/>
        </w:rPr>
        <w:t xml:space="preserve"> </w:t>
      </w:r>
      <w:proofErr w:type="spellStart"/>
      <w:r w:rsidRPr="00507EEA">
        <w:rPr>
          <w:b/>
        </w:rPr>
        <w:t>testa</w:t>
      </w:r>
      <w:proofErr w:type="spellEnd"/>
      <w:r w:rsidRPr="00507EEA">
        <w:rPr>
          <w:b/>
        </w:rPr>
        <w:t xml:space="preserve"> </w:t>
      </w:r>
    </w:p>
    <w:p w:rsidR="00507EEA" w:rsidRDefault="00507EEA">
      <w:proofErr w:type="spellStart"/>
      <w:proofErr w:type="gramStart"/>
      <w:r>
        <w:t>Rezultati</w:t>
      </w:r>
      <w:proofErr w:type="spellEnd"/>
      <w:r>
        <w:t xml:space="preserve">  </w:t>
      </w:r>
      <w:proofErr w:type="spellStart"/>
      <w:r>
        <w:t>za</w:t>
      </w:r>
      <w:proofErr w:type="spellEnd"/>
      <w:proofErr w:type="gramEnd"/>
      <w:r>
        <w:t xml:space="preserve"> </w:t>
      </w:r>
      <w:proofErr w:type="spellStart"/>
      <w:r>
        <w:t>student</w:t>
      </w:r>
      <w:r w:rsidR="00656F31">
        <w:t>e</w:t>
      </w:r>
      <w:proofErr w:type="spellEnd"/>
      <w:r w:rsidR="00656F31">
        <w:t xml:space="preserve"> </w:t>
      </w:r>
      <w:r>
        <w:t xml:space="preserve"> </w:t>
      </w:r>
      <w:proofErr w:type="spellStart"/>
      <w:r>
        <w:t>koji</w:t>
      </w:r>
      <w:proofErr w:type="spellEnd"/>
      <w:r>
        <w:t xml:space="preserve">  </w:t>
      </w:r>
      <w:proofErr w:type="spellStart"/>
      <w:r>
        <w:t>su</w:t>
      </w:r>
      <w:proofErr w:type="spellEnd"/>
      <w:r>
        <w:t xml:space="preserve">  </w:t>
      </w:r>
      <w:proofErr w:type="spellStart"/>
      <w:r>
        <w:t>radili</w:t>
      </w:r>
      <w:proofErr w:type="spellEnd"/>
      <w:r>
        <w:t xml:space="preserve"> test i </w:t>
      </w:r>
      <w:proofErr w:type="spellStart"/>
      <w:r>
        <w:t>kolokvijum</w:t>
      </w:r>
      <w:proofErr w:type="spellEnd"/>
      <w: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160"/>
        <w:gridCol w:w="1590"/>
        <w:gridCol w:w="1920"/>
      </w:tblGrid>
      <w:tr w:rsidR="00507EEA" w:rsidTr="00507EEA">
        <w:tc>
          <w:tcPr>
            <w:tcW w:w="1188" w:type="dxa"/>
          </w:tcPr>
          <w:p w:rsidR="00507EEA" w:rsidRDefault="00507EEA" w:rsidP="006A727D">
            <w:proofErr w:type="spellStart"/>
            <w:r>
              <w:t>Br.indeksa</w:t>
            </w:r>
            <w:proofErr w:type="spellEnd"/>
          </w:p>
        </w:tc>
        <w:tc>
          <w:tcPr>
            <w:tcW w:w="2160" w:type="dxa"/>
          </w:tcPr>
          <w:p w:rsidR="00507EEA" w:rsidRDefault="00507EEA" w:rsidP="00507EEA">
            <w:proofErr w:type="spellStart"/>
            <w:r>
              <w:t>Ime</w:t>
            </w:r>
            <w:proofErr w:type="spellEnd"/>
            <w:r>
              <w:t xml:space="preserve">  i </w:t>
            </w:r>
            <w:proofErr w:type="spellStart"/>
            <w:r>
              <w:t>prezime</w:t>
            </w:r>
            <w:proofErr w:type="spellEnd"/>
            <w:r>
              <w:t xml:space="preserve">  </w:t>
            </w:r>
          </w:p>
        </w:tc>
        <w:tc>
          <w:tcPr>
            <w:tcW w:w="1590" w:type="dxa"/>
          </w:tcPr>
          <w:p w:rsidR="00656F31" w:rsidRPr="00656F31" w:rsidRDefault="00507EEA" w:rsidP="00507EEA">
            <w:pPr>
              <w:rPr>
                <w:b/>
              </w:rPr>
            </w:pPr>
            <w:r w:rsidRPr="00656F31">
              <w:rPr>
                <w:b/>
              </w:rPr>
              <w:t xml:space="preserve">Test  </w:t>
            </w:r>
          </w:p>
          <w:p w:rsidR="00507EEA" w:rsidRDefault="00656F31" w:rsidP="00507EEA">
            <w:r>
              <w:rPr>
                <w:rFonts w:cstheme="minorHAnsi"/>
              </w:rPr>
              <w:t>(</w:t>
            </w:r>
            <w:r>
              <w:t xml:space="preserve">do 5 </w:t>
            </w:r>
            <w:proofErr w:type="spellStart"/>
            <w:r>
              <w:t>poena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920" w:type="dxa"/>
          </w:tcPr>
          <w:p w:rsidR="00507EEA" w:rsidRPr="00656F31" w:rsidRDefault="00507EEA" w:rsidP="00507EEA">
            <w:pPr>
              <w:rPr>
                <w:b/>
              </w:rPr>
            </w:pPr>
            <w:proofErr w:type="spellStart"/>
            <w:r w:rsidRPr="00656F31">
              <w:rPr>
                <w:b/>
              </w:rPr>
              <w:t>Kolokvijum</w:t>
            </w:r>
            <w:proofErr w:type="spellEnd"/>
            <w:r w:rsidRPr="00656F31">
              <w:rPr>
                <w:b/>
              </w:rPr>
              <w:t xml:space="preserve"> 2</w:t>
            </w:r>
          </w:p>
          <w:p w:rsidR="00656F31" w:rsidRDefault="00656F31" w:rsidP="00656F31">
            <w:r>
              <w:rPr>
                <w:rFonts w:cstheme="minorHAnsi"/>
              </w:rPr>
              <w:t>(</w:t>
            </w:r>
            <w:r>
              <w:t xml:space="preserve">do </w:t>
            </w:r>
            <w:r>
              <w:t>20</w:t>
            </w:r>
            <w:r>
              <w:t xml:space="preserve"> </w:t>
            </w:r>
            <w:proofErr w:type="spellStart"/>
            <w:r>
              <w:t>poena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507EEA" w:rsidTr="00507EEA">
        <w:tc>
          <w:tcPr>
            <w:tcW w:w="1188" w:type="dxa"/>
          </w:tcPr>
          <w:p w:rsidR="00507EEA" w:rsidRDefault="00507EEA" w:rsidP="006A727D">
            <w:r>
              <w:t>3</w:t>
            </w:r>
            <w:r w:rsidRPr="00AC1478">
              <w:t>/2022</w:t>
            </w:r>
          </w:p>
        </w:tc>
        <w:tc>
          <w:tcPr>
            <w:tcW w:w="2160" w:type="dxa"/>
          </w:tcPr>
          <w:p w:rsidR="00507EEA" w:rsidRDefault="00507EEA" w:rsidP="006A727D">
            <w:proofErr w:type="spellStart"/>
            <w:r>
              <w:t>Brakočević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1590" w:type="dxa"/>
          </w:tcPr>
          <w:p w:rsidR="00507EEA" w:rsidRDefault="00656F31" w:rsidP="00507EEA">
            <w:r>
              <w:t>4.5</w:t>
            </w:r>
          </w:p>
        </w:tc>
        <w:tc>
          <w:tcPr>
            <w:tcW w:w="1920" w:type="dxa"/>
          </w:tcPr>
          <w:p w:rsidR="00507EEA" w:rsidRDefault="00656F31" w:rsidP="00507EEA">
            <w:r>
              <w:t>13.5</w:t>
            </w:r>
          </w:p>
        </w:tc>
      </w:tr>
      <w:tr w:rsidR="00507EEA" w:rsidTr="00507EEA">
        <w:tc>
          <w:tcPr>
            <w:tcW w:w="1188" w:type="dxa"/>
          </w:tcPr>
          <w:p w:rsidR="00507EEA" w:rsidRDefault="00507EEA" w:rsidP="006A727D">
            <w:r>
              <w:t>4</w:t>
            </w:r>
            <w:r w:rsidRPr="00AC1478">
              <w:t>/2022</w:t>
            </w:r>
          </w:p>
        </w:tc>
        <w:tc>
          <w:tcPr>
            <w:tcW w:w="2160" w:type="dxa"/>
          </w:tcPr>
          <w:p w:rsidR="00507EEA" w:rsidRDefault="00507EEA" w:rsidP="006A727D">
            <w:proofErr w:type="spellStart"/>
            <w:r>
              <w:t>Radičević</w:t>
            </w:r>
            <w:proofErr w:type="spellEnd"/>
            <w:r>
              <w:t xml:space="preserve"> </w:t>
            </w:r>
            <w:proofErr w:type="spellStart"/>
            <w:r>
              <w:t>Marjana</w:t>
            </w:r>
            <w:proofErr w:type="spellEnd"/>
          </w:p>
        </w:tc>
        <w:tc>
          <w:tcPr>
            <w:tcW w:w="1590" w:type="dxa"/>
          </w:tcPr>
          <w:p w:rsidR="00507EEA" w:rsidRDefault="00656F31" w:rsidP="00507EEA">
            <w:r>
              <w:t>5</w:t>
            </w:r>
          </w:p>
        </w:tc>
        <w:tc>
          <w:tcPr>
            <w:tcW w:w="1920" w:type="dxa"/>
          </w:tcPr>
          <w:p w:rsidR="00507EEA" w:rsidRDefault="00656F31" w:rsidP="00507EEA">
            <w:r>
              <w:t>20</w:t>
            </w:r>
          </w:p>
        </w:tc>
      </w:tr>
      <w:tr w:rsidR="00507EEA" w:rsidTr="00507EEA">
        <w:tc>
          <w:tcPr>
            <w:tcW w:w="1188" w:type="dxa"/>
          </w:tcPr>
          <w:p w:rsidR="00507EEA" w:rsidRDefault="00507EEA" w:rsidP="006A727D">
            <w:r>
              <w:t>6</w:t>
            </w:r>
            <w:r w:rsidRPr="00AC1478">
              <w:t>/2022</w:t>
            </w:r>
          </w:p>
        </w:tc>
        <w:tc>
          <w:tcPr>
            <w:tcW w:w="2160" w:type="dxa"/>
          </w:tcPr>
          <w:p w:rsidR="00507EEA" w:rsidRDefault="00507EEA" w:rsidP="006A727D">
            <w:proofErr w:type="spellStart"/>
            <w:r>
              <w:t>Mahmutović</w:t>
            </w:r>
            <w:proofErr w:type="spellEnd"/>
            <w:r>
              <w:t xml:space="preserve"> Irma</w:t>
            </w:r>
          </w:p>
        </w:tc>
        <w:tc>
          <w:tcPr>
            <w:tcW w:w="1590" w:type="dxa"/>
          </w:tcPr>
          <w:p w:rsidR="00507EEA" w:rsidRDefault="00656F31" w:rsidP="00507EEA">
            <w:r>
              <w:t>3.5</w:t>
            </w:r>
          </w:p>
        </w:tc>
        <w:tc>
          <w:tcPr>
            <w:tcW w:w="1920" w:type="dxa"/>
          </w:tcPr>
          <w:p w:rsidR="00507EEA" w:rsidRDefault="00656F31" w:rsidP="00507EEA">
            <w:r>
              <w:t>15.8</w:t>
            </w:r>
          </w:p>
        </w:tc>
      </w:tr>
      <w:tr w:rsidR="00507EEA" w:rsidTr="00507EEA">
        <w:tc>
          <w:tcPr>
            <w:tcW w:w="1188" w:type="dxa"/>
          </w:tcPr>
          <w:p w:rsidR="00507EEA" w:rsidRDefault="00507EEA" w:rsidP="006A727D">
            <w:r>
              <w:t>7</w:t>
            </w:r>
            <w:r w:rsidRPr="00AC1478">
              <w:t>/2022</w:t>
            </w:r>
          </w:p>
        </w:tc>
        <w:tc>
          <w:tcPr>
            <w:tcW w:w="2160" w:type="dxa"/>
          </w:tcPr>
          <w:p w:rsidR="00507EEA" w:rsidRDefault="00507EEA" w:rsidP="006A727D">
            <w:proofErr w:type="spellStart"/>
            <w:r>
              <w:t>Bošković</w:t>
            </w:r>
            <w:proofErr w:type="spellEnd"/>
            <w:r>
              <w:t xml:space="preserve"> Marina</w:t>
            </w:r>
          </w:p>
        </w:tc>
        <w:tc>
          <w:tcPr>
            <w:tcW w:w="1590" w:type="dxa"/>
          </w:tcPr>
          <w:p w:rsidR="00507EEA" w:rsidRDefault="00656F31" w:rsidP="00507EEA">
            <w:r>
              <w:t>4</w:t>
            </w:r>
          </w:p>
        </w:tc>
        <w:tc>
          <w:tcPr>
            <w:tcW w:w="1920" w:type="dxa"/>
          </w:tcPr>
          <w:p w:rsidR="00507EEA" w:rsidRDefault="00656F31" w:rsidP="00507EEA">
            <w:r>
              <w:t>13.7</w:t>
            </w:r>
            <w:bookmarkStart w:id="0" w:name="_GoBack"/>
            <w:bookmarkEnd w:id="0"/>
          </w:p>
        </w:tc>
      </w:tr>
    </w:tbl>
    <w:p w:rsidR="00CB6EFC" w:rsidRDefault="00CB6EFC"/>
    <w:p w:rsidR="00507EEA" w:rsidRPr="00507EEA" w:rsidRDefault="00507EEA">
      <w:pPr>
        <w:rPr>
          <w:b/>
        </w:rPr>
      </w:pPr>
      <w:proofErr w:type="spellStart"/>
      <w:proofErr w:type="gramStart"/>
      <w:r w:rsidRPr="00507EEA">
        <w:rPr>
          <w:b/>
        </w:rPr>
        <w:t>Popravni</w:t>
      </w:r>
      <w:proofErr w:type="spellEnd"/>
      <w:r w:rsidRPr="00507EEA">
        <w:rPr>
          <w:b/>
        </w:rPr>
        <w:t xml:space="preserve">  </w:t>
      </w:r>
      <w:proofErr w:type="spellStart"/>
      <w:r w:rsidRPr="00507EEA">
        <w:rPr>
          <w:b/>
        </w:rPr>
        <w:t>rok</w:t>
      </w:r>
      <w:proofErr w:type="spellEnd"/>
      <w:proofErr w:type="gramEnd"/>
      <w:r w:rsidRPr="00507EEA">
        <w:rPr>
          <w:b/>
        </w:rPr>
        <w:t xml:space="preserve">   </w:t>
      </w:r>
      <w:r w:rsidRPr="00656F31">
        <w:rPr>
          <w:b/>
          <w:u w:val="single"/>
        </w:rPr>
        <w:t>je   15.12.2022  od  15h.</w:t>
      </w:r>
    </w:p>
    <w:p w:rsidR="00507EEA" w:rsidRPr="00507EEA" w:rsidRDefault="00507EEA">
      <w:pPr>
        <w:rPr>
          <w:b/>
        </w:rPr>
      </w:pPr>
      <w:proofErr w:type="gramStart"/>
      <w:r w:rsidRPr="00507EEA">
        <w:rPr>
          <w:b/>
        </w:rPr>
        <w:t>Sa</w:t>
      </w:r>
      <w:proofErr w:type="gramEnd"/>
      <w:r w:rsidRPr="00507EEA">
        <w:rPr>
          <w:b/>
        </w:rPr>
        <w:t xml:space="preserve"> </w:t>
      </w:r>
      <w:proofErr w:type="spellStart"/>
      <w:r w:rsidRPr="00507EEA">
        <w:rPr>
          <w:b/>
        </w:rPr>
        <w:t>predmeta</w:t>
      </w:r>
      <w:proofErr w:type="spellEnd"/>
      <w:r w:rsidRPr="00507EEA">
        <w:rPr>
          <w:b/>
        </w:rPr>
        <w:t>,</w:t>
      </w:r>
    </w:p>
    <w:sectPr w:rsidR="00507EEA" w:rsidRPr="00507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EA"/>
    <w:rsid w:val="00507EEA"/>
    <w:rsid w:val="00656F31"/>
    <w:rsid w:val="00A666CE"/>
    <w:rsid w:val="00CB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2022-12-02T21:02:00Z</dcterms:created>
  <dcterms:modified xsi:type="dcterms:W3CDTF">2022-12-02T21:25:00Z</dcterms:modified>
</cp:coreProperties>
</file>