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AE" w:rsidRPr="00167D9A" w:rsidRDefault="00167D9A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67D9A">
        <w:rPr>
          <w:rFonts w:ascii="Times New Roman" w:hAnsi="Times New Roman" w:cs="Times New Roman"/>
          <w:b/>
          <w:sz w:val="28"/>
          <w:szCs w:val="28"/>
          <w:lang w:val="sr-Latn-RS"/>
        </w:rPr>
        <w:t>ITALIJANSKI JEZIK II (specijalističke) – bodovi na kolokvijumu</w:t>
      </w:r>
    </w:p>
    <w:p w:rsidR="00167D9A" w:rsidRDefault="00167D9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Đuričić Jelena  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18,25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Kovačević Kristina  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31,25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Kuč Nataša  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30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Milatović Danka    29,75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Mudrić Sara 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34,5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Nikčević Biljana 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20,25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Roganović Žaklina 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26,75         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Stevović Milena</w:t>
      </w:r>
      <w:r w:rsidR="00AC57F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31</w:t>
      </w:r>
    </w:p>
    <w:p w:rsidR="00167D9A" w:rsidRDefault="00167D9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AC57FE" w:rsidRPr="00167D9A" w:rsidRDefault="00AC57FE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p w:rsidR="00167D9A" w:rsidRPr="00167D9A" w:rsidRDefault="00167D9A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67D9A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SAVREMENI ITALIJANSKI JEZIK 8 – Nivo C1.1, </w:t>
      </w:r>
      <w:r w:rsidRPr="00167D9A">
        <w:rPr>
          <w:rFonts w:ascii="Times New Roman" w:hAnsi="Times New Roman" w:cs="Times New Roman"/>
          <w:b/>
          <w:sz w:val="28"/>
          <w:szCs w:val="28"/>
          <w:lang w:val="sr-Latn-RS"/>
        </w:rPr>
        <w:t>bodovi na kolokvijumu</w:t>
      </w:r>
    </w:p>
    <w:p w:rsidR="00167D9A" w:rsidRDefault="00167D9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Jovetić Anja</w:t>
      </w:r>
      <w:r w:rsidR="00E52FB3">
        <w:rPr>
          <w:rFonts w:ascii="Times New Roman" w:hAnsi="Times New Roman" w:cs="Times New Roman"/>
          <w:sz w:val="28"/>
          <w:szCs w:val="28"/>
          <w:lang w:val="sr-Latn-RS"/>
        </w:rPr>
        <w:t xml:space="preserve">   31,5</w:t>
      </w:r>
    </w:p>
    <w:p w:rsidR="00BF1C22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Knežević Ivana</w:t>
      </w:r>
      <w:r w:rsidR="00E52FB3">
        <w:rPr>
          <w:rFonts w:ascii="Times New Roman" w:hAnsi="Times New Roman" w:cs="Times New Roman"/>
          <w:sz w:val="28"/>
          <w:szCs w:val="28"/>
          <w:lang w:val="sr-Latn-RS"/>
        </w:rPr>
        <w:t xml:space="preserve">   35,75</w:t>
      </w:r>
    </w:p>
    <w:p w:rsidR="00BF1C22" w:rsidRPr="00167D9A" w:rsidRDefault="00BF1C2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Minić Gordana</w:t>
      </w:r>
      <w:r w:rsidR="00E52FB3">
        <w:rPr>
          <w:rFonts w:ascii="Times New Roman" w:hAnsi="Times New Roman" w:cs="Times New Roman"/>
          <w:sz w:val="28"/>
          <w:szCs w:val="28"/>
          <w:lang w:val="sr-Latn-RS"/>
        </w:rPr>
        <w:t xml:space="preserve">   29,75</w:t>
      </w:r>
    </w:p>
    <w:sectPr w:rsidR="00BF1C22" w:rsidRPr="0016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73"/>
    <w:rsid w:val="00117FAE"/>
    <w:rsid w:val="00167D9A"/>
    <w:rsid w:val="00332739"/>
    <w:rsid w:val="00AC57FE"/>
    <w:rsid w:val="00BF1C22"/>
    <w:rsid w:val="00E52FB3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2021-05-28T08:04:00Z</dcterms:created>
  <dcterms:modified xsi:type="dcterms:W3CDTF">2021-05-28T08:16:00Z</dcterms:modified>
</cp:coreProperties>
</file>