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B" w:rsidRPr="0032642B" w:rsidRDefault="0032642B" w:rsidP="0032642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2642B">
        <w:rPr>
          <w:rFonts w:ascii="Times New Roman" w:hAnsi="Times New Roman" w:cs="Times New Roman"/>
          <w:b/>
          <w:sz w:val="28"/>
          <w:szCs w:val="28"/>
          <w:lang w:val="it-IT"/>
        </w:rPr>
        <w:t xml:space="preserve">SAVREMENI ITALIJANSKI JEZIK 8 </w:t>
      </w:r>
      <w:r w:rsidRPr="0032642B">
        <w:rPr>
          <w:rFonts w:ascii="Times New Roman" w:hAnsi="Times New Roman" w:cs="Times New Roman"/>
          <w:b/>
          <w:sz w:val="28"/>
          <w:szCs w:val="28"/>
          <w:lang w:val="sr-Latn-ME"/>
        </w:rPr>
        <w:t>– NIVO C1.2, završni ispit, jun 2024.</w:t>
      </w:r>
    </w:p>
    <w:p w:rsidR="0032642B" w:rsidRPr="0032642B" w:rsidRDefault="0032642B" w:rsidP="0032642B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624"/>
        <w:gridCol w:w="963"/>
        <w:gridCol w:w="1083"/>
        <w:gridCol w:w="763"/>
        <w:gridCol w:w="1842"/>
        <w:gridCol w:w="2149"/>
      </w:tblGrid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Nome e 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C. </w:t>
            </w: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Traduzione in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Traduzione in MNE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Nikoleta Peličić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Tatjana Zeković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8,5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 Živković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Tanja G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avrilović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 Tatar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Maljukanović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2642B" w:rsidRPr="0032642B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 xml:space="preserve">Milena </w:t>
            </w:r>
            <w:proofErr w:type="spellStart"/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32642B" w:rsidRDefault="0032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42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32642B" w:rsidRPr="0032642B" w:rsidRDefault="0032642B" w:rsidP="0032642B">
      <w:pPr>
        <w:rPr>
          <w:sz w:val="24"/>
          <w:szCs w:val="24"/>
          <w:lang w:val="sr-Latn-ME"/>
        </w:rPr>
      </w:pPr>
    </w:p>
    <w:p w:rsidR="00B72E13" w:rsidRPr="0032642B" w:rsidRDefault="0032642B">
      <w:pPr>
        <w:rPr>
          <w:sz w:val="24"/>
          <w:szCs w:val="24"/>
          <w:lang w:val="sr-Latn-RS"/>
        </w:rPr>
      </w:pPr>
      <w:r w:rsidRPr="0032642B">
        <w:rPr>
          <w:sz w:val="24"/>
          <w:szCs w:val="24"/>
          <w:lang w:val="it-IT"/>
        </w:rPr>
        <w:t xml:space="preserve">Usmeni dio ispita </w:t>
      </w:r>
      <w:r w:rsidRPr="0032642B">
        <w:rPr>
          <w:sz w:val="24"/>
          <w:szCs w:val="24"/>
          <w:lang w:val="sr-Latn-RS"/>
        </w:rPr>
        <w:t>održaće se u ponedjeljak, 10. 6. u 9.30 h.</w:t>
      </w:r>
    </w:p>
    <w:p w:rsidR="0032642B" w:rsidRPr="0032642B" w:rsidRDefault="0032642B">
      <w:pPr>
        <w:rPr>
          <w:sz w:val="24"/>
          <w:szCs w:val="24"/>
          <w:lang w:val="sr-Latn-RS"/>
        </w:rPr>
      </w:pPr>
      <w:r w:rsidRPr="0032642B">
        <w:rPr>
          <w:sz w:val="24"/>
          <w:szCs w:val="24"/>
          <w:lang w:val="sr-Latn-RS"/>
        </w:rPr>
        <w:t>Radovi se mogu pogledati poslije usmenog dijela ispita.</w:t>
      </w:r>
    </w:p>
    <w:sectPr w:rsidR="0032642B" w:rsidRPr="0032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4"/>
    <w:rsid w:val="0032642B"/>
    <w:rsid w:val="00573104"/>
    <w:rsid w:val="00B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2024-06-08T04:29:00Z</dcterms:created>
  <dcterms:modified xsi:type="dcterms:W3CDTF">2024-06-08T04:34:00Z</dcterms:modified>
</cp:coreProperties>
</file>