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5944" w14:textId="7E0B6E26" w:rsidR="00F9785A" w:rsidRDefault="00F9785A" w:rsidP="00401DFE">
      <w:pPr>
        <w:jc w:val="both"/>
        <w:rPr>
          <w:b/>
          <w:lang w:val="en-US"/>
        </w:rPr>
      </w:pPr>
      <w:r>
        <w:rPr>
          <w:b/>
          <w:lang w:val="en-US"/>
        </w:rPr>
        <w:t xml:space="preserve">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uvodni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čas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vježbi</w:t>
      </w:r>
      <w:proofErr w:type="spellEnd"/>
      <w:r w:rsidR="006674CC">
        <w:rPr>
          <w:b/>
          <w:lang w:val="en-US"/>
        </w:rPr>
        <w:t xml:space="preserve"> 27/9/</w:t>
      </w:r>
    </w:p>
    <w:p w14:paraId="5866096F" w14:textId="2A5F3D73" w:rsidR="009C246E" w:rsidRP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r>
        <w:rPr>
          <w:b/>
          <w:lang w:val="en-US"/>
        </w:rPr>
        <w:t xml:space="preserve"> </w:t>
      </w:r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proofErr w:type="gram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 xml:space="preserve">. 1 </w:t>
      </w:r>
      <w:proofErr w:type="spellStart"/>
      <w:r w:rsidR="004900FC">
        <w:rPr>
          <w:lang w:val="en-US"/>
        </w:rPr>
        <w:t>i</w:t>
      </w:r>
      <w:proofErr w:type="spellEnd"/>
      <w:r w:rsidR="004900FC">
        <w:rPr>
          <w:lang w:val="en-US"/>
        </w:rPr>
        <w:t xml:space="preserve"> 2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</w:t>
      </w:r>
      <w:r w:rsidR="008F7309">
        <w:rPr>
          <w:lang w:val="en-US"/>
        </w:rPr>
        <w:t>)</w:t>
      </w:r>
    </w:p>
    <w:p w14:paraId="5D84C595" w14:textId="0FD73498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>II</w:t>
      </w:r>
      <w:r w:rsidR="002565B6"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7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3</w:t>
      </w:r>
      <w:r w:rsidR="008F7309">
        <w:rPr>
          <w:lang w:val="en-US"/>
        </w:rPr>
        <w:t>)</w:t>
      </w:r>
    </w:p>
    <w:p w14:paraId="499CD24D" w14:textId="014E8C54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IV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8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4</w:t>
      </w:r>
      <w:r w:rsidR="008F7309">
        <w:rPr>
          <w:lang w:val="en-US"/>
        </w:rPr>
        <w:t>)</w:t>
      </w:r>
    </w:p>
    <w:p w14:paraId="50E24D62" w14:textId="7B5901B5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9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5)</w:t>
      </w:r>
    </w:p>
    <w:p w14:paraId="14BF8AC3" w14:textId="494541CC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10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6)</w:t>
      </w:r>
    </w:p>
    <w:p w14:paraId="133B0C5F" w14:textId="6E0C57C9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11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7)</w:t>
      </w:r>
    </w:p>
    <w:p w14:paraId="5B564E75" w14:textId="5ADD4359" w:rsidR="004900FC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VIII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12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8)</w:t>
      </w:r>
    </w:p>
    <w:p w14:paraId="190CD651" w14:textId="73527B70" w:rsidR="008F7309" w:rsidRDefault="00F9785A" w:rsidP="00401DFE">
      <w:pPr>
        <w:jc w:val="both"/>
        <w:rPr>
          <w:lang w:val="en-US"/>
        </w:rPr>
      </w:pPr>
      <w:r>
        <w:rPr>
          <w:b/>
          <w:lang w:val="en-US"/>
        </w:rPr>
        <w:t xml:space="preserve">IX </w:t>
      </w:r>
      <w:proofErr w:type="spellStart"/>
      <w:proofErr w:type="gramStart"/>
      <w:r>
        <w:rPr>
          <w:b/>
          <w:lang w:val="en-US"/>
        </w:rPr>
        <w:t>čas</w:t>
      </w:r>
      <w:proofErr w:type="spellEnd"/>
      <w:proofErr w:type="gramEnd"/>
      <w:r w:rsidR="008F7309" w:rsidRP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Barston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>Modern Diplomacy</w:t>
      </w:r>
      <w:r w:rsidR="008F7309">
        <w:rPr>
          <w:lang w:val="en-US"/>
        </w:rPr>
        <w:t xml:space="preserve"> </w:t>
      </w:r>
      <w:r w:rsidR="004900FC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13</w:t>
      </w:r>
      <w:r w:rsidR="008F7309">
        <w:rPr>
          <w:lang w:val="en-US"/>
        </w:rPr>
        <w:t xml:space="preserve">) </w:t>
      </w:r>
      <w:proofErr w:type="spellStart"/>
      <w:r w:rsidR="008F7309">
        <w:rPr>
          <w:lang w:val="en-US"/>
        </w:rPr>
        <w:t>i</w:t>
      </w:r>
      <w:proofErr w:type="spellEnd"/>
      <w:r w:rsidR="008F7309">
        <w:rPr>
          <w:lang w:val="en-US"/>
        </w:rPr>
        <w:t xml:space="preserve"> </w:t>
      </w:r>
      <w:proofErr w:type="spellStart"/>
      <w:r w:rsidR="008F7309">
        <w:rPr>
          <w:lang w:val="en-US"/>
        </w:rPr>
        <w:t>Melissen</w:t>
      </w:r>
      <w:proofErr w:type="spellEnd"/>
      <w:r w:rsidR="008F7309">
        <w:rPr>
          <w:lang w:val="en-US"/>
        </w:rPr>
        <w:t xml:space="preserve">, </w:t>
      </w:r>
      <w:r w:rsidR="008F7309">
        <w:rPr>
          <w:i/>
          <w:lang w:val="en-US"/>
        </w:rPr>
        <w:t xml:space="preserve">The New Public Diplomacy </w:t>
      </w:r>
      <w:r w:rsidR="008F7309">
        <w:rPr>
          <w:lang w:val="en-US"/>
        </w:rPr>
        <w:t>(</w:t>
      </w:r>
      <w:proofErr w:type="spellStart"/>
      <w:r w:rsidR="004900FC">
        <w:rPr>
          <w:lang w:val="en-US"/>
        </w:rPr>
        <w:t>pog</w:t>
      </w:r>
      <w:proofErr w:type="spellEnd"/>
      <w:r w:rsidR="004900FC">
        <w:rPr>
          <w:lang w:val="en-US"/>
        </w:rPr>
        <w:t>. 9)</w:t>
      </w:r>
    </w:p>
    <w:p w14:paraId="178DA5D6" w14:textId="65B3AB2A" w:rsidR="006674CC" w:rsidRPr="006674CC" w:rsidRDefault="002565B6" w:rsidP="00401DFE">
      <w:pPr>
        <w:jc w:val="both"/>
        <w:rPr>
          <w:lang w:val="it-IT"/>
        </w:rPr>
      </w:pPr>
      <w:r w:rsidRPr="006674CC">
        <w:rPr>
          <w:b/>
          <w:lang w:val="it-IT"/>
        </w:rPr>
        <w:t>X</w:t>
      </w:r>
      <w:r w:rsidR="00F9785A" w:rsidRPr="006674CC">
        <w:rPr>
          <w:b/>
          <w:lang w:val="it-IT"/>
        </w:rPr>
        <w:t xml:space="preserve"> čas</w:t>
      </w:r>
      <w:r w:rsidR="008F7309" w:rsidRPr="006674CC">
        <w:rPr>
          <w:lang w:val="it-IT"/>
        </w:rPr>
        <w:t xml:space="preserve"> </w:t>
      </w:r>
      <w:r w:rsidR="006674CC" w:rsidRPr="006674CC">
        <w:rPr>
          <w:b/>
          <w:lang w:val="it-IT"/>
        </w:rPr>
        <w:t>Pregovori tokom Rata u Siriji / literatura po izboru</w:t>
      </w:r>
    </w:p>
    <w:p w14:paraId="22553C85" w14:textId="706C9F4C" w:rsidR="006674CC" w:rsidRPr="006674CC" w:rsidRDefault="006674CC" w:rsidP="00401DFE">
      <w:pPr>
        <w:jc w:val="both"/>
        <w:rPr>
          <w:b/>
          <w:lang w:val="it-IT"/>
        </w:rPr>
      </w:pPr>
      <w:r w:rsidRPr="006674CC">
        <w:rPr>
          <w:b/>
          <w:lang w:val="it-IT"/>
        </w:rPr>
        <w:t>XI čas Pregovori tokom rus</w:t>
      </w:r>
      <w:bookmarkStart w:id="0" w:name="_GoBack"/>
      <w:bookmarkEnd w:id="0"/>
      <w:r w:rsidRPr="006674CC">
        <w:rPr>
          <w:b/>
          <w:lang w:val="it-IT"/>
        </w:rPr>
        <w:t>ko-ukrajinskog rata /</w:t>
      </w:r>
      <w:r>
        <w:rPr>
          <w:b/>
          <w:lang w:val="it-IT"/>
        </w:rPr>
        <w:t xml:space="preserve"> </w:t>
      </w:r>
      <w:r w:rsidRPr="006674CC">
        <w:rPr>
          <w:b/>
          <w:lang w:val="it-IT"/>
        </w:rPr>
        <w:t>lite</w:t>
      </w:r>
      <w:r>
        <w:rPr>
          <w:b/>
          <w:lang w:val="it-IT"/>
        </w:rPr>
        <w:t>ratura po izboru</w:t>
      </w:r>
    </w:p>
    <w:p w14:paraId="51338109" w14:textId="0A00C807" w:rsidR="006674CC" w:rsidRDefault="006674CC" w:rsidP="00401DFE">
      <w:pPr>
        <w:jc w:val="both"/>
        <w:rPr>
          <w:lang w:val="it-IT"/>
        </w:rPr>
      </w:pPr>
      <w:r w:rsidRPr="006674CC">
        <w:rPr>
          <w:lang w:val="it-IT"/>
        </w:rPr>
        <w:t>Vježbe se ne održavaju u s</w:t>
      </w:r>
      <w:r>
        <w:rPr>
          <w:lang w:val="it-IT"/>
        </w:rPr>
        <w:t>edmici u kojoj se održava test.</w:t>
      </w:r>
    </w:p>
    <w:p w14:paraId="5B0678CD" w14:textId="77777777" w:rsidR="006674CC" w:rsidRPr="006674CC" w:rsidRDefault="006674CC" w:rsidP="00401DFE">
      <w:pPr>
        <w:jc w:val="both"/>
        <w:rPr>
          <w:lang w:val="it-IT"/>
        </w:rPr>
      </w:pPr>
    </w:p>
    <w:sectPr w:rsidR="006674CC" w:rsidRPr="0066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2"/>
    <w:rsid w:val="002565B6"/>
    <w:rsid w:val="003F13A2"/>
    <w:rsid w:val="00401DFE"/>
    <w:rsid w:val="004900FC"/>
    <w:rsid w:val="006674CC"/>
    <w:rsid w:val="008F7309"/>
    <w:rsid w:val="009C246E"/>
    <w:rsid w:val="00A62EA7"/>
    <w:rsid w:val="00AE587B"/>
    <w:rsid w:val="00F9785A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C920"/>
  <w15:chartTrackingRefBased/>
  <w15:docId w15:val="{002472F1-FEC5-4468-B659-6BCB6EF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162</Words>
  <Characters>773</Characters>
  <Application>Microsoft Office Word</Application>
  <DocSecurity>0</DocSecurity>
  <Lines>12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7</cp:revision>
  <cp:lastPrinted>2022-10-10T07:25:00Z</cp:lastPrinted>
  <dcterms:created xsi:type="dcterms:W3CDTF">2021-10-04T13:07:00Z</dcterms:created>
  <dcterms:modified xsi:type="dcterms:W3CDTF">2024-09-23T09:05:00Z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f4fac08e2df5cabea63089b09718c93e765c7e211512c87b81846c4873b85ecb</vt:lpwstr>
  </property>
</Properties>
</file>