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8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883"/>
      </w:tblGrid>
      <w:tr w:rsidR="00FB2930" w14:paraId="278FD35F" w14:textId="77777777" w:rsidTr="00B40F70">
        <w:tc>
          <w:tcPr>
            <w:tcW w:w="2337" w:type="dxa"/>
          </w:tcPr>
          <w:p w14:paraId="6714F51E" w14:textId="5D25D969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0F70">
              <w:rPr>
                <w:rFonts w:ascii="Cambria" w:hAnsi="Cambria"/>
                <w:sz w:val="24"/>
                <w:szCs w:val="24"/>
              </w:rPr>
              <w:t xml:space="preserve">Br. </w:t>
            </w:r>
            <w:proofErr w:type="spellStart"/>
            <w:r w:rsidRPr="00B40F70"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37" w:type="dxa"/>
          </w:tcPr>
          <w:p w14:paraId="2A0C76F6" w14:textId="682A34CC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0F70">
              <w:rPr>
                <w:rFonts w:ascii="Cambria" w:hAnsi="Cambria"/>
                <w:sz w:val="24"/>
                <w:szCs w:val="24"/>
              </w:rPr>
              <w:t>Prvi test</w:t>
            </w:r>
          </w:p>
        </w:tc>
        <w:tc>
          <w:tcPr>
            <w:tcW w:w="2338" w:type="dxa"/>
          </w:tcPr>
          <w:p w14:paraId="3B3C86E5" w14:textId="6234C8A7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0F70">
              <w:rPr>
                <w:rFonts w:ascii="Cambria" w:hAnsi="Cambria"/>
                <w:sz w:val="24"/>
                <w:szCs w:val="24"/>
              </w:rPr>
              <w:t>Drugi test</w:t>
            </w:r>
          </w:p>
        </w:tc>
        <w:tc>
          <w:tcPr>
            <w:tcW w:w="2883" w:type="dxa"/>
          </w:tcPr>
          <w:p w14:paraId="1C0FDCA1" w14:textId="45479D50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0F70">
              <w:rPr>
                <w:rFonts w:ascii="Cambria" w:hAnsi="Cambria"/>
                <w:sz w:val="24"/>
                <w:szCs w:val="24"/>
              </w:rPr>
              <w:t xml:space="preserve">Pisani </w:t>
            </w:r>
            <w:proofErr w:type="spellStart"/>
            <w:r w:rsidRPr="00B40F70">
              <w:rPr>
                <w:rFonts w:ascii="Cambria" w:hAnsi="Cambria"/>
                <w:sz w:val="24"/>
                <w:szCs w:val="24"/>
              </w:rPr>
              <w:t>dio</w:t>
            </w:r>
            <w:proofErr w:type="spellEnd"/>
            <w:r w:rsidRPr="00B40F7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0F70">
              <w:rPr>
                <w:rFonts w:ascii="Cambria" w:hAnsi="Cambria"/>
                <w:sz w:val="24"/>
                <w:szCs w:val="24"/>
              </w:rPr>
              <w:t>završnog</w:t>
            </w:r>
            <w:proofErr w:type="spellEnd"/>
            <w:r w:rsidRPr="00B40F7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0F70">
              <w:rPr>
                <w:rFonts w:ascii="Cambria" w:hAnsi="Cambria"/>
                <w:sz w:val="24"/>
                <w:szCs w:val="24"/>
              </w:rPr>
              <w:t>ispita</w:t>
            </w:r>
            <w:proofErr w:type="spellEnd"/>
          </w:p>
        </w:tc>
      </w:tr>
      <w:tr w:rsidR="00FB2930" w14:paraId="7EC1C170" w14:textId="77777777" w:rsidTr="00B40F70">
        <w:tc>
          <w:tcPr>
            <w:tcW w:w="2337" w:type="dxa"/>
          </w:tcPr>
          <w:p w14:paraId="53ACB6E8" w14:textId="02EF5BAB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63/22</w:t>
            </w:r>
          </w:p>
        </w:tc>
        <w:tc>
          <w:tcPr>
            <w:tcW w:w="2337" w:type="dxa"/>
          </w:tcPr>
          <w:p w14:paraId="23F1C27E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BF17F2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A064CEC" w14:textId="7A9669BB" w:rsidR="00FB2930" w:rsidRPr="00B40F70" w:rsidRDefault="00575D32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</w:tr>
      <w:tr w:rsidR="00FB2930" w14:paraId="3E71487A" w14:textId="77777777" w:rsidTr="00B40F70">
        <w:tc>
          <w:tcPr>
            <w:tcW w:w="2337" w:type="dxa"/>
          </w:tcPr>
          <w:p w14:paraId="6A26DF5E" w14:textId="1EA1BDC2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64/22</w:t>
            </w:r>
          </w:p>
        </w:tc>
        <w:tc>
          <w:tcPr>
            <w:tcW w:w="2337" w:type="dxa"/>
          </w:tcPr>
          <w:p w14:paraId="705418C0" w14:textId="727E2A58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575D32">
              <w:rPr>
                <w:rFonts w:ascii="Cambria" w:hAnsi="Cambria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14:paraId="65466466" w14:textId="69FFF206" w:rsidR="00FB2930" w:rsidRPr="00B40F70" w:rsidRDefault="00575D32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7.5</w:t>
            </w:r>
          </w:p>
        </w:tc>
        <w:tc>
          <w:tcPr>
            <w:tcW w:w="2883" w:type="dxa"/>
          </w:tcPr>
          <w:p w14:paraId="58869790" w14:textId="6CD1B1C8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B2930" w14:paraId="71E1D7D2" w14:textId="77777777" w:rsidTr="00B40F70">
        <w:tc>
          <w:tcPr>
            <w:tcW w:w="2337" w:type="dxa"/>
          </w:tcPr>
          <w:p w14:paraId="1AF65002" w14:textId="43AD92C2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65/22</w:t>
            </w:r>
          </w:p>
        </w:tc>
        <w:tc>
          <w:tcPr>
            <w:tcW w:w="2337" w:type="dxa"/>
          </w:tcPr>
          <w:p w14:paraId="76680E7A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004F8A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3F8264A" w14:textId="33454942" w:rsidR="00FB2930" w:rsidRPr="00B40F70" w:rsidRDefault="00575D32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24.5</w:t>
            </w:r>
          </w:p>
        </w:tc>
      </w:tr>
      <w:tr w:rsidR="00FB2930" w14:paraId="716D274D" w14:textId="77777777" w:rsidTr="00B40F70">
        <w:tc>
          <w:tcPr>
            <w:tcW w:w="2337" w:type="dxa"/>
          </w:tcPr>
          <w:p w14:paraId="0021858F" w14:textId="686FEA20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97/22</w:t>
            </w:r>
          </w:p>
        </w:tc>
        <w:tc>
          <w:tcPr>
            <w:tcW w:w="2337" w:type="dxa"/>
          </w:tcPr>
          <w:p w14:paraId="210D7294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F15104" w14:textId="2D9CDC18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14:paraId="13BDBFA0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B2930" w14:paraId="0E86EC6F" w14:textId="77777777" w:rsidTr="00B40F70">
        <w:tc>
          <w:tcPr>
            <w:tcW w:w="2337" w:type="dxa"/>
          </w:tcPr>
          <w:p w14:paraId="0389AE6F" w14:textId="1890E558" w:rsidR="00FB2930" w:rsidRPr="00B40F70" w:rsidRDefault="00B40F7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59/21</w:t>
            </w:r>
          </w:p>
        </w:tc>
        <w:tc>
          <w:tcPr>
            <w:tcW w:w="2337" w:type="dxa"/>
          </w:tcPr>
          <w:p w14:paraId="53F59CBC" w14:textId="570A540F" w:rsidR="00FB2930" w:rsidRPr="00B40F70" w:rsidRDefault="00575D32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108AABEC" w14:textId="20100E7E" w:rsidR="00FB2930" w:rsidRPr="00B40F70" w:rsidRDefault="00575D32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3042DA">
              <w:rPr>
                <w:rFonts w:ascii="Cambria" w:hAnsi="Cambria"/>
                <w:sz w:val="24"/>
                <w:szCs w:val="24"/>
              </w:rPr>
              <w:t>.5</w:t>
            </w:r>
          </w:p>
        </w:tc>
        <w:tc>
          <w:tcPr>
            <w:tcW w:w="2883" w:type="dxa"/>
          </w:tcPr>
          <w:p w14:paraId="32F2251F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B2930" w14:paraId="58B486A8" w14:textId="77777777" w:rsidTr="00B40F70">
        <w:tc>
          <w:tcPr>
            <w:tcW w:w="2337" w:type="dxa"/>
          </w:tcPr>
          <w:p w14:paraId="69290D74" w14:textId="2CAEE57B" w:rsidR="00FB2930" w:rsidRPr="00B40F70" w:rsidRDefault="00CE63DE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68/21</w:t>
            </w:r>
          </w:p>
        </w:tc>
        <w:tc>
          <w:tcPr>
            <w:tcW w:w="2337" w:type="dxa"/>
          </w:tcPr>
          <w:p w14:paraId="66F5FEA5" w14:textId="7A04059F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14:paraId="0636E22D" w14:textId="07588D5E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028F90D9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B2930" w14:paraId="01049874" w14:textId="77777777" w:rsidTr="00B40F70">
        <w:tc>
          <w:tcPr>
            <w:tcW w:w="2337" w:type="dxa"/>
          </w:tcPr>
          <w:p w14:paraId="209ED339" w14:textId="0E5BD40F" w:rsidR="00FB2930" w:rsidRPr="00B40F70" w:rsidRDefault="00CE63DE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18/20</w:t>
            </w:r>
          </w:p>
        </w:tc>
        <w:tc>
          <w:tcPr>
            <w:tcW w:w="2337" w:type="dxa"/>
          </w:tcPr>
          <w:p w14:paraId="0819E350" w14:textId="6B33F223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643230FA" w14:textId="648F1BDB" w:rsidR="00FB2930" w:rsidRPr="00B40F70" w:rsidRDefault="003042DA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1.5</w:t>
            </w:r>
          </w:p>
        </w:tc>
        <w:tc>
          <w:tcPr>
            <w:tcW w:w="2883" w:type="dxa"/>
          </w:tcPr>
          <w:p w14:paraId="748DDA82" w14:textId="77777777" w:rsidR="00FB2930" w:rsidRPr="00B40F70" w:rsidRDefault="00FB2930" w:rsidP="00B40F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D1361C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0"/>
    <w:rsid w:val="00027105"/>
    <w:rsid w:val="003042DA"/>
    <w:rsid w:val="00575D32"/>
    <w:rsid w:val="00B40F70"/>
    <w:rsid w:val="00CE63DE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4166"/>
  <w15:chartTrackingRefBased/>
  <w15:docId w15:val="{AE250172-2323-4A25-98B7-F000BE3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29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5</cp:revision>
  <dcterms:created xsi:type="dcterms:W3CDTF">2024-01-30T17:02:00Z</dcterms:created>
  <dcterms:modified xsi:type="dcterms:W3CDTF">2024-01-30T19:45:00Z</dcterms:modified>
</cp:coreProperties>
</file>