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9A6" w:rsidRDefault="00357DA7">
      <w:r>
        <w:t>Ekonomski fakultet Podgorica</w:t>
      </w:r>
    </w:p>
    <w:p w:rsidR="00357DA7" w:rsidRDefault="00357DA7">
      <w:r>
        <w:t>Master – Poslovna ekonomija</w:t>
      </w:r>
      <w:r>
        <w:tab/>
      </w:r>
      <w:r>
        <w:tab/>
      </w:r>
    </w:p>
    <w:p w:rsidR="00357DA7" w:rsidRDefault="00357DA7">
      <w:r>
        <w:t>Međunarodni marketing</w:t>
      </w:r>
    </w:p>
    <w:p w:rsidR="00357DA7" w:rsidRDefault="00357DA7"/>
    <w:p w:rsidR="00357DA7" w:rsidRPr="00357DA7" w:rsidRDefault="00357DA7" w:rsidP="00357DA7">
      <w:pPr>
        <w:jc w:val="center"/>
        <w:rPr>
          <w:b/>
          <w:sz w:val="28"/>
        </w:rPr>
      </w:pPr>
      <w:r w:rsidRPr="00357DA7">
        <w:rPr>
          <w:b/>
          <w:sz w:val="28"/>
        </w:rPr>
        <w:t>SPISAK PITANJA</w:t>
      </w:r>
    </w:p>
    <w:p w:rsidR="00357DA7" w:rsidRDefault="00357DA7"/>
    <w:p w:rsidR="00357DA7" w:rsidRDefault="007E0E0D" w:rsidP="00357DA7">
      <w:pPr>
        <w:pStyle w:val="ListParagraph"/>
        <w:numPr>
          <w:ilvl w:val="0"/>
          <w:numId w:val="1"/>
        </w:numPr>
      </w:pPr>
      <w:r>
        <w:t xml:space="preserve">Definicija međunarodnog </w:t>
      </w:r>
      <w:proofErr w:type="spellStart"/>
      <w:r>
        <w:t>maretinga</w:t>
      </w:r>
      <w:proofErr w:type="spellEnd"/>
      <w:r>
        <w:t xml:space="preserve"> je.</w:t>
      </w:r>
    </w:p>
    <w:p w:rsidR="007E0E0D" w:rsidRDefault="007E0E0D" w:rsidP="00357DA7">
      <w:pPr>
        <w:pStyle w:val="ListParagraph"/>
        <w:numPr>
          <w:ilvl w:val="0"/>
          <w:numId w:val="1"/>
        </w:numPr>
      </w:pPr>
      <w:r>
        <w:t>Šta podrazumijeva strategijsko usmjeravanje međunarodnog marketinga?</w:t>
      </w:r>
    </w:p>
    <w:p w:rsidR="007E0E0D" w:rsidRDefault="007E0E0D" w:rsidP="007E0E0D">
      <w:pPr>
        <w:pStyle w:val="ListParagraph"/>
        <w:numPr>
          <w:ilvl w:val="0"/>
          <w:numId w:val="1"/>
        </w:numPr>
      </w:pPr>
      <w:r>
        <w:t xml:space="preserve">Šta podrazumijeva </w:t>
      </w:r>
      <w:r>
        <w:t>instrumentalno kreiranje</w:t>
      </w:r>
      <w:r>
        <w:t xml:space="preserve"> međunarodnog marketinga?</w:t>
      </w:r>
    </w:p>
    <w:p w:rsidR="007E0E0D" w:rsidRDefault="007E0E0D" w:rsidP="007E0E0D">
      <w:pPr>
        <w:pStyle w:val="ListParagraph"/>
        <w:numPr>
          <w:ilvl w:val="0"/>
          <w:numId w:val="1"/>
        </w:numPr>
      </w:pPr>
      <w:r>
        <w:t xml:space="preserve">Šta podrazumijeva </w:t>
      </w:r>
      <w:r>
        <w:t>efektivna realizacija</w:t>
      </w:r>
      <w:r>
        <w:t xml:space="preserve"> međunarodnog marketinga?</w:t>
      </w:r>
    </w:p>
    <w:p w:rsidR="007E0E0D" w:rsidRDefault="007E0E0D" w:rsidP="007E0E0D">
      <w:pPr>
        <w:pStyle w:val="ListParagraph"/>
        <w:numPr>
          <w:ilvl w:val="0"/>
          <w:numId w:val="1"/>
        </w:numPr>
      </w:pPr>
      <w:r>
        <w:t xml:space="preserve">Šta podrazumijeva </w:t>
      </w:r>
      <w:r>
        <w:t>uspješna internacionalizacija privrednih subjekata za međunarodni marketing</w:t>
      </w:r>
      <w:r>
        <w:t>?</w:t>
      </w:r>
    </w:p>
    <w:p w:rsidR="007E0E0D" w:rsidRDefault="007E0E0D" w:rsidP="00357DA7">
      <w:pPr>
        <w:pStyle w:val="ListParagraph"/>
        <w:numPr>
          <w:ilvl w:val="0"/>
          <w:numId w:val="1"/>
        </w:numPr>
      </w:pPr>
      <w:r>
        <w:t>Definišite komparativni marketing</w:t>
      </w:r>
    </w:p>
    <w:p w:rsidR="007E0E0D" w:rsidRDefault="007E0E0D" w:rsidP="00357DA7">
      <w:pPr>
        <w:pStyle w:val="ListParagraph"/>
        <w:numPr>
          <w:ilvl w:val="0"/>
          <w:numId w:val="1"/>
        </w:numPr>
      </w:pPr>
      <w:r>
        <w:t>Definišite unutrašnji međunarodni marketing</w:t>
      </w:r>
    </w:p>
    <w:p w:rsidR="007E0E0D" w:rsidRDefault="007E0E0D" w:rsidP="00357DA7">
      <w:pPr>
        <w:pStyle w:val="ListParagraph"/>
        <w:numPr>
          <w:ilvl w:val="0"/>
          <w:numId w:val="1"/>
        </w:numPr>
      </w:pPr>
      <w:r>
        <w:t>Definišite inostrani marketing</w:t>
      </w:r>
    </w:p>
    <w:p w:rsidR="007E0E0D" w:rsidRDefault="007E0E0D" w:rsidP="00357DA7">
      <w:pPr>
        <w:pStyle w:val="ListParagraph"/>
        <w:numPr>
          <w:ilvl w:val="0"/>
          <w:numId w:val="1"/>
        </w:numPr>
      </w:pPr>
      <w:r>
        <w:t xml:space="preserve">Definišite </w:t>
      </w:r>
      <w:proofErr w:type="spellStart"/>
      <w:r>
        <w:t>panregionalni</w:t>
      </w:r>
      <w:proofErr w:type="spellEnd"/>
      <w:r>
        <w:t xml:space="preserve"> međunarodni marketing</w:t>
      </w:r>
    </w:p>
    <w:p w:rsidR="007E0E0D" w:rsidRDefault="007E0E0D" w:rsidP="00357DA7">
      <w:pPr>
        <w:pStyle w:val="ListParagraph"/>
        <w:numPr>
          <w:ilvl w:val="0"/>
          <w:numId w:val="1"/>
        </w:numPr>
      </w:pPr>
      <w:r>
        <w:t xml:space="preserve">Definišite </w:t>
      </w:r>
      <w:proofErr w:type="spellStart"/>
      <w:r>
        <w:t>geomarketing</w:t>
      </w:r>
      <w:proofErr w:type="spellEnd"/>
    </w:p>
    <w:p w:rsidR="007E0E0D" w:rsidRDefault="007E0E0D" w:rsidP="00357DA7">
      <w:pPr>
        <w:pStyle w:val="ListParagraph"/>
        <w:numPr>
          <w:ilvl w:val="0"/>
          <w:numId w:val="1"/>
        </w:numPr>
      </w:pPr>
      <w:r>
        <w:t>Šta je izvozni marketing?</w:t>
      </w:r>
    </w:p>
    <w:p w:rsidR="007E0E0D" w:rsidRDefault="007E0E0D" w:rsidP="00357DA7">
      <w:pPr>
        <w:pStyle w:val="ListParagraph"/>
        <w:numPr>
          <w:ilvl w:val="0"/>
          <w:numId w:val="1"/>
        </w:numPr>
      </w:pPr>
      <w:r>
        <w:t>Šta je međunarodni kooperativni marketing?</w:t>
      </w:r>
    </w:p>
    <w:p w:rsidR="007E0E0D" w:rsidRDefault="007E0E0D" w:rsidP="00357DA7">
      <w:pPr>
        <w:pStyle w:val="ListParagraph"/>
        <w:numPr>
          <w:ilvl w:val="0"/>
          <w:numId w:val="1"/>
        </w:numPr>
      </w:pPr>
      <w:r>
        <w:t xml:space="preserve">Šta je </w:t>
      </w:r>
      <w:proofErr w:type="spellStart"/>
      <w:r>
        <w:t>globalizovani</w:t>
      </w:r>
      <w:proofErr w:type="spellEnd"/>
      <w:r>
        <w:t xml:space="preserve"> marketing?</w:t>
      </w:r>
    </w:p>
    <w:p w:rsidR="007E0E0D" w:rsidRDefault="007E0E0D" w:rsidP="00357DA7">
      <w:pPr>
        <w:pStyle w:val="ListParagraph"/>
        <w:numPr>
          <w:ilvl w:val="0"/>
          <w:numId w:val="1"/>
        </w:numPr>
      </w:pPr>
      <w:r>
        <w:t>Objasnite EPRG analitički okvir</w:t>
      </w:r>
    </w:p>
    <w:p w:rsidR="007E0E0D" w:rsidRDefault="007E0E0D" w:rsidP="00357DA7">
      <w:pPr>
        <w:pStyle w:val="ListParagraph"/>
        <w:numPr>
          <w:ilvl w:val="0"/>
          <w:numId w:val="1"/>
        </w:numPr>
      </w:pPr>
      <w:r>
        <w:t xml:space="preserve">Objasnite </w:t>
      </w:r>
      <w:proofErr w:type="spellStart"/>
      <w:r>
        <w:t>etnocentričnu</w:t>
      </w:r>
      <w:proofErr w:type="spellEnd"/>
      <w:r>
        <w:t xml:space="preserve"> orijentaciju</w:t>
      </w:r>
    </w:p>
    <w:p w:rsidR="007E0E0D" w:rsidRDefault="007E0E0D" w:rsidP="00357DA7">
      <w:pPr>
        <w:pStyle w:val="ListParagraph"/>
        <w:numPr>
          <w:ilvl w:val="0"/>
          <w:numId w:val="1"/>
        </w:numPr>
      </w:pPr>
      <w:r>
        <w:t xml:space="preserve">Objasnite </w:t>
      </w:r>
      <w:proofErr w:type="spellStart"/>
      <w:r>
        <w:t>policentričnu</w:t>
      </w:r>
      <w:proofErr w:type="spellEnd"/>
      <w:r>
        <w:t xml:space="preserve"> orijentaciju</w:t>
      </w:r>
    </w:p>
    <w:p w:rsidR="007E0E0D" w:rsidRDefault="007E0E0D" w:rsidP="00357DA7">
      <w:pPr>
        <w:pStyle w:val="ListParagraph"/>
        <w:numPr>
          <w:ilvl w:val="0"/>
          <w:numId w:val="1"/>
        </w:numPr>
      </w:pPr>
      <w:r>
        <w:t xml:space="preserve">Objasnite </w:t>
      </w:r>
      <w:proofErr w:type="spellStart"/>
      <w:r>
        <w:t>regiocentričnu</w:t>
      </w:r>
      <w:proofErr w:type="spellEnd"/>
      <w:r>
        <w:t xml:space="preserve"> orijentaciju</w:t>
      </w:r>
    </w:p>
    <w:p w:rsidR="007E0E0D" w:rsidRDefault="007E0E0D" w:rsidP="00357DA7">
      <w:pPr>
        <w:pStyle w:val="ListParagraph"/>
        <w:numPr>
          <w:ilvl w:val="0"/>
          <w:numId w:val="1"/>
        </w:numPr>
      </w:pPr>
      <w:r>
        <w:t xml:space="preserve">Objasnite </w:t>
      </w:r>
      <w:proofErr w:type="spellStart"/>
      <w:r>
        <w:t>geocentričnu</w:t>
      </w:r>
      <w:proofErr w:type="spellEnd"/>
      <w:r>
        <w:t xml:space="preserve"> orijentaciju</w:t>
      </w:r>
    </w:p>
    <w:p w:rsidR="007E0E0D" w:rsidRDefault="007E0E0D" w:rsidP="00357DA7">
      <w:pPr>
        <w:pStyle w:val="ListParagraph"/>
        <w:numPr>
          <w:ilvl w:val="0"/>
          <w:numId w:val="1"/>
        </w:numPr>
      </w:pPr>
      <w:r>
        <w:t>Objasnite osjetljivost međunarodnog marketinga na osobenosti kulture</w:t>
      </w:r>
    </w:p>
    <w:p w:rsidR="007E0E0D" w:rsidRDefault="007E0E0D" w:rsidP="00357DA7">
      <w:pPr>
        <w:pStyle w:val="ListParagraph"/>
        <w:numPr>
          <w:ilvl w:val="0"/>
          <w:numId w:val="1"/>
        </w:numPr>
      </w:pPr>
      <w:r>
        <w:t>Objasnite globalizaciju tržišta kao izazov marketinga</w:t>
      </w:r>
    </w:p>
    <w:p w:rsidR="007E0E0D" w:rsidRDefault="007E0E0D" w:rsidP="00357DA7">
      <w:pPr>
        <w:pStyle w:val="ListParagraph"/>
        <w:numPr>
          <w:ilvl w:val="0"/>
          <w:numId w:val="1"/>
        </w:numPr>
      </w:pPr>
      <w:r>
        <w:t>Objasnite globalizaciju tržišta kao interes marketinga</w:t>
      </w:r>
    </w:p>
    <w:p w:rsidR="007E0E0D" w:rsidRDefault="007E0E0D" w:rsidP="00357DA7">
      <w:pPr>
        <w:pStyle w:val="ListParagraph"/>
        <w:numPr>
          <w:ilvl w:val="0"/>
          <w:numId w:val="1"/>
        </w:numPr>
      </w:pPr>
      <w:r>
        <w:t>Definišite poslovno orijentisane potrošače</w:t>
      </w:r>
    </w:p>
    <w:p w:rsidR="007E0E0D" w:rsidRDefault="007E0E0D" w:rsidP="00357DA7">
      <w:pPr>
        <w:pStyle w:val="ListParagraph"/>
        <w:numPr>
          <w:ilvl w:val="0"/>
          <w:numId w:val="1"/>
        </w:numPr>
      </w:pPr>
      <w:r>
        <w:t xml:space="preserve">Definišite </w:t>
      </w:r>
      <w:proofErr w:type="spellStart"/>
      <w:r>
        <w:t>cjenovno</w:t>
      </w:r>
      <w:proofErr w:type="spellEnd"/>
      <w:r>
        <w:t xml:space="preserve"> orijentisane potrošače</w:t>
      </w:r>
    </w:p>
    <w:p w:rsidR="007E0E0D" w:rsidRDefault="007E0E0D" w:rsidP="00357DA7">
      <w:pPr>
        <w:pStyle w:val="ListParagraph"/>
        <w:numPr>
          <w:ilvl w:val="0"/>
          <w:numId w:val="1"/>
        </w:numPr>
      </w:pPr>
      <w:r>
        <w:t xml:space="preserve">Definišite </w:t>
      </w:r>
      <w:proofErr w:type="spellStart"/>
      <w:r>
        <w:t>brendovski</w:t>
      </w:r>
      <w:proofErr w:type="spellEnd"/>
      <w:r>
        <w:t xml:space="preserve"> orijentisane potrošače</w:t>
      </w:r>
    </w:p>
    <w:p w:rsidR="007E0E0D" w:rsidRDefault="007E0E0D" w:rsidP="00357DA7">
      <w:pPr>
        <w:pStyle w:val="ListParagraph"/>
        <w:numPr>
          <w:ilvl w:val="0"/>
          <w:numId w:val="1"/>
        </w:numPr>
      </w:pPr>
      <w:r>
        <w:t xml:space="preserve">Definišite inovativno orijentisane </w:t>
      </w:r>
      <w:proofErr w:type="spellStart"/>
      <w:r>
        <w:t>potrošaće</w:t>
      </w:r>
      <w:proofErr w:type="spellEnd"/>
    </w:p>
    <w:p w:rsidR="007E0E0D" w:rsidRDefault="007E0E0D" w:rsidP="00357DA7">
      <w:pPr>
        <w:pStyle w:val="ListParagraph"/>
        <w:numPr>
          <w:ilvl w:val="0"/>
          <w:numId w:val="1"/>
        </w:numPr>
      </w:pPr>
      <w:r>
        <w:t>Navedite ključne kategorije informacija za odlučivanje u međunarodnom marketingu</w:t>
      </w:r>
    </w:p>
    <w:p w:rsidR="007E0E0D" w:rsidRDefault="00BC3D03" w:rsidP="00357DA7">
      <w:pPr>
        <w:pStyle w:val="ListParagraph"/>
        <w:numPr>
          <w:ilvl w:val="0"/>
          <w:numId w:val="1"/>
        </w:numPr>
      </w:pPr>
      <w:r>
        <w:t>Šta su potrošačka MM istraživanja?</w:t>
      </w:r>
    </w:p>
    <w:p w:rsidR="00BC3D03" w:rsidRDefault="00BC3D03" w:rsidP="00357DA7">
      <w:pPr>
        <w:pStyle w:val="ListParagraph"/>
        <w:numPr>
          <w:ilvl w:val="0"/>
          <w:numId w:val="1"/>
        </w:numPr>
      </w:pPr>
      <w:r>
        <w:t>Šta su industrijska MM istraživanja?</w:t>
      </w:r>
    </w:p>
    <w:p w:rsidR="00BC3D03" w:rsidRDefault="00BC3D03" w:rsidP="00357DA7">
      <w:pPr>
        <w:pStyle w:val="ListParagraph"/>
        <w:numPr>
          <w:ilvl w:val="0"/>
          <w:numId w:val="1"/>
        </w:numPr>
      </w:pPr>
      <w:r>
        <w:t>Objasnite kvantitativna istraživanja</w:t>
      </w:r>
    </w:p>
    <w:p w:rsidR="00BC3D03" w:rsidRDefault="00BC3D03" w:rsidP="00357DA7">
      <w:pPr>
        <w:pStyle w:val="ListParagraph"/>
        <w:numPr>
          <w:ilvl w:val="0"/>
          <w:numId w:val="1"/>
        </w:numPr>
      </w:pPr>
      <w:r>
        <w:t>Objasnite kvalitativna istraživanja</w:t>
      </w:r>
    </w:p>
    <w:p w:rsidR="00BC3D03" w:rsidRDefault="00BC3D03" w:rsidP="00357DA7">
      <w:pPr>
        <w:pStyle w:val="ListParagraph"/>
        <w:numPr>
          <w:ilvl w:val="0"/>
          <w:numId w:val="1"/>
        </w:numPr>
      </w:pPr>
      <w:r>
        <w:t>Objasnite realne barijere međunarodni marketing istraživanja</w:t>
      </w:r>
    </w:p>
    <w:p w:rsidR="00BC3D03" w:rsidRDefault="00BC3D03" w:rsidP="00357DA7">
      <w:pPr>
        <w:pStyle w:val="ListParagraph"/>
        <w:numPr>
          <w:ilvl w:val="0"/>
          <w:numId w:val="1"/>
        </w:numPr>
      </w:pPr>
      <w:r>
        <w:t>Šta su operativni istraživački problemi u međunarodnom marketingu?</w:t>
      </w:r>
    </w:p>
    <w:p w:rsidR="00BC3D03" w:rsidRDefault="00BC3D03" w:rsidP="00357DA7">
      <w:pPr>
        <w:pStyle w:val="ListParagraph"/>
        <w:numPr>
          <w:ilvl w:val="0"/>
          <w:numId w:val="1"/>
        </w:numPr>
      </w:pPr>
      <w:r>
        <w:t>Objasnite kulturne predrasude i pristrasnosti pri istraživanjima</w:t>
      </w:r>
    </w:p>
    <w:p w:rsidR="00BC3D03" w:rsidRDefault="00BC3D03" w:rsidP="00357DA7">
      <w:pPr>
        <w:pStyle w:val="ListParagraph"/>
        <w:numPr>
          <w:ilvl w:val="0"/>
          <w:numId w:val="1"/>
        </w:numPr>
      </w:pPr>
      <w:r>
        <w:t>Objasnite tržišno nadgledanje</w:t>
      </w:r>
    </w:p>
    <w:p w:rsidR="00BC3D03" w:rsidRDefault="00BC3D03" w:rsidP="00357DA7">
      <w:pPr>
        <w:pStyle w:val="ListParagraph"/>
        <w:numPr>
          <w:ilvl w:val="0"/>
          <w:numId w:val="1"/>
        </w:numPr>
      </w:pPr>
      <w:r>
        <w:t>Objasnite tržišno obavještavanje</w:t>
      </w:r>
    </w:p>
    <w:p w:rsidR="00BC3D03" w:rsidRDefault="00BC3D03" w:rsidP="00357DA7">
      <w:pPr>
        <w:pStyle w:val="ListParagraph"/>
        <w:numPr>
          <w:ilvl w:val="0"/>
          <w:numId w:val="1"/>
        </w:numPr>
      </w:pPr>
      <w:r>
        <w:t xml:space="preserve">Objasnite agencijsku </w:t>
      </w:r>
      <w:proofErr w:type="spellStart"/>
      <w:r>
        <w:t>entocentričnost</w:t>
      </w:r>
      <w:proofErr w:type="spellEnd"/>
    </w:p>
    <w:p w:rsidR="00BC3D03" w:rsidRDefault="00BC3D03" w:rsidP="00357DA7">
      <w:pPr>
        <w:pStyle w:val="ListParagraph"/>
        <w:numPr>
          <w:ilvl w:val="0"/>
          <w:numId w:val="1"/>
        </w:numPr>
      </w:pPr>
      <w:r>
        <w:t>Šta su projektna istraživanja?</w:t>
      </w:r>
    </w:p>
    <w:p w:rsidR="00BC3D03" w:rsidRDefault="00BC3D03" w:rsidP="00357DA7">
      <w:pPr>
        <w:pStyle w:val="ListParagraph"/>
        <w:numPr>
          <w:ilvl w:val="0"/>
          <w:numId w:val="1"/>
        </w:numPr>
      </w:pPr>
      <w:r>
        <w:lastRenderedPageBreak/>
        <w:t>Objasnite kabinetsku fazu istraživanja</w:t>
      </w:r>
    </w:p>
    <w:p w:rsidR="00BC3D03" w:rsidRDefault="00BC3D03" w:rsidP="00357DA7">
      <w:pPr>
        <w:pStyle w:val="ListParagraph"/>
        <w:numPr>
          <w:ilvl w:val="0"/>
          <w:numId w:val="1"/>
        </w:numPr>
      </w:pPr>
      <w:r>
        <w:t>Objasnite terensku fazu istraživanja</w:t>
      </w:r>
    </w:p>
    <w:p w:rsidR="00BC3D03" w:rsidRDefault="00BC3D03" w:rsidP="00357DA7">
      <w:pPr>
        <w:pStyle w:val="ListParagraph"/>
        <w:numPr>
          <w:ilvl w:val="0"/>
          <w:numId w:val="1"/>
        </w:numPr>
      </w:pPr>
      <w:r>
        <w:t>Šta su sekundarni podaci?</w:t>
      </w:r>
    </w:p>
    <w:p w:rsidR="00BC3D03" w:rsidRDefault="00BC3D03" w:rsidP="00357DA7">
      <w:pPr>
        <w:pStyle w:val="ListParagraph"/>
        <w:numPr>
          <w:ilvl w:val="0"/>
          <w:numId w:val="1"/>
        </w:numPr>
      </w:pPr>
      <w:r>
        <w:t>Objasnite tehniku intervjua</w:t>
      </w:r>
    </w:p>
    <w:p w:rsidR="00BC3D03" w:rsidRDefault="00BC3D03" w:rsidP="00357DA7">
      <w:pPr>
        <w:pStyle w:val="ListParagraph"/>
        <w:numPr>
          <w:ilvl w:val="0"/>
          <w:numId w:val="1"/>
        </w:numPr>
      </w:pPr>
      <w:r>
        <w:t>Objasnite dubinski intervju</w:t>
      </w:r>
    </w:p>
    <w:p w:rsidR="00BC3D03" w:rsidRDefault="00BC3D03" w:rsidP="00357DA7">
      <w:pPr>
        <w:pStyle w:val="ListParagraph"/>
        <w:numPr>
          <w:ilvl w:val="0"/>
          <w:numId w:val="1"/>
        </w:numPr>
      </w:pPr>
      <w:r>
        <w:t>Objasnite fokus grupe</w:t>
      </w:r>
    </w:p>
    <w:p w:rsidR="00BC3D03" w:rsidRDefault="00BC3D03" w:rsidP="00357DA7">
      <w:pPr>
        <w:pStyle w:val="ListParagraph"/>
        <w:numPr>
          <w:ilvl w:val="0"/>
          <w:numId w:val="1"/>
        </w:numPr>
      </w:pPr>
      <w:r>
        <w:t>Objasnite tehnike posmatranja</w:t>
      </w:r>
    </w:p>
    <w:p w:rsidR="00BC3D03" w:rsidRDefault="00BC3D03" w:rsidP="00357DA7">
      <w:pPr>
        <w:pStyle w:val="ListParagraph"/>
        <w:numPr>
          <w:ilvl w:val="0"/>
          <w:numId w:val="1"/>
        </w:numPr>
      </w:pPr>
      <w:r>
        <w:t>Objasnite tehnike anketnog istraživanja</w:t>
      </w:r>
    </w:p>
    <w:p w:rsidR="00BC3D03" w:rsidRDefault="00BC3D03" w:rsidP="00357DA7">
      <w:pPr>
        <w:pStyle w:val="ListParagraph"/>
        <w:numPr>
          <w:ilvl w:val="0"/>
          <w:numId w:val="1"/>
        </w:numPr>
      </w:pPr>
      <w:r>
        <w:t>Šta je strategijski model selekcije inostranih tržišta</w:t>
      </w:r>
    </w:p>
    <w:p w:rsidR="00BC3D03" w:rsidRDefault="00BC3D03" w:rsidP="00357DA7">
      <w:pPr>
        <w:pStyle w:val="ListParagraph"/>
        <w:numPr>
          <w:ilvl w:val="0"/>
          <w:numId w:val="1"/>
        </w:numPr>
      </w:pPr>
      <w:r>
        <w:t xml:space="preserve">Definišite strategiju </w:t>
      </w:r>
      <w:proofErr w:type="spellStart"/>
      <w:r>
        <w:t>klasterisanja</w:t>
      </w:r>
      <w:proofErr w:type="spellEnd"/>
      <w:r>
        <w:t xml:space="preserve"> međunarodnih tržišta</w:t>
      </w:r>
    </w:p>
    <w:p w:rsidR="00BC3D03" w:rsidRDefault="00BC3D03" w:rsidP="00357DA7">
      <w:pPr>
        <w:pStyle w:val="ListParagraph"/>
        <w:numPr>
          <w:ilvl w:val="0"/>
          <w:numId w:val="1"/>
        </w:numPr>
      </w:pPr>
      <w:r>
        <w:t xml:space="preserve">Definišite strategiju </w:t>
      </w:r>
      <w:r>
        <w:t>filtriranja</w:t>
      </w:r>
      <w:r>
        <w:t xml:space="preserve"> međunarodnih tržišta</w:t>
      </w:r>
    </w:p>
    <w:p w:rsidR="00BC3D03" w:rsidRDefault="00BC3D03" w:rsidP="00357DA7">
      <w:pPr>
        <w:pStyle w:val="ListParagraph"/>
        <w:numPr>
          <w:ilvl w:val="0"/>
          <w:numId w:val="1"/>
        </w:numPr>
      </w:pPr>
      <w:r>
        <w:t xml:space="preserve">Definišite strategiju </w:t>
      </w:r>
      <w:r>
        <w:t>komparativne analize</w:t>
      </w:r>
      <w:r>
        <w:t xml:space="preserve"> međunarodnih tržišta</w:t>
      </w:r>
    </w:p>
    <w:p w:rsidR="00BC3D03" w:rsidRDefault="00BC3D03" w:rsidP="00357DA7">
      <w:pPr>
        <w:pStyle w:val="ListParagraph"/>
        <w:numPr>
          <w:ilvl w:val="0"/>
          <w:numId w:val="1"/>
        </w:numPr>
      </w:pPr>
      <w:r>
        <w:t>Objasnite segmentaciju međunarodnih tržišta</w:t>
      </w:r>
    </w:p>
    <w:p w:rsidR="00BC3D03" w:rsidRDefault="008366AF" w:rsidP="00357DA7">
      <w:pPr>
        <w:pStyle w:val="ListParagraph"/>
        <w:numPr>
          <w:ilvl w:val="0"/>
          <w:numId w:val="1"/>
        </w:numPr>
      </w:pPr>
      <w:r>
        <w:t>Šta je nacionalna segmentacija?</w:t>
      </w:r>
    </w:p>
    <w:p w:rsidR="008366AF" w:rsidRDefault="008366AF" w:rsidP="00357DA7">
      <w:pPr>
        <w:pStyle w:val="ListParagraph"/>
        <w:numPr>
          <w:ilvl w:val="0"/>
          <w:numId w:val="1"/>
        </w:numPr>
      </w:pPr>
      <w:r>
        <w:t>Šta je globalna segmentacija?</w:t>
      </w:r>
    </w:p>
    <w:p w:rsidR="008366AF" w:rsidRDefault="008366AF" w:rsidP="00357DA7">
      <w:pPr>
        <w:pStyle w:val="ListParagraph"/>
        <w:numPr>
          <w:ilvl w:val="0"/>
          <w:numId w:val="1"/>
        </w:numPr>
      </w:pPr>
      <w:r>
        <w:t>Šta je tržišn</w:t>
      </w:r>
      <w:r w:rsidR="002054AE">
        <w:t>a diversifikacija?</w:t>
      </w:r>
    </w:p>
    <w:p w:rsidR="002054AE" w:rsidRDefault="002054AE" w:rsidP="00357DA7">
      <w:pPr>
        <w:pStyle w:val="ListParagraph"/>
        <w:numPr>
          <w:ilvl w:val="0"/>
          <w:numId w:val="1"/>
        </w:numPr>
      </w:pPr>
      <w:r>
        <w:t>Objasnite tržišnu koncentraciju.</w:t>
      </w:r>
    </w:p>
    <w:p w:rsidR="002054AE" w:rsidRDefault="002054AE" w:rsidP="00357DA7">
      <w:pPr>
        <w:pStyle w:val="ListParagraph"/>
        <w:numPr>
          <w:ilvl w:val="0"/>
          <w:numId w:val="1"/>
        </w:numPr>
      </w:pPr>
      <w:r>
        <w:t>Koja je uloga proizvoda u međunarodnom marketingu?</w:t>
      </w:r>
    </w:p>
    <w:p w:rsidR="002054AE" w:rsidRDefault="002054AE" w:rsidP="00357DA7">
      <w:pPr>
        <w:pStyle w:val="ListParagraph"/>
        <w:numPr>
          <w:ilvl w:val="0"/>
          <w:numId w:val="1"/>
        </w:numPr>
      </w:pPr>
      <w:r>
        <w:t>Šta podrazumijevamo pod internacionalizacijom usluga?</w:t>
      </w:r>
    </w:p>
    <w:p w:rsidR="002054AE" w:rsidRDefault="002054AE" w:rsidP="00357DA7">
      <w:pPr>
        <w:pStyle w:val="ListParagraph"/>
        <w:numPr>
          <w:ilvl w:val="0"/>
          <w:numId w:val="1"/>
        </w:numPr>
      </w:pPr>
      <w:r>
        <w:t>Objasnite marketinško vrednovanje kvaliteta</w:t>
      </w:r>
    </w:p>
    <w:p w:rsidR="002054AE" w:rsidRDefault="002054AE" w:rsidP="00357DA7">
      <w:pPr>
        <w:pStyle w:val="ListParagraph"/>
        <w:numPr>
          <w:ilvl w:val="0"/>
          <w:numId w:val="1"/>
        </w:numPr>
      </w:pPr>
      <w:r>
        <w:t>Objasnite ekološke aspekte kvaliteta</w:t>
      </w:r>
    </w:p>
    <w:p w:rsidR="002054AE" w:rsidRDefault="002054AE" w:rsidP="002054AE">
      <w:pPr>
        <w:pStyle w:val="ListParagraph"/>
        <w:numPr>
          <w:ilvl w:val="0"/>
          <w:numId w:val="1"/>
        </w:numPr>
      </w:pPr>
      <w:proofErr w:type="spellStart"/>
      <w:r>
        <w:t>Definište</w:t>
      </w:r>
      <w:proofErr w:type="spellEnd"/>
      <w:r>
        <w:t xml:space="preserve"> ulogu dizajna u međunarodnom </w:t>
      </w:r>
      <w:proofErr w:type="spellStart"/>
      <w:r>
        <w:t>makretingu</w:t>
      </w:r>
      <w:proofErr w:type="spellEnd"/>
    </w:p>
    <w:p w:rsidR="002054AE" w:rsidRDefault="002054AE" w:rsidP="002054AE">
      <w:pPr>
        <w:pStyle w:val="ListParagraph"/>
        <w:numPr>
          <w:ilvl w:val="0"/>
          <w:numId w:val="1"/>
        </w:numPr>
      </w:pPr>
      <w:r>
        <w:t>Objasnite uticaj okruženja na dizajn proizvoda</w:t>
      </w:r>
    </w:p>
    <w:p w:rsidR="002054AE" w:rsidRDefault="002054AE" w:rsidP="002054AE">
      <w:pPr>
        <w:pStyle w:val="ListParagraph"/>
        <w:numPr>
          <w:ilvl w:val="0"/>
          <w:numId w:val="1"/>
        </w:numPr>
      </w:pPr>
      <w:r>
        <w:t>Objasnite pakovanje proizvoda za međunarodna tržišta</w:t>
      </w:r>
    </w:p>
    <w:p w:rsidR="002054AE" w:rsidRDefault="002054AE" w:rsidP="002054AE">
      <w:pPr>
        <w:pStyle w:val="ListParagraph"/>
        <w:numPr>
          <w:ilvl w:val="0"/>
          <w:numId w:val="1"/>
        </w:numPr>
      </w:pPr>
      <w:r>
        <w:t>Šta je garancija?</w:t>
      </w:r>
    </w:p>
    <w:p w:rsidR="002054AE" w:rsidRDefault="002054AE" w:rsidP="002054AE">
      <w:pPr>
        <w:pStyle w:val="ListParagraph"/>
        <w:numPr>
          <w:ilvl w:val="0"/>
          <w:numId w:val="1"/>
        </w:numPr>
      </w:pPr>
      <w:r>
        <w:t>Objasnite međunarodni životni ciklus proizvoda.</w:t>
      </w:r>
    </w:p>
    <w:p w:rsidR="002054AE" w:rsidRDefault="002054AE" w:rsidP="002054AE">
      <w:pPr>
        <w:pStyle w:val="ListParagraph"/>
        <w:numPr>
          <w:ilvl w:val="0"/>
          <w:numId w:val="1"/>
        </w:numPr>
      </w:pPr>
      <w:r>
        <w:t xml:space="preserve">Strategija </w:t>
      </w:r>
      <w:proofErr w:type="spellStart"/>
      <w:r>
        <w:t>standarizacija</w:t>
      </w:r>
      <w:proofErr w:type="spellEnd"/>
      <w:r>
        <w:t xml:space="preserve"> proizvoda u međunarodnom marketingu</w:t>
      </w:r>
    </w:p>
    <w:p w:rsidR="002054AE" w:rsidRDefault="002054AE" w:rsidP="002054AE">
      <w:pPr>
        <w:pStyle w:val="ListParagraph"/>
        <w:numPr>
          <w:ilvl w:val="0"/>
          <w:numId w:val="1"/>
        </w:numPr>
      </w:pPr>
      <w:r>
        <w:t>Strategija prilagođavanja proizvoda u međunarodnom marketingu</w:t>
      </w:r>
    </w:p>
    <w:p w:rsidR="002054AE" w:rsidRDefault="002054AE" w:rsidP="002054AE">
      <w:pPr>
        <w:pStyle w:val="ListParagraph"/>
        <w:numPr>
          <w:ilvl w:val="0"/>
          <w:numId w:val="1"/>
        </w:numPr>
      </w:pPr>
      <w:r>
        <w:t>Objasnite instrumentalne osobenosti cijene u međunarodnom marketingu</w:t>
      </w:r>
    </w:p>
    <w:p w:rsidR="002054AE" w:rsidRDefault="002054AE" w:rsidP="002054AE">
      <w:pPr>
        <w:pStyle w:val="ListParagraph"/>
        <w:numPr>
          <w:ilvl w:val="0"/>
          <w:numId w:val="1"/>
        </w:numPr>
      </w:pPr>
      <w:r>
        <w:t xml:space="preserve">Objasnite pojam međunarodne </w:t>
      </w:r>
      <w:proofErr w:type="spellStart"/>
      <w:r>
        <w:t>cjenovne</w:t>
      </w:r>
      <w:proofErr w:type="spellEnd"/>
      <w:r>
        <w:t xml:space="preserve"> konkurencije</w:t>
      </w:r>
    </w:p>
    <w:p w:rsidR="002054AE" w:rsidRDefault="002054AE" w:rsidP="002054AE">
      <w:pPr>
        <w:pStyle w:val="ListParagraph"/>
        <w:numPr>
          <w:ilvl w:val="0"/>
          <w:numId w:val="1"/>
        </w:numPr>
      </w:pPr>
      <w:r>
        <w:t>Objasnite troškove kao determinantu cijena</w:t>
      </w:r>
    </w:p>
    <w:p w:rsidR="002054AE" w:rsidRDefault="002054AE" w:rsidP="002054AE">
      <w:pPr>
        <w:pStyle w:val="ListParagraph"/>
        <w:numPr>
          <w:ilvl w:val="0"/>
          <w:numId w:val="1"/>
        </w:numPr>
      </w:pPr>
      <w:r>
        <w:t xml:space="preserve">Objasnite </w:t>
      </w:r>
      <w:r>
        <w:t>poslovne ciljeve</w:t>
      </w:r>
      <w:r>
        <w:t xml:space="preserve"> kao determi</w:t>
      </w:r>
      <w:r>
        <w:t>nantu cijena</w:t>
      </w:r>
    </w:p>
    <w:p w:rsidR="002054AE" w:rsidRDefault="002054AE" w:rsidP="002054AE">
      <w:pPr>
        <w:pStyle w:val="ListParagraph"/>
        <w:numPr>
          <w:ilvl w:val="0"/>
          <w:numId w:val="1"/>
        </w:numPr>
      </w:pPr>
      <w:r>
        <w:t xml:space="preserve">Objasnite </w:t>
      </w:r>
      <w:r>
        <w:t>karakter angažovanja</w:t>
      </w:r>
      <w:r>
        <w:t xml:space="preserve"> kao determinantu cijena</w:t>
      </w:r>
    </w:p>
    <w:p w:rsidR="002054AE" w:rsidRDefault="002054AE" w:rsidP="002054AE">
      <w:pPr>
        <w:pStyle w:val="ListParagraph"/>
        <w:numPr>
          <w:ilvl w:val="0"/>
          <w:numId w:val="1"/>
        </w:numPr>
      </w:pPr>
      <w:r>
        <w:t xml:space="preserve">Objasnite </w:t>
      </w:r>
      <w:r>
        <w:t>nivo internacionalizacije</w:t>
      </w:r>
      <w:r>
        <w:t xml:space="preserve"> kao determinantu cijena</w:t>
      </w:r>
    </w:p>
    <w:p w:rsidR="002054AE" w:rsidRDefault="002054AE" w:rsidP="002054AE">
      <w:pPr>
        <w:pStyle w:val="ListParagraph"/>
        <w:numPr>
          <w:ilvl w:val="0"/>
          <w:numId w:val="1"/>
        </w:numPr>
      </w:pPr>
      <w:r>
        <w:t xml:space="preserve">Objasnite </w:t>
      </w:r>
      <w:r>
        <w:t>organizacione nadležnosti</w:t>
      </w:r>
      <w:r>
        <w:t xml:space="preserve"> kao determinantu cijena</w:t>
      </w:r>
    </w:p>
    <w:p w:rsidR="002054AE" w:rsidRDefault="002054AE" w:rsidP="002054AE">
      <w:pPr>
        <w:pStyle w:val="ListParagraph"/>
        <w:numPr>
          <w:ilvl w:val="0"/>
          <w:numId w:val="1"/>
        </w:numPr>
      </w:pPr>
      <w:r>
        <w:t xml:space="preserve">Objasnite </w:t>
      </w:r>
      <w:r>
        <w:t>nivo tražnje</w:t>
      </w:r>
      <w:r>
        <w:t xml:space="preserve"> kao determinantu cijena</w:t>
      </w:r>
    </w:p>
    <w:p w:rsidR="002054AE" w:rsidRDefault="002054AE" w:rsidP="002054AE">
      <w:pPr>
        <w:pStyle w:val="ListParagraph"/>
        <w:numPr>
          <w:ilvl w:val="0"/>
          <w:numId w:val="1"/>
        </w:numPr>
      </w:pPr>
      <w:r>
        <w:t xml:space="preserve">Objasnite </w:t>
      </w:r>
      <w:r>
        <w:t>konkurenciju</w:t>
      </w:r>
      <w:r>
        <w:t xml:space="preserve"> kao determinantu cijena</w:t>
      </w:r>
    </w:p>
    <w:p w:rsidR="002054AE" w:rsidRDefault="002054AE" w:rsidP="002054AE">
      <w:pPr>
        <w:pStyle w:val="ListParagraph"/>
        <w:numPr>
          <w:ilvl w:val="0"/>
          <w:numId w:val="1"/>
        </w:numPr>
      </w:pPr>
      <w:r>
        <w:t xml:space="preserve">Objasnite </w:t>
      </w:r>
      <w:r>
        <w:t>državnu regulativu</w:t>
      </w:r>
      <w:r>
        <w:t xml:space="preserve"> kao determinantu cijena</w:t>
      </w:r>
    </w:p>
    <w:p w:rsidR="002054AE" w:rsidRDefault="002054AE" w:rsidP="002054AE">
      <w:pPr>
        <w:pStyle w:val="ListParagraph"/>
        <w:numPr>
          <w:ilvl w:val="0"/>
          <w:numId w:val="1"/>
        </w:numPr>
      </w:pPr>
      <w:r>
        <w:t xml:space="preserve">Objasnite </w:t>
      </w:r>
      <w:r>
        <w:t>ekonomske uslove</w:t>
      </w:r>
      <w:r>
        <w:t xml:space="preserve"> kao determinantu cijena</w:t>
      </w:r>
    </w:p>
    <w:p w:rsidR="002054AE" w:rsidRDefault="002054AE" w:rsidP="002054AE">
      <w:pPr>
        <w:pStyle w:val="ListParagraph"/>
        <w:numPr>
          <w:ilvl w:val="0"/>
          <w:numId w:val="1"/>
        </w:numPr>
      </w:pPr>
      <w:r>
        <w:t xml:space="preserve">Objasnite </w:t>
      </w:r>
      <w:r>
        <w:t>lokalnu valutu</w:t>
      </w:r>
      <w:r>
        <w:t xml:space="preserve"> kao determinantu cijena</w:t>
      </w:r>
    </w:p>
    <w:p w:rsidR="002054AE" w:rsidRDefault="002054AE" w:rsidP="002054AE">
      <w:pPr>
        <w:pStyle w:val="ListParagraph"/>
        <w:numPr>
          <w:ilvl w:val="0"/>
          <w:numId w:val="1"/>
        </w:numPr>
      </w:pPr>
      <w:r>
        <w:t>Objasnite pojam eskalacije cijena</w:t>
      </w:r>
    </w:p>
    <w:p w:rsidR="002054AE" w:rsidRDefault="002054AE" w:rsidP="002054AE">
      <w:pPr>
        <w:pStyle w:val="ListParagraph"/>
        <w:numPr>
          <w:ilvl w:val="0"/>
          <w:numId w:val="1"/>
        </w:numPr>
      </w:pPr>
      <w:r>
        <w:t>Objasnite orijentaciju naviše</w:t>
      </w:r>
    </w:p>
    <w:p w:rsidR="002054AE" w:rsidRDefault="002054AE" w:rsidP="002054AE">
      <w:pPr>
        <w:pStyle w:val="ListParagraph"/>
        <w:numPr>
          <w:ilvl w:val="0"/>
          <w:numId w:val="1"/>
        </w:numPr>
      </w:pPr>
      <w:r>
        <w:t>Objasnite orijentaciju naniže</w:t>
      </w:r>
    </w:p>
    <w:p w:rsidR="002054AE" w:rsidRDefault="002054AE" w:rsidP="002054AE">
      <w:pPr>
        <w:pStyle w:val="ListParagraph"/>
        <w:numPr>
          <w:ilvl w:val="0"/>
          <w:numId w:val="1"/>
        </w:numPr>
      </w:pPr>
      <w:r>
        <w:t>Objasnite pojam promocionih cijena</w:t>
      </w:r>
    </w:p>
    <w:p w:rsidR="002054AE" w:rsidRDefault="002054AE" w:rsidP="002054AE">
      <w:pPr>
        <w:pStyle w:val="ListParagraph"/>
        <w:numPr>
          <w:ilvl w:val="0"/>
          <w:numId w:val="1"/>
        </w:numPr>
      </w:pPr>
      <w:r>
        <w:t>Objasnite pojam psiholoških cijena</w:t>
      </w:r>
    </w:p>
    <w:p w:rsidR="002054AE" w:rsidRDefault="002054AE" w:rsidP="002054AE">
      <w:pPr>
        <w:pStyle w:val="ListParagraph"/>
        <w:numPr>
          <w:ilvl w:val="0"/>
          <w:numId w:val="1"/>
        </w:numPr>
      </w:pPr>
      <w:r>
        <w:t xml:space="preserve">Objasnite pojam </w:t>
      </w:r>
      <w:proofErr w:type="spellStart"/>
      <w:r>
        <w:t>animirajućih</w:t>
      </w:r>
      <w:proofErr w:type="spellEnd"/>
      <w:r>
        <w:t xml:space="preserve"> cijena</w:t>
      </w:r>
    </w:p>
    <w:p w:rsidR="002054AE" w:rsidRDefault="002054AE" w:rsidP="002054AE">
      <w:pPr>
        <w:pStyle w:val="ListParagraph"/>
        <w:numPr>
          <w:ilvl w:val="0"/>
          <w:numId w:val="1"/>
        </w:numPr>
      </w:pPr>
      <w:r>
        <w:t>Objasnite pojam nosećih cijena</w:t>
      </w:r>
    </w:p>
    <w:p w:rsidR="002054AE" w:rsidRDefault="002054AE" w:rsidP="002054AE">
      <w:pPr>
        <w:pStyle w:val="ListParagraph"/>
        <w:numPr>
          <w:ilvl w:val="0"/>
          <w:numId w:val="1"/>
        </w:numPr>
      </w:pPr>
      <w:r>
        <w:t>Objasnite pojam dvojnih cijena</w:t>
      </w:r>
    </w:p>
    <w:p w:rsidR="002054AE" w:rsidRDefault="002054AE" w:rsidP="002054AE">
      <w:pPr>
        <w:pStyle w:val="ListParagraph"/>
        <w:numPr>
          <w:ilvl w:val="0"/>
          <w:numId w:val="1"/>
        </w:numPr>
      </w:pPr>
      <w:r>
        <w:lastRenderedPageBreak/>
        <w:t xml:space="preserve">Objasnite </w:t>
      </w:r>
      <w:proofErr w:type="spellStart"/>
      <w:r>
        <w:t>meted</w:t>
      </w:r>
      <w:proofErr w:type="spellEnd"/>
      <w:r>
        <w:t xml:space="preserve"> progresivne kalkulacije</w:t>
      </w:r>
    </w:p>
    <w:p w:rsidR="002054AE" w:rsidRDefault="002054AE" w:rsidP="002054AE">
      <w:pPr>
        <w:pStyle w:val="ListParagraph"/>
        <w:numPr>
          <w:ilvl w:val="0"/>
          <w:numId w:val="1"/>
        </w:numPr>
      </w:pPr>
      <w:r>
        <w:t>Objasnite metod inverzne kalkulacije</w:t>
      </w:r>
    </w:p>
    <w:p w:rsidR="002054AE" w:rsidRDefault="002054AE" w:rsidP="002054AE">
      <w:pPr>
        <w:pStyle w:val="ListParagraph"/>
        <w:numPr>
          <w:ilvl w:val="0"/>
          <w:numId w:val="1"/>
        </w:numPr>
      </w:pPr>
      <w:r>
        <w:t>Objasnite pojam dampinga</w:t>
      </w:r>
    </w:p>
    <w:p w:rsidR="002054AE" w:rsidRDefault="002054AE" w:rsidP="002054AE">
      <w:pPr>
        <w:pStyle w:val="ListParagraph"/>
        <w:numPr>
          <w:ilvl w:val="0"/>
          <w:numId w:val="1"/>
        </w:numPr>
      </w:pPr>
      <w:r>
        <w:t>Objasnite pojam transfernih cijena</w:t>
      </w:r>
    </w:p>
    <w:p w:rsidR="002054AE" w:rsidRDefault="002054AE" w:rsidP="0046623F">
      <w:pPr>
        <w:pStyle w:val="ListParagraph"/>
      </w:pPr>
      <w:bookmarkStart w:id="0" w:name="_GoBack"/>
      <w:bookmarkEnd w:id="0"/>
    </w:p>
    <w:p w:rsidR="00BC3D03" w:rsidRPr="00BC3D03" w:rsidRDefault="00BC3D03" w:rsidP="00BC3D03"/>
    <w:p w:rsidR="00BC3D03" w:rsidRDefault="00BC3D03" w:rsidP="00357DA7">
      <w:pPr>
        <w:pStyle w:val="ListParagraph"/>
        <w:numPr>
          <w:ilvl w:val="0"/>
          <w:numId w:val="1"/>
        </w:numPr>
      </w:pPr>
    </w:p>
    <w:p w:rsidR="007E0E0D" w:rsidRDefault="007E0E0D" w:rsidP="007E0E0D">
      <w:pPr>
        <w:pStyle w:val="ListParagraph"/>
      </w:pPr>
    </w:p>
    <w:sectPr w:rsidR="007E0E0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250EB"/>
    <w:multiLevelType w:val="hybridMultilevel"/>
    <w:tmpl w:val="9E06CA0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M1NDQxMjczMTQzNrRQ0lEKTi0uzszPAykwrAUAGo94WCwAAAA="/>
  </w:docVars>
  <w:rsids>
    <w:rsidRoot w:val="00362603"/>
    <w:rsid w:val="0020214E"/>
    <w:rsid w:val="002054AE"/>
    <w:rsid w:val="00357DA7"/>
    <w:rsid w:val="00362603"/>
    <w:rsid w:val="0046623F"/>
    <w:rsid w:val="0052378C"/>
    <w:rsid w:val="006E0DB7"/>
    <w:rsid w:val="007E0E0D"/>
    <w:rsid w:val="008366AF"/>
    <w:rsid w:val="00BC3D03"/>
    <w:rsid w:val="00CE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6A3A7-DA05-413E-A80A-C9C89431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513</Words>
  <Characters>3843</Characters>
  <Application>Microsoft Office Word</Application>
  <DocSecurity>0</DocSecurity>
  <Lines>99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Misnic</dc:creator>
  <cp:keywords/>
  <dc:description/>
  <cp:lastModifiedBy>Nikola Misnic</cp:lastModifiedBy>
  <cp:revision>5</cp:revision>
  <dcterms:created xsi:type="dcterms:W3CDTF">2023-12-08T12:17:00Z</dcterms:created>
  <dcterms:modified xsi:type="dcterms:W3CDTF">2023-12-08T17:31:00Z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858acf2be3d00f3b4142f18fce11872142eff356caacc234f57ad33440f41815</vt:lpwstr>
  </property>
</Properties>
</file>