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C0A9" w14:textId="77777777" w:rsidR="002B3D59" w:rsidRDefault="002B3D59" w:rsidP="002B3D59"/>
    <w:p w14:paraId="163DC96C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Faze u </w:t>
      </w:r>
      <w:proofErr w:type="spellStart"/>
      <w:r w:rsidRPr="005E0562">
        <w:rPr>
          <w:rFonts w:ascii="Times New Roman" w:hAnsi="Times New Roman" w:cs="Times New Roman"/>
          <w:lang w:val="en-US"/>
        </w:rPr>
        <w:t>razvoju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5B64E64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Tehnološka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infrastruktura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platforma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funkcionisanje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48E3653F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Informaciona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bezbjednost</w:t>
      </w:r>
      <w:proofErr w:type="spellEnd"/>
    </w:p>
    <w:p w14:paraId="56AFFCD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Normativno-institucionalna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infrastrukutra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3883FE4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Edukativna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infrastruktura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</w:t>
      </w:r>
      <w:r w:rsidR="005E0562">
        <w:rPr>
          <w:rFonts w:ascii="Times New Roman" w:hAnsi="Times New Roman" w:cs="Times New Roman"/>
          <w:lang w:val="en-US"/>
        </w:rPr>
        <w:t>o</w:t>
      </w:r>
      <w:r w:rsidRPr="005E0562">
        <w:rPr>
          <w:rFonts w:ascii="Times New Roman" w:hAnsi="Times New Roman" w:cs="Times New Roman"/>
          <w:lang w:val="en-US"/>
        </w:rPr>
        <w:t>mije</w:t>
      </w:r>
      <w:proofErr w:type="spellEnd"/>
    </w:p>
    <w:p w14:paraId="3ABFB84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Poslovno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preduzetničko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okruženje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5E0562">
        <w:rPr>
          <w:rFonts w:ascii="Times New Roman" w:hAnsi="Times New Roman" w:cs="Times New Roman"/>
          <w:lang w:val="en-US"/>
        </w:rPr>
        <w:t>funkciji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razvoja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680D294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Specifičnosti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informacije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robe</w:t>
      </w:r>
    </w:p>
    <w:p w14:paraId="5BF5461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Specifičnosti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mreže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tržišta</w:t>
      </w:r>
      <w:proofErr w:type="spellEnd"/>
    </w:p>
    <w:p w14:paraId="6B8E83CB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Digitalni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marketing – </w:t>
      </w:r>
      <w:proofErr w:type="spellStart"/>
      <w:r w:rsidRPr="005E0562">
        <w:rPr>
          <w:rFonts w:ascii="Times New Roman" w:hAnsi="Times New Roman" w:cs="Times New Roman"/>
          <w:lang w:val="en-US"/>
        </w:rPr>
        <w:t>koncept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obuhvat</w:t>
      </w:r>
      <w:proofErr w:type="spellEnd"/>
    </w:p>
    <w:p w14:paraId="5562FFBA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Search Engine Optimization (SEO)</w:t>
      </w:r>
    </w:p>
    <w:p w14:paraId="51F95B8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Email marketing</w:t>
      </w:r>
    </w:p>
    <w:p w14:paraId="66387B5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Pay Per Click (PPC)</w:t>
      </w:r>
    </w:p>
    <w:p w14:paraId="1FE1A9A1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Affiliate marketing</w:t>
      </w:r>
    </w:p>
    <w:p w14:paraId="2F354F3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 xml:space="preserve">Search Engine </w:t>
      </w:r>
      <w:proofErr w:type="spellStart"/>
      <w:r w:rsidRPr="005E0562">
        <w:rPr>
          <w:rFonts w:ascii="Times New Roman" w:hAnsi="Times New Roman" w:cs="Times New Roman"/>
          <w:color w:val="000000"/>
        </w:rPr>
        <w:t>Marketinga</w:t>
      </w:r>
      <w:proofErr w:type="spellEnd"/>
      <w:r w:rsidRPr="005E0562">
        <w:rPr>
          <w:rFonts w:ascii="Times New Roman" w:hAnsi="Times New Roman" w:cs="Times New Roman"/>
          <w:color w:val="000000"/>
        </w:rPr>
        <w:t xml:space="preserve"> (SEM)</w:t>
      </w:r>
    </w:p>
    <w:p w14:paraId="2B2CE6F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Content marketing</w:t>
      </w:r>
    </w:p>
    <w:p w14:paraId="74A67B5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Social media marketing</w:t>
      </w:r>
    </w:p>
    <w:p w14:paraId="31D65CA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5E0562">
        <w:rPr>
          <w:rFonts w:ascii="Times New Roman" w:hAnsi="Times New Roman" w:cs="Times New Roman"/>
          <w:lang w:val="en-US"/>
        </w:rPr>
        <w:t>važan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storytelling?</w:t>
      </w:r>
    </w:p>
    <w:p w14:paraId="07AD0E0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Da li je </w:t>
      </w:r>
      <w:proofErr w:type="spellStart"/>
      <w:r w:rsidRPr="005E0562">
        <w:rPr>
          <w:rFonts w:ascii="Times New Roman" w:hAnsi="Times New Roman" w:cs="Times New Roman"/>
          <w:lang w:val="en-US"/>
        </w:rPr>
        <w:t>svima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potreban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storytelling?</w:t>
      </w:r>
    </w:p>
    <w:p w14:paraId="14FF94C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Koje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prednosti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online u </w:t>
      </w:r>
      <w:proofErr w:type="spellStart"/>
      <w:r w:rsidRPr="005E0562">
        <w:rPr>
          <w:rFonts w:ascii="Times New Roman" w:hAnsi="Times New Roman" w:cs="Times New Roman"/>
          <w:lang w:val="en-US"/>
        </w:rPr>
        <w:t>odnosu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E0562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tradicionalno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2BFAA02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Koje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najčešće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korišćene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platforme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online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48DE010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odabrati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Facebook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07DA711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odabrati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Instagram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6231496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Postavljanje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definisanje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ciljeva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</w:t>
      </w:r>
      <w:r w:rsidR="009C5C37">
        <w:rPr>
          <w:rFonts w:ascii="Times New Roman" w:hAnsi="Times New Roman" w:cs="Times New Roman"/>
          <w:lang w:val="en-US"/>
        </w:rPr>
        <w:t>vi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korak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upravljanja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kampanjama</w:t>
      </w:r>
      <w:proofErr w:type="spellEnd"/>
    </w:p>
    <w:p w14:paraId="17D92020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Formati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</w:t>
      </w:r>
      <w:r w:rsidR="009C5C37">
        <w:rPr>
          <w:rFonts w:ascii="Times New Roman" w:hAnsi="Times New Roman" w:cs="Times New Roman"/>
          <w:lang w:val="en-US"/>
        </w:rPr>
        <w:t>glasa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na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Facebooku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Instagramu</w:t>
      </w:r>
      <w:proofErr w:type="spellEnd"/>
    </w:p>
    <w:p w14:paraId="7FB23833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Definisanje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ciljnih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grupa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avatar </w:t>
      </w:r>
      <w:proofErr w:type="spellStart"/>
      <w:r w:rsidR="009C5C37">
        <w:rPr>
          <w:rFonts w:ascii="Times New Roman" w:hAnsi="Times New Roman" w:cs="Times New Roman"/>
          <w:lang w:val="en-US"/>
        </w:rPr>
        <w:t>kupca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(buyer persona)</w:t>
      </w:r>
    </w:p>
    <w:p w14:paraId="7322EECA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Kreiranja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sadržaja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komunikacijskog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plana</w:t>
      </w:r>
      <w:proofErr w:type="spellEnd"/>
    </w:p>
    <w:p w14:paraId="1E2FBBBD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Nove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koncepti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koji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forsiraju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poslovanje</w:t>
      </w:r>
      <w:proofErr w:type="spellEnd"/>
    </w:p>
    <w:p w14:paraId="2841FAFB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Vještačka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inteligencija</w:t>
      </w:r>
      <w:proofErr w:type="spellEnd"/>
    </w:p>
    <w:p w14:paraId="0646474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Smart device</w:t>
      </w:r>
    </w:p>
    <w:p w14:paraId="512A1FD3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Internet of Things</w:t>
      </w:r>
    </w:p>
    <w:p w14:paraId="5813CD1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Smart city</w:t>
      </w:r>
    </w:p>
    <w:p w14:paraId="0AB0240F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Cloud computing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tehnologija</w:t>
      </w:r>
      <w:proofErr w:type="spellEnd"/>
    </w:p>
    <w:p w14:paraId="2263FD1D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Blockchain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kriptovalute</w:t>
      </w:r>
      <w:proofErr w:type="spellEnd"/>
    </w:p>
    <w:p w14:paraId="70F1F4B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Big data </w:t>
      </w:r>
      <w:proofErr w:type="spellStart"/>
      <w:r w:rsidRPr="005E0562">
        <w:rPr>
          <w:rFonts w:ascii="Times New Roman" w:hAnsi="Times New Roman" w:cs="Times New Roman"/>
          <w:lang w:val="en-US"/>
        </w:rPr>
        <w:t>modeli</w:t>
      </w:r>
      <w:proofErr w:type="spellEnd"/>
    </w:p>
    <w:p w14:paraId="0D45C64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Open source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tehnologija</w:t>
      </w:r>
      <w:proofErr w:type="spellEnd"/>
    </w:p>
    <w:p w14:paraId="48D47BD1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Outsource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gig </w:t>
      </w:r>
      <w:proofErr w:type="spellStart"/>
      <w:r w:rsidRPr="005E0562">
        <w:rPr>
          <w:rFonts w:ascii="Times New Roman" w:hAnsi="Times New Roman" w:cs="Times New Roman"/>
          <w:lang w:val="en-US"/>
        </w:rPr>
        <w:t>ekonomija</w:t>
      </w:r>
      <w:proofErr w:type="spellEnd"/>
    </w:p>
    <w:p w14:paraId="1A9EDB97" w14:textId="77777777" w:rsidR="002B3D59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Sharing economy – </w:t>
      </w:r>
      <w:proofErr w:type="spellStart"/>
      <w:r w:rsidRPr="005E0562">
        <w:rPr>
          <w:rFonts w:ascii="Times New Roman" w:hAnsi="Times New Roman" w:cs="Times New Roman"/>
          <w:lang w:val="en-US"/>
        </w:rPr>
        <w:t>ekonomija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dijeljenja</w:t>
      </w:r>
      <w:proofErr w:type="spellEnd"/>
    </w:p>
    <w:p w14:paraId="53F45831" w14:textId="5FE82F2F" w:rsidR="001F1262" w:rsidRPr="005E0562" w:rsidRDefault="001F1262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Socijalne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refleksije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digitalne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ekonomije</w:t>
      </w:r>
      <w:proofErr w:type="spellEnd"/>
    </w:p>
    <w:p w14:paraId="1A0413A9" w14:textId="77777777" w:rsidR="00C34104" w:rsidRDefault="00C34104">
      <w:bookmarkStart w:id="0" w:name="_GoBack"/>
      <w:bookmarkEnd w:id="0"/>
    </w:p>
    <w:sectPr w:rsidR="00C34104" w:rsidSect="002B3D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D08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59"/>
    <w:rsid w:val="001F1262"/>
    <w:rsid w:val="002B3D59"/>
    <w:rsid w:val="005E0562"/>
    <w:rsid w:val="008156CC"/>
    <w:rsid w:val="009C5C37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14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  <w:rPr>
      <w:rFonts w:eastAsia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3D59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  <w:rPr>
      <w:rFonts w:eastAsia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3D59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Macintosh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3</cp:revision>
  <dcterms:created xsi:type="dcterms:W3CDTF">2022-03-08T09:54:00Z</dcterms:created>
  <dcterms:modified xsi:type="dcterms:W3CDTF">2022-12-14T07:35:00Z</dcterms:modified>
</cp:coreProperties>
</file>