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602587">
        <w:rPr>
          <w:rFonts w:ascii="Times New Roman Bold" w:hAnsi="Times New Roman Bold"/>
          <w:b/>
          <w:caps/>
          <w:sz w:val="32"/>
          <w:szCs w:val="32"/>
        </w:rPr>
        <w:t>ALEKSA MILIĆ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602587">
        <w:rPr>
          <w:b/>
          <w:sz w:val="32"/>
          <w:szCs w:val="32"/>
          <w:lang w:val="sl-SI"/>
        </w:rPr>
        <w:t>39</w:t>
      </w:r>
      <w:r w:rsidR="009326A2">
        <w:rPr>
          <w:b/>
          <w:sz w:val="32"/>
          <w:szCs w:val="32"/>
          <w:lang w:val="sl-SI"/>
        </w:rPr>
        <w:t>/</w:t>
      </w:r>
      <w:r w:rsidR="00602587">
        <w:rPr>
          <w:b/>
          <w:sz w:val="32"/>
          <w:szCs w:val="32"/>
          <w:lang w:val="sl-SI"/>
        </w:rPr>
        <w:t>20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1066ED">
        <w:rPr>
          <w:caps/>
          <w:sz w:val="28"/>
          <w:szCs w:val="28"/>
          <w:lang w:val="sl-SI"/>
        </w:rPr>
        <w:t>O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A52776" w:rsidRPr="00A52776">
        <w:rPr>
          <w:b/>
          <w:i/>
          <w:szCs w:val="24"/>
          <w:lang w:val="sr-Latn-CS"/>
        </w:rPr>
        <w:t xml:space="preserve"> </w:t>
      </w:r>
      <w:r w:rsidR="00602587" w:rsidRPr="00602587">
        <w:rPr>
          <w:b/>
          <w:i/>
          <w:sz w:val="32"/>
          <w:szCs w:val="24"/>
          <w:lang w:val="sr-Latn-CS"/>
        </w:rPr>
        <w:t>Prognoza privrednog rasta Crne Gore primjenom Box-Jenkins-ovog pristupa</w:t>
      </w:r>
      <w:r w:rsidR="00602587" w:rsidRPr="00602587">
        <w:rPr>
          <w:b/>
          <w:bCs/>
          <w:sz w:val="40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602587">
        <w:rPr>
          <w:b/>
          <w:sz w:val="28"/>
          <w:szCs w:val="28"/>
          <w:lang w:val="sl-SI"/>
        </w:rPr>
        <w:t>Doc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602587">
        <w:rPr>
          <w:b/>
          <w:sz w:val="28"/>
          <w:szCs w:val="28"/>
          <w:lang w:val="sl-SI"/>
        </w:rPr>
        <w:t>Tamara Backović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83FFC"/>
    <w:rsid w:val="000A3C39"/>
    <w:rsid w:val="000B25B7"/>
    <w:rsid w:val="000C14B9"/>
    <w:rsid w:val="001066ED"/>
    <w:rsid w:val="00106749"/>
    <w:rsid w:val="001361DB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623AC"/>
    <w:rsid w:val="002A69E8"/>
    <w:rsid w:val="002E7C51"/>
    <w:rsid w:val="00327176"/>
    <w:rsid w:val="003639AD"/>
    <w:rsid w:val="00364F88"/>
    <w:rsid w:val="003A27D0"/>
    <w:rsid w:val="003A43CE"/>
    <w:rsid w:val="003A6369"/>
    <w:rsid w:val="003A6994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492B6C"/>
    <w:rsid w:val="004D59D9"/>
    <w:rsid w:val="00500CEC"/>
    <w:rsid w:val="005259AA"/>
    <w:rsid w:val="005308FA"/>
    <w:rsid w:val="00530CD7"/>
    <w:rsid w:val="00536FBC"/>
    <w:rsid w:val="00542182"/>
    <w:rsid w:val="00594A55"/>
    <w:rsid w:val="005A3EA7"/>
    <w:rsid w:val="00602587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4291"/>
    <w:rsid w:val="007359C9"/>
    <w:rsid w:val="007415AB"/>
    <w:rsid w:val="00794C64"/>
    <w:rsid w:val="007C28EA"/>
    <w:rsid w:val="007E1A67"/>
    <w:rsid w:val="008002A8"/>
    <w:rsid w:val="0080456A"/>
    <w:rsid w:val="0085416E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718E5"/>
    <w:rsid w:val="00981400"/>
    <w:rsid w:val="00983C8D"/>
    <w:rsid w:val="009C47F2"/>
    <w:rsid w:val="009D2BDD"/>
    <w:rsid w:val="009D6840"/>
    <w:rsid w:val="009E5A8D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C02289"/>
    <w:rsid w:val="00C06D26"/>
    <w:rsid w:val="00C219B6"/>
    <w:rsid w:val="00C47EA9"/>
    <w:rsid w:val="00C60958"/>
    <w:rsid w:val="00C62CDF"/>
    <w:rsid w:val="00C772B0"/>
    <w:rsid w:val="00CA0ABF"/>
    <w:rsid w:val="00CB77FC"/>
    <w:rsid w:val="00CC533A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C22B1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2023-05-15T09:27:00Z</cp:lastPrinted>
  <dcterms:created xsi:type="dcterms:W3CDTF">2023-05-15T09:28:00Z</dcterms:created>
  <dcterms:modified xsi:type="dcterms:W3CDTF">2023-05-15T09:28:00Z</dcterms:modified>
</cp:coreProperties>
</file>