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C43B16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Milan </w:t>
      </w:r>
      <w:proofErr w:type="spellStart"/>
      <w:r w:rsidR="00C43B16">
        <w:rPr>
          <w:rFonts w:ascii="Arial" w:eastAsia="Times New Roman" w:hAnsi="Arial" w:cs="Arial"/>
          <w:color w:val="434A52"/>
          <w:sz w:val="25"/>
          <w:szCs w:val="25"/>
          <w:lang w:val="en-US"/>
        </w:rPr>
        <w:t>Popović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C43B16" w:rsidRPr="00C43B16">
        <w:rPr>
          <w:rFonts w:ascii="Arial" w:hAnsi="Arial" w:cs="Arial"/>
          <w:b/>
        </w:rPr>
        <w:t xml:space="preserve"> </w:t>
      </w:r>
      <w:r w:rsidR="00C43B16" w:rsidRPr="00C43B16">
        <w:rPr>
          <w:rFonts w:ascii="Arial" w:hAnsi="Arial" w:cs="Arial"/>
          <w:sz w:val="25"/>
          <w:szCs w:val="25"/>
        </w:rPr>
        <w:t>Sistemi internih kontrola u javnom sektoru Crne Gore-ocjena postojećih rješenja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C43B16">
        <w:rPr>
          <w:rFonts w:ascii="Arial" w:eastAsia="Times New Roman" w:hAnsi="Arial" w:cs="Arial"/>
          <w:color w:val="434A52"/>
          <w:sz w:val="25"/>
          <w:szCs w:val="25"/>
          <w:lang w:val="en-US"/>
        </w:rPr>
        <w:t>Ana Lalević Filipović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C43B16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Mirko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Andrić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C43B16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Tanja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Laković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C43B16">
        <w:rPr>
          <w:rFonts w:ascii="Arial" w:eastAsia="Times New Roman" w:hAnsi="Arial" w:cs="Arial"/>
          <w:color w:val="434A52"/>
          <w:sz w:val="25"/>
          <w:szCs w:val="25"/>
          <w:lang w:val="en-US"/>
        </w:rPr>
        <w:t>16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91D09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9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C43B16">
        <w:rPr>
          <w:rFonts w:ascii="Arial" w:eastAsia="Times New Roman" w:hAnsi="Arial" w:cs="Arial"/>
          <w:color w:val="434A52"/>
          <w:sz w:val="25"/>
          <w:szCs w:val="25"/>
          <w:lang w:val="en-US"/>
        </w:rPr>
        <w:t>08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43B16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bookmarkStart w:id="0" w:name="_GoBack"/>
      <w:bookmarkEnd w:id="0"/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B54D5"/>
    <w:rsid w:val="00CC65FF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2023-09-06T08:51:00Z</dcterms:created>
  <dcterms:modified xsi:type="dcterms:W3CDTF">2023-09-06T08:51:00Z</dcterms:modified>
</cp:coreProperties>
</file>