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Ivana </w:t>
      </w:r>
      <w:proofErr w:type="spellStart"/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Radosavović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E113FB" w:rsidRPr="00E113FB">
        <w:rPr>
          <w:rFonts w:ascii="Arial" w:hAnsi="Arial" w:cs="Arial"/>
          <w:sz w:val="25"/>
          <w:szCs w:val="25"/>
        </w:rPr>
        <w:t xml:space="preserve"> </w:t>
      </w:r>
      <w:r w:rsidR="00E113FB" w:rsidRPr="00E113FB">
        <w:rPr>
          <w:rFonts w:ascii="Arial" w:hAnsi="Arial" w:cs="Arial"/>
          <w:sz w:val="25"/>
          <w:szCs w:val="25"/>
        </w:rPr>
        <w:t>Uloga društvenih mreža u promociji turizma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Božo</w:t>
      </w:r>
      <w:proofErr w:type="spellEnd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16EDC">
        <w:rPr>
          <w:rFonts w:ascii="Arial" w:eastAsia="Times New Roman" w:hAnsi="Arial" w:cs="Arial"/>
          <w:color w:val="434A52"/>
          <w:sz w:val="25"/>
          <w:szCs w:val="25"/>
          <w:lang w:val="en-US"/>
        </w:rPr>
        <w:t>Mihailović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Vujošević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20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bookmarkStart w:id="0" w:name="_GoBack"/>
      <w:bookmarkEnd w:id="0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2023-10-03T12:18:00Z</dcterms:created>
  <dcterms:modified xsi:type="dcterms:W3CDTF">2023-10-03T12:18:00Z</dcterms:modified>
</cp:coreProperties>
</file>