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E02AD">
        <w:rPr>
          <w:rFonts w:ascii="Arial" w:eastAsia="Times New Roman" w:hAnsi="Arial" w:cs="Arial"/>
          <w:color w:val="434A52"/>
          <w:sz w:val="25"/>
          <w:szCs w:val="25"/>
          <w:lang w:val="en-US"/>
        </w:rPr>
        <w:t>Anita Šabotić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E02AD" w:rsidRPr="00CE02AD">
        <w:rPr>
          <w:rFonts w:ascii="Arial" w:hAnsi="Arial" w:cs="Arial"/>
          <w:sz w:val="25"/>
          <w:szCs w:val="25"/>
        </w:rPr>
        <w:t xml:space="preserve"> </w:t>
      </w:r>
      <w:r w:rsidR="00CE02AD" w:rsidRPr="00CE02AD">
        <w:rPr>
          <w:rFonts w:ascii="Arial" w:hAnsi="Arial" w:cs="Arial"/>
          <w:sz w:val="25"/>
          <w:szCs w:val="25"/>
        </w:rPr>
        <w:t>Analiza faktora motivacije zaposlenih u funkciji poboljšanja performansi organizacije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E02A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CE02AD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E02AD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Anđelko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Lojpur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E02A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CE02AD"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E02AD">
        <w:rPr>
          <w:rFonts w:ascii="Arial" w:eastAsia="Times New Roman" w:hAnsi="Arial" w:cs="Arial"/>
          <w:color w:val="434A52"/>
          <w:sz w:val="25"/>
          <w:szCs w:val="25"/>
          <w:lang w:val="en-US"/>
        </w:rPr>
        <w:t>19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01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2024-01-11T09:24:00Z</dcterms:created>
  <dcterms:modified xsi:type="dcterms:W3CDTF">2024-01-11T09:24:00Z</dcterms:modified>
</cp:coreProperties>
</file>