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075A49">
        <w:rPr>
          <w:rFonts w:ascii="Times New Roman Bold" w:hAnsi="Times New Roman Bold"/>
          <w:b/>
          <w:caps/>
          <w:sz w:val="32"/>
          <w:szCs w:val="32"/>
        </w:rPr>
        <w:t>DRAGIŠ</w:t>
      </w:r>
      <w:bookmarkStart w:id="0" w:name="_GoBack"/>
      <w:bookmarkEnd w:id="0"/>
      <w:r w:rsidR="00075A49">
        <w:rPr>
          <w:rFonts w:ascii="Times New Roman Bold" w:hAnsi="Times New Roman Bold"/>
          <w:b/>
          <w:caps/>
          <w:sz w:val="32"/>
          <w:szCs w:val="32"/>
        </w:rPr>
        <w:t>A RAJOVIĆ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075A49">
        <w:rPr>
          <w:b/>
          <w:sz w:val="32"/>
          <w:szCs w:val="32"/>
          <w:lang w:val="sl-SI"/>
        </w:rPr>
        <w:t>16</w:t>
      </w:r>
      <w:r w:rsidR="009326A2">
        <w:rPr>
          <w:b/>
          <w:sz w:val="32"/>
          <w:szCs w:val="32"/>
          <w:lang w:val="sl-SI"/>
        </w:rPr>
        <w:t>/</w:t>
      </w:r>
      <w:r w:rsidR="00602587">
        <w:rPr>
          <w:b/>
          <w:sz w:val="32"/>
          <w:szCs w:val="32"/>
          <w:lang w:val="sl-SI"/>
        </w:rPr>
        <w:t>20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1066ED">
        <w:rPr>
          <w:caps/>
          <w:sz w:val="28"/>
          <w:szCs w:val="28"/>
          <w:lang w:val="sl-SI"/>
        </w:rPr>
        <w:t>O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1" w:name="_Hlk525803890"/>
      <w:r w:rsidRPr="001A31E5">
        <w:rPr>
          <w:b/>
          <w:sz w:val="32"/>
          <w:szCs w:val="32"/>
          <w:lang w:val="sl-SI"/>
        </w:rPr>
        <w:t>"</w:t>
      </w:r>
      <w:r w:rsidR="00A52776" w:rsidRPr="00A52776">
        <w:rPr>
          <w:b/>
          <w:i/>
          <w:szCs w:val="24"/>
          <w:lang w:val="sr-Latn-CS"/>
        </w:rPr>
        <w:t xml:space="preserve"> </w:t>
      </w:r>
      <w:r w:rsidR="00075A49">
        <w:rPr>
          <w:b/>
          <w:i/>
          <w:sz w:val="32"/>
          <w:szCs w:val="24"/>
          <w:lang w:val="sr-Latn-CS"/>
        </w:rPr>
        <w:t>Uticaj mjera ekonomske politike na ublažavanje efekata ekonomske krize izazvane pandemijom Covid-19 na primjeru Crne Gore</w:t>
      </w:r>
      <w:r w:rsidR="001A31E5" w:rsidRPr="001A31E5">
        <w:rPr>
          <w:b/>
          <w:bCs/>
          <w:sz w:val="32"/>
          <w:szCs w:val="32"/>
        </w:rPr>
        <w:t>“</w:t>
      </w:r>
    </w:p>
    <w:bookmarkEnd w:id="1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075A49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075A49">
        <w:rPr>
          <w:b/>
          <w:sz w:val="28"/>
          <w:szCs w:val="28"/>
          <w:lang w:val="sl-SI"/>
        </w:rPr>
        <w:t>Gordana Đurović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75A49"/>
    <w:rsid w:val="00083FFC"/>
    <w:rsid w:val="000A3C39"/>
    <w:rsid w:val="000B25B7"/>
    <w:rsid w:val="000C14B9"/>
    <w:rsid w:val="001066ED"/>
    <w:rsid w:val="00106749"/>
    <w:rsid w:val="001361DB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623AC"/>
    <w:rsid w:val="002A69E8"/>
    <w:rsid w:val="002E7C51"/>
    <w:rsid w:val="00327176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94A55"/>
    <w:rsid w:val="005A3EA7"/>
    <w:rsid w:val="0060258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4291"/>
    <w:rsid w:val="007359C9"/>
    <w:rsid w:val="007415AB"/>
    <w:rsid w:val="00794C64"/>
    <w:rsid w:val="007C28EA"/>
    <w:rsid w:val="007E1A67"/>
    <w:rsid w:val="008002A8"/>
    <w:rsid w:val="0080456A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718E5"/>
    <w:rsid w:val="00981400"/>
    <w:rsid w:val="00983C8D"/>
    <w:rsid w:val="009C47F2"/>
    <w:rsid w:val="009D2BDD"/>
    <w:rsid w:val="009D6840"/>
    <w:rsid w:val="009E5A8D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2024-01-17T19:37:00Z</cp:lastPrinted>
  <dcterms:created xsi:type="dcterms:W3CDTF">2024-01-17T19:37:00Z</dcterms:created>
  <dcterms:modified xsi:type="dcterms:W3CDTF">2024-01-17T19:37:00Z</dcterms:modified>
</cp:coreProperties>
</file>