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9576A">
        <w:rPr>
          <w:rFonts w:ascii="Times New Roman Bold" w:hAnsi="Times New Roman Bold"/>
          <w:b/>
          <w:caps/>
          <w:sz w:val="32"/>
          <w:szCs w:val="32"/>
        </w:rPr>
        <w:t>NIKOLA VELJOVIĆ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9576A">
        <w:rPr>
          <w:b/>
          <w:sz w:val="32"/>
          <w:szCs w:val="32"/>
          <w:lang w:val="sl-SI"/>
        </w:rPr>
        <w:t>4</w:t>
      </w:r>
      <w:r w:rsidR="009326A2">
        <w:rPr>
          <w:b/>
          <w:sz w:val="32"/>
          <w:szCs w:val="32"/>
          <w:lang w:val="sl-SI"/>
        </w:rPr>
        <w:t>/</w:t>
      </w:r>
      <w:r w:rsidR="00B9576A">
        <w:rPr>
          <w:b/>
          <w:sz w:val="32"/>
          <w:szCs w:val="32"/>
          <w:lang w:val="sl-SI"/>
        </w:rPr>
        <w:t>19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84FC3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B9576A" w:rsidRPr="00B9576A">
        <w:rPr>
          <w:b/>
          <w:i/>
          <w:sz w:val="32"/>
          <w:szCs w:val="24"/>
          <w:lang w:val="sr-Latn-CS"/>
        </w:rPr>
        <w:t>Analiza zadovoljstva potrošača online trgovinom u Crnoj Gori</w:t>
      </w:r>
      <w:r w:rsidR="00B9576A" w:rsidRPr="00B9576A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75A49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9576A">
        <w:rPr>
          <w:b/>
          <w:sz w:val="28"/>
          <w:szCs w:val="28"/>
          <w:lang w:val="sl-SI"/>
        </w:rPr>
        <w:t>Milorad Jovović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2024-01-25T11:26:00Z</cp:lastPrinted>
  <dcterms:created xsi:type="dcterms:W3CDTF">2024-01-25T11:26:00Z</dcterms:created>
  <dcterms:modified xsi:type="dcterms:W3CDTF">2024-01-25T11:26:00Z</dcterms:modified>
</cp:coreProperties>
</file>