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061357" w:rsidRDefault="00A567BF" w:rsidP="00061357">
      <w:pPr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06403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9855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Tina </w:t>
      </w:r>
      <w:proofErr w:type="spellStart"/>
      <w:r w:rsidR="0098558B">
        <w:rPr>
          <w:rFonts w:ascii="Arial" w:eastAsia="Times New Roman" w:hAnsi="Arial" w:cs="Arial"/>
          <w:color w:val="434A52"/>
          <w:sz w:val="25"/>
          <w:szCs w:val="25"/>
          <w:lang w:val="en-US"/>
        </w:rPr>
        <w:t>Vukašinović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magistarski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A503DD" w:rsidRPr="00A503DD">
        <w:rPr>
          <w:rFonts w:ascii="Arial" w:hAnsi="Arial" w:cs="Arial"/>
          <w:sz w:val="24"/>
        </w:rPr>
        <w:t xml:space="preserve"> </w:t>
      </w:r>
      <w:r w:rsidR="0032447D">
        <w:rPr>
          <w:rFonts w:ascii="Arial" w:hAnsi="Arial" w:cs="Arial"/>
          <w:sz w:val="24"/>
        </w:rPr>
        <w:t>„</w:t>
      </w:r>
      <w:r w:rsidR="00A678D0" w:rsidRPr="00A678D0">
        <w:rPr>
          <w:rFonts w:ascii="Arial" w:hAnsi="Arial" w:cs="Arial"/>
          <w:b/>
          <w:sz w:val="25"/>
          <w:szCs w:val="25"/>
        </w:rPr>
        <w:t>Mogućnost primjene kriptovaluta u finansijskom sistemu Crne Gore-stavovi i mišljenja stanovništva</w:t>
      </w:r>
      <w:r w:rsidR="0032447D">
        <w:rPr>
          <w:rFonts w:ascii="Arial" w:hAnsi="Arial" w:cs="Arial"/>
          <w:sz w:val="25"/>
          <w:szCs w:val="25"/>
        </w:rPr>
        <w:t>“</w:t>
      </w:r>
      <w:r w:rsidR="007A156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3D2021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B0635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A678D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Biljana </w:t>
      </w:r>
      <w:proofErr w:type="spellStart"/>
      <w:r w:rsidR="00A678D0">
        <w:rPr>
          <w:rFonts w:ascii="Arial" w:eastAsia="Times New Roman" w:hAnsi="Arial" w:cs="Arial"/>
          <w:color w:val="434A52"/>
          <w:sz w:val="25"/>
          <w:szCs w:val="25"/>
          <w:lang w:val="en-US"/>
        </w:rPr>
        <w:t>Rondović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7317D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A678D0">
        <w:rPr>
          <w:rFonts w:ascii="Arial" w:eastAsia="Times New Roman" w:hAnsi="Arial" w:cs="Arial"/>
          <w:color w:val="434A52"/>
          <w:sz w:val="25"/>
          <w:szCs w:val="25"/>
        </w:rPr>
        <w:t>Vujica Lazović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67BF" w:rsidRPr="00A567BF" w:rsidRDefault="00007A69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105E75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678D0">
        <w:rPr>
          <w:rFonts w:ascii="Arial" w:eastAsia="Times New Roman" w:hAnsi="Arial" w:cs="Arial"/>
          <w:color w:val="434A52"/>
          <w:sz w:val="25"/>
          <w:szCs w:val="25"/>
          <w:lang w:val="en-US"/>
        </w:rPr>
        <w:t>Saša</w:t>
      </w:r>
      <w:proofErr w:type="spellEnd"/>
      <w:r w:rsidR="00A678D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678D0">
        <w:rPr>
          <w:rFonts w:ascii="Arial" w:eastAsia="Times New Roman" w:hAnsi="Arial" w:cs="Arial"/>
          <w:color w:val="434A52"/>
          <w:sz w:val="25"/>
          <w:szCs w:val="25"/>
          <w:lang w:val="en-US"/>
        </w:rPr>
        <w:t>Vujošević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105E75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A678D0">
        <w:rPr>
          <w:rFonts w:ascii="Arial" w:eastAsia="Times New Roman" w:hAnsi="Arial" w:cs="Arial"/>
          <w:color w:val="434A52"/>
          <w:sz w:val="25"/>
          <w:szCs w:val="25"/>
          <w:lang w:val="en-US"/>
        </w:rPr>
        <w:t>18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678D0">
        <w:rPr>
          <w:rFonts w:ascii="Arial" w:eastAsia="Times New Roman" w:hAnsi="Arial" w:cs="Arial"/>
          <w:color w:val="434A52"/>
          <w:sz w:val="25"/>
          <w:szCs w:val="25"/>
          <w:lang w:val="en-US"/>
        </w:rPr>
        <w:t>03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DB0B20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3067E1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A96A62">
        <w:rPr>
          <w:rFonts w:ascii="Arial" w:eastAsia="Times New Roman" w:hAnsi="Arial" w:cs="Arial"/>
          <w:color w:val="434A52"/>
          <w:sz w:val="25"/>
          <w:szCs w:val="25"/>
          <w:lang w:val="en-US"/>
        </w:rPr>
        <w:t>1</w:t>
      </w:r>
      <w:r w:rsidR="00A678D0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bookmarkStart w:id="0" w:name="_GoBack"/>
      <w:bookmarkEnd w:id="0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E11528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0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p w:rsidR="00603863" w:rsidRDefault="00603863"/>
    <w:sectPr w:rsidR="00603863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7A69"/>
    <w:rsid w:val="0001060D"/>
    <w:rsid w:val="00061357"/>
    <w:rsid w:val="00064034"/>
    <w:rsid w:val="000F32A7"/>
    <w:rsid w:val="00105E75"/>
    <w:rsid w:val="001115F1"/>
    <w:rsid w:val="00142321"/>
    <w:rsid w:val="001573E4"/>
    <w:rsid w:val="00157CCE"/>
    <w:rsid w:val="0017738D"/>
    <w:rsid w:val="001D5588"/>
    <w:rsid w:val="001F57AE"/>
    <w:rsid w:val="00214AFB"/>
    <w:rsid w:val="002377D9"/>
    <w:rsid w:val="002A0F59"/>
    <w:rsid w:val="002D1852"/>
    <w:rsid w:val="002F6D79"/>
    <w:rsid w:val="003067E1"/>
    <w:rsid w:val="0032447D"/>
    <w:rsid w:val="003D2021"/>
    <w:rsid w:val="004F52E5"/>
    <w:rsid w:val="0052392B"/>
    <w:rsid w:val="00560E1A"/>
    <w:rsid w:val="005A1D30"/>
    <w:rsid w:val="005D56B2"/>
    <w:rsid w:val="005E1888"/>
    <w:rsid w:val="005F746A"/>
    <w:rsid w:val="00603863"/>
    <w:rsid w:val="0062250A"/>
    <w:rsid w:val="0068611E"/>
    <w:rsid w:val="007317D4"/>
    <w:rsid w:val="0073798A"/>
    <w:rsid w:val="007567C4"/>
    <w:rsid w:val="00780985"/>
    <w:rsid w:val="007A1563"/>
    <w:rsid w:val="007D2C35"/>
    <w:rsid w:val="008541A0"/>
    <w:rsid w:val="00865A8B"/>
    <w:rsid w:val="008735AF"/>
    <w:rsid w:val="0093491E"/>
    <w:rsid w:val="0098558B"/>
    <w:rsid w:val="00987C75"/>
    <w:rsid w:val="00A263AB"/>
    <w:rsid w:val="00A503DD"/>
    <w:rsid w:val="00A52AB0"/>
    <w:rsid w:val="00A567BF"/>
    <w:rsid w:val="00A678D0"/>
    <w:rsid w:val="00A96A62"/>
    <w:rsid w:val="00AB6E34"/>
    <w:rsid w:val="00B06350"/>
    <w:rsid w:val="00B435E2"/>
    <w:rsid w:val="00CF3434"/>
    <w:rsid w:val="00D1520A"/>
    <w:rsid w:val="00D340C3"/>
    <w:rsid w:val="00DB0B20"/>
    <w:rsid w:val="00DD1A2E"/>
    <w:rsid w:val="00DF7310"/>
    <w:rsid w:val="00E11528"/>
    <w:rsid w:val="00E15FFC"/>
    <w:rsid w:val="00F1389B"/>
    <w:rsid w:val="00F46467"/>
    <w:rsid w:val="00F8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A7C9F-AEEC-4F1D-9658-03F0C46C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dcterms:created xsi:type="dcterms:W3CDTF">2024-03-13T13:50:00Z</dcterms:created>
  <dcterms:modified xsi:type="dcterms:W3CDTF">2024-03-13T13:50:00Z</dcterms:modified>
</cp:coreProperties>
</file>