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doktoranda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 xml:space="preserve">MR </w:t>
      </w:r>
      <w:r w:rsidR="002A6BBE">
        <w:rPr>
          <w:rFonts w:cs="Arial-BoldMT"/>
          <w:b/>
          <w:bCs/>
          <w:szCs w:val="18"/>
        </w:rPr>
        <w:t>MILOŠA ŽARKOVIĆA</w:t>
      </w:r>
      <w:r w:rsidRPr="00276CDA">
        <w:rPr>
          <w:rFonts w:cs="Arial-BoldMT"/>
          <w:b/>
          <w:bCs/>
          <w:szCs w:val="18"/>
        </w:rPr>
        <w:t>,</w:t>
      </w:r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 w:rsidR="002A6BBE">
        <w:rPr>
          <w:rFonts w:cs="ArialMT"/>
          <w:szCs w:val="18"/>
        </w:rPr>
        <w:t xml:space="preserve">                                     </w:t>
      </w:r>
      <w:r>
        <w:rPr>
          <w:rFonts w:cs="ArialMT"/>
          <w:szCs w:val="18"/>
        </w:rPr>
        <w:t>„</w:t>
      </w:r>
      <w:r w:rsidR="002A6BBE" w:rsidRPr="002A6BBE">
        <w:rPr>
          <w:rFonts w:cs="ArialMT"/>
          <w:b/>
          <w:szCs w:val="18"/>
        </w:rPr>
        <w:t>DETERMINANTE EKONOMSKOG RASTA U EVROPSKOJ UNIJI KROZ PRIZMU STARIH I NOVIH ČLANICA</w:t>
      </w:r>
      <w:r w:rsidR="002A6BBE" w:rsidRPr="00020743">
        <w:rPr>
          <w:rFonts w:cs="ArialMT"/>
        </w:rPr>
        <w:t xml:space="preserve"> </w:t>
      </w:r>
      <w:proofErr w:type="gramStart"/>
      <w:r w:rsidRPr="00020743">
        <w:rPr>
          <w:rFonts w:cs="ArialMT"/>
        </w:rPr>
        <w:t>“ i</w:t>
      </w:r>
      <w:proofErr w:type="gramEnd"/>
      <w:r w:rsidRPr="00020743">
        <w:rPr>
          <w:rFonts w:cs="ArialMT"/>
        </w:rPr>
        <w:t xml:space="preserve"> </w:t>
      </w:r>
      <w:proofErr w:type="spellStart"/>
      <w:r w:rsidRPr="00020743">
        <w:rPr>
          <w:rFonts w:cs="ArialMT"/>
        </w:rPr>
        <w:t>Izvještaj</w:t>
      </w:r>
      <w:proofErr w:type="spellEnd"/>
      <w:r w:rsidRPr="00020743">
        <w:rPr>
          <w:rFonts w:cs="ArialMT"/>
        </w:rPr>
        <w:t xml:space="preserve"> o</w:t>
      </w:r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doktorske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514ACA" w:rsidRPr="00276CD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514ACA" w:rsidRPr="00276CD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Pr="006B26C4" w:rsidRDefault="00514ACA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Srđan</w:t>
      </w:r>
      <w:proofErr w:type="spellEnd"/>
      <w:r w:rsidR="002A6BBE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Redžepagić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F</w:t>
      </w:r>
      <w:r>
        <w:rPr>
          <w:rFonts w:cs="ArialMT"/>
          <w:szCs w:val="18"/>
        </w:rPr>
        <w:t>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za</w:t>
      </w:r>
      <w:proofErr w:type="spellEnd"/>
      <w:r w:rsidR="002A6BBE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bankarstvo</w:t>
      </w:r>
      <w:proofErr w:type="spellEnd"/>
      <w:r w:rsidR="002A6BBE">
        <w:rPr>
          <w:rFonts w:cs="ArialMT"/>
          <w:szCs w:val="18"/>
        </w:rPr>
        <w:t xml:space="preserve">, </w:t>
      </w:r>
      <w:proofErr w:type="spellStart"/>
      <w:r w:rsidR="002A6BBE">
        <w:rPr>
          <w:rFonts w:cs="ArialMT"/>
          <w:szCs w:val="18"/>
        </w:rPr>
        <w:t>osiguranje</w:t>
      </w:r>
      <w:proofErr w:type="spellEnd"/>
      <w:r w:rsidR="002A6BBE">
        <w:rPr>
          <w:rFonts w:cs="ArialMT"/>
          <w:szCs w:val="18"/>
        </w:rPr>
        <w:t xml:space="preserve"> i </w:t>
      </w:r>
      <w:proofErr w:type="spellStart"/>
      <w:r w:rsidR="002A6BBE">
        <w:rPr>
          <w:rFonts w:cs="ArialMT"/>
          <w:szCs w:val="18"/>
        </w:rPr>
        <w:t>finansije</w:t>
      </w:r>
      <w:proofErr w:type="spellEnd"/>
      <w:r w:rsidR="002A6BBE">
        <w:rPr>
          <w:rFonts w:cs="ArialMT"/>
          <w:szCs w:val="18"/>
        </w:rPr>
        <w:t xml:space="preserve"> Union </w:t>
      </w:r>
      <w:proofErr w:type="spellStart"/>
      <w:r w:rsidR="002A6BBE">
        <w:rPr>
          <w:rFonts w:cs="ArialMT"/>
          <w:szCs w:val="18"/>
        </w:rPr>
        <w:t>Univerziteta</w:t>
      </w:r>
      <w:proofErr w:type="spellEnd"/>
      <w:r w:rsidR="002A6BBE">
        <w:rPr>
          <w:rFonts w:cs="ArialMT"/>
          <w:szCs w:val="18"/>
        </w:rPr>
        <w:t xml:space="preserve">, </w:t>
      </w:r>
      <w:proofErr w:type="spellStart"/>
      <w:r w:rsidR="002A6BBE">
        <w:rPr>
          <w:rFonts w:cs="ArialMT"/>
          <w:szCs w:val="18"/>
        </w:rPr>
        <w:t>Republika</w:t>
      </w:r>
      <w:proofErr w:type="spellEnd"/>
      <w:r w:rsidR="002A6BBE">
        <w:rPr>
          <w:rFonts w:cs="ArialMT"/>
          <w:szCs w:val="18"/>
        </w:rPr>
        <w:t xml:space="preserve"> </w:t>
      </w:r>
      <w:proofErr w:type="spellStart"/>
      <w:r w:rsidR="002A6BBE">
        <w:rPr>
          <w:rFonts w:cs="ArialMT"/>
          <w:szCs w:val="18"/>
        </w:rPr>
        <w:t>Srbija</w:t>
      </w:r>
      <w:proofErr w:type="spellEnd"/>
      <w:r w:rsidR="002A6BBE">
        <w:rPr>
          <w:rFonts w:cs="ArialMT"/>
          <w:szCs w:val="18"/>
        </w:rPr>
        <w:t xml:space="preserve"> i </w:t>
      </w:r>
      <w:proofErr w:type="spellStart"/>
      <w:r w:rsidR="002A6BBE">
        <w:rPr>
          <w:rFonts w:cs="ArialMT"/>
          <w:szCs w:val="18"/>
        </w:rPr>
        <w:t>Univerziteta</w:t>
      </w:r>
      <w:proofErr w:type="spellEnd"/>
      <w:r w:rsidR="002A6BBE">
        <w:rPr>
          <w:rFonts w:cs="ArialMT"/>
          <w:szCs w:val="18"/>
        </w:rPr>
        <w:t xml:space="preserve"> Nica Sophia Antipolis, </w:t>
      </w:r>
      <w:proofErr w:type="spellStart"/>
      <w:r w:rsidR="002A6BBE">
        <w:rPr>
          <w:rFonts w:cs="ArialMT"/>
          <w:szCs w:val="18"/>
        </w:rPr>
        <w:t>Francuska</w:t>
      </w:r>
      <w:proofErr w:type="spellEnd"/>
      <w:r>
        <w:rPr>
          <w:rFonts w:cs="Arial"/>
          <w:szCs w:val="18"/>
        </w:rPr>
        <w:t xml:space="preserve">, </w:t>
      </w:r>
      <w:r w:rsidR="002A6BBE">
        <w:rPr>
          <w:rFonts w:cs="Arial"/>
          <w:szCs w:val="18"/>
        </w:rPr>
        <w:t>mentor;</w:t>
      </w:r>
    </w:p>
    <w:p w:rsidR="00514ACA" w:rsidRPr="006B26C4" w:rsidRDefault="002A6BBE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Gordana </w:t>
      </w:r>
      <w:proofErr w:type="spellStart"/>
      <w:r>
        <w:rPr>
          <w:rFonts w:cs="ArialMT"/>
          <w:szCs w:val="18"/>
        </w:rPr>
        <w:t>Đurović</w:t>
      </w:r>
      <w:proofErr w:type="spellEnd"/>
      <w:r w:rsidR="00514ACA" w:rsidRPr="00276CDA">
        <w:rPr>
          <w:rFonts w:cs="ArialMT"/>
          <w:szCs w:val="18"/>
        </w:rPr>
        <w:t xml:space="preserve">, </w:t>
      </w:r>
      <w:proofErr w:type="spellStart"/>
      <w:r w:rsidR="00514ACA">
        <w:rPr>
          <w:rFonts w:cs="ArialMT"/>
          <w:szCs w:val="18"/>
        </w:rPr>
        <w:t>redovna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prof</w:t>
      </w:r>
      <w:r w:rsidR="00514ACA" w:rsidRPr="00276CDA">
        <w:rPr>
          <w:rFonts w:cs="ArialMT"/>
          <w:szCs w:val="18"/>
        </w:rPr>
        <w:t>esor</w:t>
      </w:r>
      <w:r w:rsidR="00514ACA">
        <w:rPr>
          <w:rFonts w:cs="ArialMT"/>
          <w:szCs w:val="18"/>
        </w:rPr>
        <w:t>ica</w:t>
      </w:r>
      <w:proofErr w:type="spellEnd"/>
      <w:r w:rsidR="00514ACA" w:rsidRPr="00276CDA">
        <w:rPr>
          <w:rFonts w:cs="ArialMT"/>
          <w:szCs w:val="18"/>
        </w:rPr>
        <w:t xml:space="preserve"> </w:t>
      </w:r>
      <w:proofErr w:type="spellStart"/>
      <w:r w:rsidR="00514ACA" w:rsidRPr="00276CDA">
        <w:rPr>
          <w:rFonts w:cs="ArialMT"/>
          <w:szCs w:val="18"/>
        </w:rPr>
        <w:t>Ekonomskog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fakulteta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Univerziteta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Crne</w:t>
      </w:r>
      <w:proofErr w:type="spellEnd"/>
      <w:r w:rsidR="00514ACA"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 xml:space="preserve">, </w:t>
      </w:r>
      <w:proofErr w:type="spellStart"/>
      <w:r>
        <w:rPr>
          <w:rFonts w:cs="Arial"/>
          <w:szCs w:val="18"/>
        </w:rPr>
        <w:t>član</w:t>
      </w:r>
      <w:proofErr w:type="spellEnd"/>
      <w:r>
        <w:rPr>
          <w:rFonts w:cs="Arial"/>
          <w:szCs w:val="18"/>
        </w:rPr>
        <w:t>;</w:t>
      </w:r>
    </w:p>
    <w:p w:rsidR="00514ACA" w:rsidRPr="006B26C4" w:rsidRDefault="002A6BBE" w:rsidP="00514ACA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>-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Jasmina </w:t>
      </w:r>
      <w:proofErr w:type="spellStart"/>
      <w:r>
        <w:rPr>
          <w:rFonts w:cs="ArialMT"/>
          <w:szCs w:val="18"/>
        </w:rPr>
        <w:t>Ćetković</w:t>
      </w:r>
      <w:proofErr w:type="spellEnd"/>
      <w:r w:rsidR="00514ACA" w:rsidRPr="00276CDA">
        <w:rPr>
          <w:rFonts w:cs="ArialMT"/>
          <w:szCs w:val="18"/>
        </w:rPr>
        <w:t xml:space="preserve">, </w:t>
      </w:r>
      <w:proofErr w:type="spellStart"/>
      <w:r w:rsidR="00514ACA">
        <w:rPr>
          <w:rFonts w:cs="ArialMT"/>
          <w:szCs w:val="18"/>
        </w:rPr>
        <w:t>redovna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prof</w:t>
      </w:r>
      <w:r w:rsidR="00514ACA" w:rsidRPr="00276CDA">
        <w:rPr>
          <w:rFonts w:cs="ArialMT"/>
          <w:szCs w:val="18"/>
        </w:rPr>
        <w:t>esor</w:t>
      </w:r>
      <w:r w:rsidR="00514ACA">
        <w:rPr>
          <w:rFonts w:cs="ArialMT"/>
          <w:szCs w:val="18"/>
        </w:rPr>
        <w:t>ica</w:t>
      </w:r>
      <w:proofErr w:type="spellEnd"/>
      <w:r w:rsidR="00514ACA" w:rsidRPr="00276CDA">
        <w:rPr>
          <w:rFonts w:cs="ArialMT"/>
          <w:szCs w:val="18"/>
        </w:rPr>
        <w:t xml:space="preserve"> </w:t>
      </w:r>
      <w:proofErr w:type="spellStart"/>
      <w:r w:rsidR="00514ACA" w:rsidRPr="00276CDA">
        <w:rPr>
          <w:rFonts w:cs="ArialMT"/>
          <w:szCs w:val="18"/>
        </w:rPr>
        <w:t>Ekonomskog</w:t>
      </w:r>
      <w:proofErr w:type="spellEnd"/>
      <w:r w:rsidR="00514ACA">
        <w:rPr>
          <w:rFonts w:cs="ArialMT"/>
          <w:szCs w:val="18"/>
        </w:rPr>
        <w:t xml:space="preserve"> </w:t>
      </w:r>
      <w:proofErr w:type="spellStart"/>
      <w:r w:rsidR="00514ACA">
        <w:rPr>
          <w:rFonts w:cs="ArialMT"/>
          <w:szCs w:val="18"/>
        </w:rPr>
        <w:t>fakulte</w:t>
      </w:r>
      <w:r>
        <w:rPr>
          <w:rFonts w:cs="ArialMT"/>
          <w:szCs w:val="18"/>
        </w:rPr>
        <w:t>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Gore, </w:t>
      </w:r>
      <w:proofErr w:type="spellStart"/>
      <w:r>
        <w:rPr>
          <w:rFonts w:cs="ArialMT"/>
          <w:szCs w:val="18"/>
        </w:rPr>
        <w:t>član</w:t>
      </w:r>
      <w:proofErr w:type="spellEnd"/>
      <w:r>
        <w:rPr>
          <w:rFonts w:cs="ArialMT"/>
          <w:szCs w:val="18"/>
        </w:rPr>
        <w:t>.</w:t>
      </w:r>
      <w:bookmarkStart w:id="0" w:name="_GoBack"/>
      <w:bookmarkEnd w:id="0"/>
    </w:p>
    <w:p w:rsidR="00514ACA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514ACA" w:rsidRPr="00F12278" w:rsidRDefault="00514ACA" w:rsidP="00514ACA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doktorske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gramStart"/>
      <w:r w:rsidRPr="00276CDA">
        <w:rPr>
          <w:rFonts w:cs="ArialMT"/>
          <w:szCs w:val="18"/>
        </w:rPr>
        <w:t>od</w:t>
      </w:r>
      <w:proofErr w:type="gramEnd"/>
      <w:r>
        <w:rPr>
          <w:rFonts w:cs="ArialMT"/>
          <w:szCs w:val="18"/>
        </w:rPr>
        <w:t xml:space="preserve"> 15</w:t>
      </w:r>
      <w:r w:rsidRPr="00276CDA">
        <w:rPr>
          <w:rFonts w:cs="ArialMT"/>
          <w:szCs w:val="18"/>
        </w:rPr>
        <w:t xml:space="preserve"> dana od dana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 w:rsidRPr="00276CDA">
        <w:rPr>
          <w:rFonts w:cs="ArialMT"/>
          <w:szCs w:val="18"/>
        </w:rPr>
        <w:t>Centralnoj</w:t>
      </w:r>
      <w:proofErr w:type="spell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univerzitetskoj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 xml:space="preserve">i </w:t>
      </w:r>
      <w:proofErr w:type="spellStart"/>
      <w:r>
        <w:rPr>
          <w:rFonts w:cs="ArialMT"/>
          <w:szCs w:val="18"/>
        </w:rPr>
        <w:t>Biblioteci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17"/>
    <w:rsid w:val="00001BAB"/>
    <w:rsid w:val="000A69C0"/>
    <w:rsid w:val="0017738D"/>
    <w:rsid w:val="001D5588"/>
    <w:rsid w:val="001F57AE"/>
    <w:rsid w:val="002A6BBE"/>
    <w:rsid w:val="003924D4"/>
    <w:rsid w:val="004510F4"/>
    <w:rsid w:val="004F52E5"/>
    <w:rsid w:val="00514ACA"/>
    <w:rsid w:val="005D56B2"/>
    <w:rsid w:val="00603863"/>
    <w:rsid w:val="008306FD"/>
    <w:rsid w:val="008B469A"/>
    <w:rsid w:val="00AB6E34"/>
    <w:rsid w:val="00D254C8"/>
    <w:rsid w:val="00D26017"/>
    <w:rsid w:val="00D44501"/>
    <w:rsid w:val="00E0445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B7BDD-8CB4-49CC-9FE6-D8370C8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2024-12-25T10:36:00Z</cp:lastPrinted>
  <dcterms:created xsi:type="dcterms:W3CDTF">2024-12-25T10:36:00Z</dcterms:created>
  <dcterms:modified xsi:type="dcterms:W3CDTF">2024-12-25T10:36:00Z</dcterms:modified>
</cp:coreProperties>
</file>