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BF" w:rsidRPr="00A567BF" w:rsidRDefault="00A567BF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Ekonomski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iz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obavještava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javnost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061357" w:rsidRDefault="00A567BF" w:rsidP="00061357">
      <w:pPr>
        <w:rPr>
          <w:rFonts w:ascii="Arial" w:hAnsi="Arial" w:cs="Arial"/>
          <w:b/>
        </w:rPr>
      </w:pP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Kandidat</w:t>
      </w:r>
      <w:proofErr w:type="spellEnd"/>
      <w:r w:rsidR="0006403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4F5B30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Ivana </w:t>
      </w:r>
      <w:proofErr w:type="spellStart"/>
      <w:r w:rsidR="004F5B30">
        <w:rPr>
          <w:rFonts w:ascii="Arial" w:eastAsia="Times New Roman" w:hAnsi="Arial" w:cs="Arial"/>
          <w:color w:val="434A52"/>
          <w:sz w:val="25"/>
          <w:szCs w:val="25"/>
          <w:lang w:val="en-US"/>
        </w:rPr>
        <w:t>Krivokapić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proofErr w:type="gram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braniti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magistarski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rad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temu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A503DD" w:rsidRPr="00A503DD">
        <w:rPr>
          <w:rFonts w:ascii="Arial" w:hAnsi="Arial" w:cs="Arial"/>
          <w:sz w:val="24"/>
        </w:rPr>
        <w:t xml:space="preserve"> </w:t>
      </w:r>
      <w:r w:rsidR="0032447D">
        <w:rPr>
          <w:rFonts w:ascii="Arial" w:hAnsi="Arial" w:cs="Arial"/>
          <w:sz w:val="24"/>
        </w:rPr>
        <w:t>„</w:t>
      </w:r>
      <w:r w:rsidR="004F5B30" w:rsidRPr="004F5B30">
        <w:rPr>
          <w:rFonts w:ascii="Arial" w:hAnsi="Arial" w:cs="Arial"/>
          <w:b/>
          <w:sz w:val="25"/>
          <w:szCs w:val="25"/>
        </w:rPr>
        <w:t>Savremena koncepcija menadžmenta i organizacije prodaje u marketing orijentisanom preduzeću-strana i domaća iskustva</w:t>
      </w:r>
      <w:r w:rsidR="0032447D">
        <w:rPr>
          <w:rFonts w:ascii="Arial" w:hAnsi="Arial" w:cs="Arial"/>
          <w:sz w:val="25"/>
          <w:szCs w:val="25"/>
        </w:rPr>
        <w:t>“</w:t>
      </w:r>
      <w:r w:rsidR="007A1563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pred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komisijom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sastavu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A567BF" w:rsidRDefault="004F5B30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3D2021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 </w:t>
      </w:r>
      <w:proofErr w:type="spellStart"/>
      <w:r w:rsidR="003D2021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B06350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Predrag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Ivanović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predsjednik</w:t>
      </w:r>
      <w:proofErr w:type="spellEnd"/>
    </w:p>
    <w:p w:rsidR="00A567BF" w:rsidRPr="00A567BF" w:rsidRDefault="007317D4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Prof.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4F5B30">
        <w:rPr>
          <w:rFonts w:ascii="Arial" w:eastAsia="Times New Roman" w:hAnsi="Arial" w:cs="Arial"/>
          <w:color w:val="434A52"/>
          <w:sz w:val="25"/>
          <w:szCs w:val="25"/>
        </w:rPr>
        <w:t>Boban Melović</w:t>
      </w:r>
      <w:r w:rsidR="00DD1A2E">
        <w:rPr>
          <w:rFonts w:ascii="Arial" w:eastAsia="Times New Roman" w:hAnsi="Arial" w:cs="Arial"/>
          <w:color w:val="434A52"/>
          <w:sz w:val="25"/>
          <w:szCs w:val="25"/>
        </w:rPr>
        <w:t xml:space="preserve">,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mentor</w:t>
      </w:r>
    </w:p>
    <w:p w:rsidR="00A567BF" w:rsidRPr="00A567BF" w:rsidRDefault="004F5B30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105E75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2D185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D1852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2D185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>
        <w:rPr>
          <w:rFonts w:ascii="Arial" w:eastAsia="Times New Roman" w:hAnsi="Arial" w:cs="Arial"/>
          <w:color w:val="434A52"/>
          <w:sz w:val="25"/>
          <w:szCs w:val="25"/>
        </w:rPr>
        <w:t>Anđelko Lojpur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član</w:t>
      </w:r>
      <w:proofErr w:type="spellEnd"/>
    </w:p>
    <w:p w:rsidR="00A567BF" w:rsidRPr="00A567BF" w:rsidRDefault="00105E75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Odbrana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se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održati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dana </w:t>
      </w:r>
      <w:r w:rsidR="004F5B30">
        <w:rPr>
          <w:rFonts w:ascii="Arial" w:eastAsia="Times New Roman" w:hAnsi="Arial" w:cs="Arial"/>
          <w:color w:val="434A52"/>
          <w:sz w:val="25"/>
          <w:szCs w:val="25"/>
          <w:lang w:val="en-US"/>
        </w:rPr>
        <w:t>03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4F5B30">
        <w:rPr>
          <w:rFonts w:ascii="Arial" w:eastAsia="Times New Roman" w:hAnsi="Arial" w:cs="Arial"/>
          <w:color w:val="434A52"/>
          <w:sz w:val="25"/>
          <w:szCs w:val="25"/>
          <w:lang w:val="en-US"/>
        </w:rPr>
        <w:t>03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bookmarkStart w:id="0" w:name="_GoBack"/>
      <w:bookmarkEnd w:id="0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20</w:t>
      </w:r>
      <w:r w:rsidR="00DB0B20">
        <w:rPr>
          <w:rFonts w:ascii="Arial" w:eastAsia="Times New Roman" w:hAnsi="Arial" w:cs="Arial"/>
          <w:color w:val="434A52"/>
          <w:sz w:val="25"/>
          <w:szCs w:val="25"/>
          <w:lang w:val="en-US"/>
        </w:rPr>
        <w:t>2</w:t>
      </w:r>
      <w:r w:rsidR="00E27FB9">
        <w:rPr>
          <w:rFonts w:ascii="Arial" w:eastAsia="Times New Roman" w:hAnsi="Arial" w:cs="Arial"/>
          <w:color w:val="434A52"/>
          <w:sz w:val="25"/>
          <w:szCs w:val="25"/>
          <w:lang w:val="en-US"/>
        </w:rPr>
        <w:t>5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.godine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sa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početkom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r w:rsidR="008F6111">
        <w:rPr>
          <w:rFonts w:ascii="Arial" w:eastAsia="Times New Roman" w:hAnsi="Arial" w:cs="Arial"/>
          <w:color w:val="434A52"/>
          <w:sz w:val="25"/>
          <w:szCs w:val="25"/>
          <w:lang w:val="en-US"/>
        </w:rPr>
        <w:t>11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E11528">
        <w:rPr>
          <w:rFonts w:ascii="Arial" w:eastAsia="Times New Roman" w:hAnsi="Arial" w:cs="Arial"/>
          <w:color w:val="434A52"/>
          <w:sz w:val="25"/>
          <w:szCs w:val="25"/>
          <w:lang w:val="en-US"/>
        </w:rPr>
        <w:t>0</w:t>
      </w:r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0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časova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Sali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gram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TEMPUS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proofErr w:type="gram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Ekonomskom</w:t>
      </w:r>
      <w:proofErr w:type="spellEnd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fakultetu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Podgorici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</w:p>
    <w:p w:rsidR="00603863" w:rsidRDefault="00603863"/>
    <w:sectPr w:rsidR="00603863" w:rsidSect="0060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F6BBD"/>
    <w:multiLevelType w:val="multilevel"/>
    <w:tmpl w:val="5A02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BF"/>
    <w:rsid w:val="0001060D"/>
    <w:rsid w:val="00061357"/>
    <w:rsid w:val="00064034"/>
    <w:rsid w:val="000F32A7"/>
    <w:rsid w:val="00105E75"/>
    <w:rsid w:val="001115F1"/>
    <w:rsid w:val="00142321"/>
    <w:rsid w:val="001573E4"/>
    <w:rsid w:val="00157CCE"/>
    <w:rsid w:val="0017738D"/>
    <w:rsid w:val="001D5588"/>
    <w:rsid w:val="001F57AE"/>
    <w:rsid w:val="00214AFB"/>
    <w:rsid w:val="002A0F59"/>
    <w:rsid w:val="002D1852"/>
    <w:rsid w:val="002F081D"/>
    <w:rsid w:val="002F6D79"/>
    <w:rsid w:val="0032447D"/>
    <w:rsid w:val="003D2021"/>
    <w:rsid w:val="004C6D66"/>
    <w:rsid w:val="004F52E5"/>
    <w:rsid w:val="004F5B30"/>
    <w:rsid w:val="0052392B"/>
    <w:rsid w:val="00560E1A"/>
    <w:rsid w:val="005A1D30"/>
    <w:rsid w:val="005D56B2"/>
    <w:rsid w:val="005E1888"/>
    <w:rsid w:val="005F746A"/>
    <w:rsid w:val="00603863"/>
    <w:rsid w:val="0062250A"/>
    <w:rsid w:val="0068611E"/>
    <w:rsid w:val="007317D4"/>
    <w:rsid w:val="0073798A"/>
    <w:rsid w:val="007567C4"/>
    <w:rsid w:val="00780985"/>
    <w:rsid w:val="007A1563"/>
    <w:rsid w:val="007D2C35"/>
    <w:rsid w:val="008541A0"/>
    <w:rsid w:val="00865A8B"/>
    <w:rsid w:val="008735AF"/>
    <w:rsid w:val="008F6111"/>
    <w:rsid w:val="0093491E"/>
    <w:rsid w:val="00987C75"/>
    <w:rsid w:val="00A263AB"/>
    <w:rsid w:val="00A503DD"/>
    <w:rsid w:val="00A52AB0"/>
    <w:rsid w:val="00A567BF"/>
    <w:rsid w:val="00A96A62"/>
    <w:rsid w:val="00AB6E34"/>
    <w:rsid w:val="00B06350"/>
    <w:rsid w:val="00B435E2"/>
    <w:rsid w:val="00B6555D"/>
    <w:rsid w:val="00CF3434"/>
    <w:rsid w:val="00D1520A"/>
    <w:rsid w:val="00D340C3"/>
    <w:rsid w:val="00DB0B20"/>
    <w:rsid w:val="00DD1A2E"/>
    <w:rsid w:val="00DF7310"/>
    <w:rsid w:val="00E11528"/>
    <w:rsid w:val="00E15FFC"/>
    <w:rsid w:val="00E27FB9"/>
    <w:rsid w:val="00F1389B"/>
    <w:rsid w:val="00F46467"/>
    <w:rsid w:val="00F8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1A7C9F-AEEC-4F1D-9658-03F0C46C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6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dcterms:created xsi:type="dcterms:W3CDTF">2025-02-25T09:48:00Z</dcterms:created>
  <dcterms:modified xsi:type="dcterms:W3CDTF">2025-02-25T09:48:00Z</dcterms:modified>
</cp:coreProperties>
</file>