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D7" w:rsidRPr="00897087" w:rsidRDefault="00D65FD7" w:rsidP="00D65FD7">
      <w:pPr>
        <w:tabs>
          <w:tab w:val="left" w:pos="3381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Ekonomski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Podgorice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obavje</w:t>
      </w:r>
      <w:proofErr w:type="spellEnd"/>
      <w:r>
        <w:rPr>
          <w:sz w:val="28"/>
          <w:szCs w:val="28"/>
          <w:lang w:val="sr-Latn-CS"/>
        </w:rPr>
        <w:t>štava javnost:</w:t>
      </w:r>
    </w:p>
    <w:p w:rsidR="00D65FD7" w:rsidRDefault="00D65FD7" w:rsidP="00D65FD7">
      <w:pPr>
        <w:tabs>
          <w:tab w:val="left" w:pos="3381"/>
        </w:tabs>
        <w:jc w:val="both"/>
        <w:rPr>
          <w:sz w:val="28"/>
          <w:szCs w:val="28"/>
          <w:lang w:val="sl-SI"/>
        </w:rPr>
      </w:pPr>
      <w:proofErr w:type="spellStart"/>
      <w:r w:rsidRPr="008F28D1">
        <w:rPr>
          <w:sz w:val="28"/>
          <w:szCs w:val="28"/>
        </w:rPr>
        <w:t>Kandidat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proofErr w:type="gramStart"/>
      <w:r w:rsidRPr="008F28D1">
        <w:rPr>
          <w:b/>
          <w:sz w:val="28"/>
          <w:szCs w:val="28"/>
        </w:rPr>
        <w:t>mr</w:t>
      </w:r>
      <w:proofErr w:type="spellEnd"/>
      <w:proofErr w:type="gramEnd"/>
      <w:r w:rsidRPr="008F28D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Nemanja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Popović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javno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će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braniti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doktorsku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disertaciju</w:t>
      </w:r>
      <w:proofErr w:type="spellEnd"/>
      <w:r w:rsidRPr="008F28D1">
        <w:rPr>
          <w:sz w:val="28"/>
          <w:szCs w:val="28"/>
        </w:rPr>
        <w:t xml:space="preserve"> </w:t>
      </w:r>
      <w:r w:rsidRPr="008F28D1">
        <w:rPr>
          <w:b/>
          <w:sz w:val="28"/>
          <w:szCs w:val="28"/>
        </w:rPr>
        <w:t>»</w:t>
      </w:r>
      <w:proofErr w:type="spellStart"/>
      <w:r>
        <w:rPr>
          <w:b/>
          <w:sz w:val="28"/>
          <w:szCs w:val="28"/>
        </w:rPr>
        <w:t>Međusobna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uslovljenost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privrednog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rasta</w:t>
      </w:r>
      <w:proofErr w:type="spellEnd"/>
      <w:r>
        <w:rPr>
          <w:b/>
          <w:sz w:val="28"/>
          <w:szCs w:val="28"/>
        </w:rPr>
        <w:t xml:space="preserve"> i </w:t>
      </w:r>
      <w:proofErr w:type="spellStart"/>
      <w:r>
        <w:rPr>
          <w:b/>
          <w:sz w:val="28"/>
          <w:szCs w:val="28"/>
        </w:rPr>
        <w:t>raspodjele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društvenog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dohotka</w:t>
      </w:r>
      <w:proofErr w:type="spellEnd"/>
      <w:r w:rsidRPr="008F28D1">
        <w:rPr>
          <w:b/>
          <w:sz w:val="28"/>
          <w:szCs w:val="28"/>
          <w:lang w:val="sl-SI"/>
        </w:rPr>
        <w:t xml:space="preserve">«, </w:t>
      </w:r>
      <w:r w:rsidRPr="008F28D1">
        <w:rPr>
          <w:sz w:val="28"/>
          <w:szCs w:val="28"/>
          <w:lang w:val="sl-SI"/>
        </w:rPr>
        <w:t>pred Komisijom određenoj na sjednici Vijeća Ekonomskog fakulteta i Senata Univerziteta Crne Gore, u sastavu:</w:t>
      </w:r>
    </w:p>
    <w:p w:rsidR="00D65FD7" w:rsidRPr="00EA4780" w:rsidRDefault="00D65FD7" w:rsidP="00D65FD7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 w:rsidRPr="00EA4780">
        <w:rPr>
          <w:sz w:val="28"/>
          <w:szCs w:val="28"/>
        </w:rPr>
        <w:t xml:space="preserve">Prof. </w:t>
      </w:r>
      <w:proofErr w:type="spellStart"/>
      <w:r w:rsidRPr="00EA4780">
        <w:rPr>
          <w:sz w:val="28"/>
          <w:szCs w:val="28"/>
        </w:rPr>
        <w:t>dr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Milivoje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Radović</w:t>
      </w:r>
      <w:proofErr w:type="spellEnd"/>
      <w:r w:rsidRPr="00EA4780">
        <w:rPr>
          <w:sz w:val="28"/>
          <w:szCs w:val="28"/>
        </w:rPr>
        <w:t xml:space="preserve">, Ekonomski </w:t>
      </w:r>
      <w:proofErr w:type="spellStart"/>
      <w:r w:rsidRPr="00EA4780">
        <w:rPr>
          <w:sz w:val="28"/>
          <w:szCs w:val="28"/>
        </w:rPr>
        <w:t>fakultet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 w:rsidRPr="00EA4780">
        <w:rPr>
          <w:sz w:val="28"/>
          <w:szCs w:val="28"/>
        </w:rPr>
        <w:t>Univerzitet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Crne</w:t>
      </w:r>
      <w:proofErr w:type="spellEnd"/>
      <w:r w:rsidRPr="00EA4780">
        <w:rPr>
          <w:sz w:val="28"/>
          <w:szCs w:val="28"/>
        </w:rPr>
        <w:t xml:space="preserve"> Gore, mentor;</w:t>
      </w:r>
    </w:p>
    <w:p w:rsidR="00D65FD7" w:rsidRPr="00ED3D1B" w:rsidRDefault="00D65FD7" w:rsidP="00D65FD7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proofErr w:type="gramStart"/>
      <w:r>
        <w:rPr>
          <w:sz w:val="28"/>
          <w:szCs w:val="28"/>
        </w:rPr>
        <w:t>dr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Ranđelović</w:t>
      </w:r>
      <w:proofErr w:type="spellEnd"/>
      <w:r w:rsidRPr="00ED3D1B">
        <w:rPr>
          <w:sz w:val="28"/>
          <w:szCs w:val="28"/>
        </w:rPr>
        <w:t xml:space="preserve">, Ekonomski </w:t>
      </w:r>
      <w:proofErr w:type="spellStart"/>
      <w:r w:rsidRPr="00ED3D1B">
        <w:rPr>
          <w:sz w:val="28"/>
          <w:szCs w:val="28"/>
        </w:rPr>
        <w:t>fakultet</w:t>
      </w:r>
      <w:proofErr w:type="spellEnd"/>
      <w:r w:rsidRPr="00ED3D1B">
        <w:rPr>
          <w:sz w:val="28"/>
          <w:szCs w:val="28"/>
        </w:rPr>
        <w:t xml:space="preserve"> </w:t>
      </w:r>
      <w:r>
        <w:rPr>
          <w:sz w:val="28"/>
          <w:szCs w:val="28"/>
        </w:rPr>
        <w:t>Beograd</w:t>
      </w:r>
      <w:r w:rsidRPr="00ED3D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Univerzitet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Beogradu</w:t>
      </w:r>
      <w:proofErr w:type="spellEnd"/>
      <w:r w:rsidRPr="00ED3D1B">
        <w:rPr>
          <w:sz w:val="28"/>
          <w:szCs w:val="28"/>
        </w:rPr>
        <w:t xml:space="preserve">, </w:t>
      </w:r>
      <w:proofErr w:type="spellStart"/>
      <w:r w:rsidRPr="00ED3D1B">
        <w:rPr>
          <w:sz w:val="28"/>
          <w:szCs w:val="28"/>
        </w:rPr>
        <w:t>Republika</w:t>
      </w:r>
      <w:proofErr w:type="spellEnd"/>
      <w:r w:rsidRPr="00ED3D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Srbija</w:t>
      </w:r>
      <w:proofErr w:type="spellEnd"/>
      <w:r w:rsidRPr="00ED3D1B">
        <w:rPr>
          <w:sz w:val="28"/>
          <w:szCs w:val="28"/>
        </w:rPr>
        <w:t xml:space="preserve">, </w:t>
      </w:r>
      <w:proofErr w:type="spellStart"/>
      <w:r w:rsidRPr="00ED3D1B">
        <w:rPr>
          <w:sz w:val="28"/>
          <w:szCs w:val="28"/>
        </w:rPr>
        <w:t>član</w:t>
      </w:r>
      <w:proofErr w:type="spellEnd"/>
      <w:r w:rsidRPr="00ED3D1B">
        <w:rPr>
          <w:sz w:val="28"/>
          <w:szCs w:val="28"/>
        </w:rPr>
        <w:t>.</w:t>
      </w:r>
    </w:p>
    <w:p w:rsidR="00D65FD7" w:rsidRPr="00EA4780" w:rsidRDefault="00D65FD7" w:rsidP="00D65FD7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proofErr w:type="gramStart"/>
      <w:r>
        <w:rPr>
          <w:sz w:val="28"/>
          <w:szCs w:val="28"/>
        </w:rPr>
        <w:t>dr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Ljubinko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Dedović</w:t>
      </w:r>
      <w:proofErr w:type="spellEnd"/>
      <w:r w:rsidRPr="00EA4780">
        <w:rPr>
          <w:sz w:val="28"/>
          <w:szCs w:val="28"/>
        </w:rPr>
        <w:t xml:space="preserve">, Ekonomski </w:t>
      </w:r>
      <w:proofErr w:type="spellStart"/>
      <w:r w:rsidRPr="00EA4780">
        <w:rPr>
          <w:sz w:val="28"/>
          <w:szCs w:val="28"/>
        </w:rPr>
        <w:t>fakultet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 w:rsidRPr="00EA4780">
        <w:rPr>
          <w:sz w:val="28"/>
          <w:szCs w:val="28"/>
        </w:rPr>
        <w:t>Univerzitet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Crne</w:t>
      </w:r>
      <w:proofErr w:type="spellEnd"/>
      <w:r w:rsidRPr="00EA4780">
        <w:rPr>
          <w:sz w:val="28"/>
          <w:szCs w:val="28"/>
        </w:rPr>
        <w:t xml:space="preserve"> Gore, </w:t>
      </w:r>
      <w:proofErr w:type="spellStart"/>
      <w:r>
        <w:rPr>
          <w:sz w:val="28"/>
          <w:szCs w:val="28"/>
        </w:rPr>
        <w:t>član</w:t>
      </w:r>
      <w:proofErr w:type="spellEnd"/>
      <w:r>
        <w:rPr>
          <w:sz w:val="28"/>
          <w:szCs w:val="28"/>
        </w:rPr>
        <w:t>.</w:t>
      </w:r>
    </w:p>
    <w:p w:rsidR="00D65FD7" w:rsidRPr="008F28D1" w:rsidRDefault="00D65FD7" w:rsidP="00D65FD7">
      <w:pPr>
        <w:tabs>
          <w:tab w:val="left" w:pos="3381"/>
        </w:tabs>
        <w:jc w:val="both"/>
        <w:rPr>
          <w:sz w:val="28"/>
          <w:szCs w:val="28"/>
        </w:rPr>
      </w:pPr>
    </w:p>
    <w:p w:rsidR="00D65FD7" w:rsidRPr="00B60CF6" w:rsidRDefault="00D65FD7" w:rsidP="00D65FD7">
      <w:pPr>
        <w:tabs>
          <w:tab w:val="left" w:pos="3381"/>
        </w:tabs>
        <w:jc w:val="both"/>
        <w:rPr>
          <w:sz w:val="28"/>
          <w:szCs w:val="28"/>
        </w:rPr>
      </w:pPr>
      <w:proofErr w:type="spellStart"/>
      <w:r w:rsidRPr="00B60CF6">
        <w:rPr>
          <w:b/>
          <w:sz w:val="28"/>
          <w:szCs w:val="28"/>
        </w:rPr>
        <w:t>Javna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odbrana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će</w:t>
      </w:r>
      <w:proofErr w:type="spellEnd"/>
      <w:proofErr w:type="gram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održati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utorak</w:t>
      </w:r>
      <w:proofErr w:type="spellEnd"/>
      <w:r>
        <w:rPr>
          <w:b/>
          <w:sz w:val="28"/>
          <w:szCs w:val="28"/>
        </w:rPr>
        <w:t>, 01.04.2025</w:t>
      </w:r>
      <w:r w:rsidRPr="00B60CF6">
        <w:rPr>
          <w:b/>
          <w:sz w:val="28"/>
          <w:szCs w:val="28"/>
        </w:rPr>
        <w:t xml:space="preserve">. </w:t>
      </w:r>
      <w:proofErr w:type="spellStart"/>
      <w:proofErr w:type="gramStart"/>
      <w:r w:rsidRPr="00B60CF6">
        <w:rPr>
          <w:b/>
          <w:sz w:val="28"/>
          <w:szCs w:val="28"/>
        </w:rPr>
        <w:t>godine</w:t>
      </w:r>
      <w:proofErr w:type="spellEnd"/>
      <w:proofErr w:type="gramEnd"/>
      <w:r w:rsidRPr="00B60CF6">
        <w:rPr>
          <w:b/>
          <w:sz w:val="28"/>
          <w:szCs w:val="28"/>
        </w:rPr>
        <w:t xml:space="preserve">, </w:t>
      </w:r>
      <w:proofErr w:type="spellStart"/>
      <w:r w:rsidRPr="00B60CF6">
        <w:rPr>
          <w:b/>
          <w:sz w:val="28"/>
          <w:szCs w:val="28"/>
        </w:rPr>
        <w:t>sa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početkom</w:t>
      </w:r>
      <w:proofErr w:type="spellEnd"/>
      <w:r w:rsidRPr="00B60CF6">
        <w:rPr>
          <w:b/>
          <w:sz w:val="28"/>
          <w:szCs w:val="28"/>
        </w:rPr>
        <w:t xml:space="preserve"> u </w:t>
      </w:r>
      <w:r>
        <w:rPr>
          <w:b/>
          <w:sz w:val="28"/>
          <w:szCs w:val="28"/>
        </w:rPr>
        <w:t>12</w:t>
      </w:r>
      <w:r w:rsidRPr="00E561AD">
        <w:rPr>
          <w:b/>
          <w:sz w:val="28"/>
          <w:szCs w:val="28"/>
        </w:rPr>
        <w:t>,00</w:t>
      </w:r>
      <w:r>
        <w:rPr>
          <w:b/>
          <w:color w:val="FF0000"/>
          <w:sz w:val="28"/>
          <w:szCs w:val="28"/>
        </w:rPr>
        <w:t xml:space="preserve"> </w:t>
      </w:r>
      <w:r w:rsidRPr="00B60CF6">
        <w:rPr>
          <w:b/>
          <w:sz w:val="28"/>
          <w:szCs w:val="28"/>
        </w:rPr>
        <w:t>h</w:t>
      </w:r>
      <w:r w:rsidRPr="00B60CF6">
        <w:rPr>
          <w:sz w:val="28"/>
          <w:szCs w:val="28"/>
        </w:rPr>
        <w:t xml:space="preserve"> </w:t>
      </w:r>
      <w:r w:rsidRPr="00B60CF6">
        <w:rPr>
          <w:b/>
          <w:sz w:val="28"/>
          <w:szCs w:val="28"/>
        </w:rPr>
        <w:t xml:space="preserve">u </w:t>
      </w:r>
      <w:proofErr w:type="spellStart"/>
      <w:r w:rsidRPr="00B60CF6">
        <w:rPr>
          <w:b/>
          <w:sz w:val="28"/>
          <w:szCs w:val="28"/>
        </w:rPr>
        <w:t>sali</w:t>
      </w:r>
      <w:proofErr w:type="spellEnd"/>
      <w:r w:rsidRPr="00B60C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Mediteran</w:t>
      </w:r>
      <w:proofErr w:type="spellEnd"/>
      <w:r w:rsidRPr="00E561AD">
        <w:rPr>
          <w:b/>
          <w:sz w:val="28"/>
          <w:szCs w:val="28"/>
        </w:rPr>
        <w:t>“</w:t>
      </w:r>
      <w:r w:rsidRPr="00B60CF6">
        <w:rPr>
          <w:b/>
          <w:color w:val="FF0000"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na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Ekonomskom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fakultetu</w:t>
      </w:r>
      <w:proofErr w:type="spellEnd"/>
      <w:r w:rsidRPr="00B60CF6">
        <w:rPr>
          <w:b/>
          <w:sz w:val="28"/>
          <w:szCs w:val="28"/>
        </w:rPr>
        <w:t xml:space="preserve"> u </w:t>
      </w:r>
      <w:proofErr w:type="spellStart"/>
      <w:r w:rsidRPr="00B60CF6">
        <w:rPr>
          <w:b/>
          <w:sz w:val="28"/>
          <w:szCs w:val="28"/>
        </w:rPr>
        <w:t>Podgorici</w:t>
      </w:r>
      <w:proofErr w:type="spellEnd"/>
      <w:r w:rsidRPr="00B60CF6">
        <w:rPr>
          <w:b/>
          <w:sz w:val="28"/>
          <w:szCs w:val="28"/>
        </w:rPr>
        <w:t>.</w:t>
      </w:r>
    </w:p>
    <w:p w:rsidR="00603863" w:rsidRPr="00351891" w:rsidRDefault="00603863">
      <w:pPr>
        <w:rPr>
          <w:lang w:val="en-GB"/>
        </w:rPr>
      </w:pPr>
      <w:bookmarkStart w:id="0" w:name="_GoBack"/>
      <w:bookmarkEnd w:id="0"/>
    </w:p>
    <w:sectPr w:rsidR="00603863" w:rsidRPr="00351891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16DC4"/>
    <w:multiLevelType w:val="hybridMultilevel"/>
    <w:tmpl w:val="8CBCA8D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7"/>
    <w:rsid w:val="000269D4"/>
    <w:rsid w:val="0003457D"/>
    <w:rsid w:val="000D137F"/>
    <w:rsid w:val="000F24FA"/>
    <w:rsid w:val="0014019B"/>
    <w:rsid w:val="0017738D"/>
    <w:rsid w:val="001A3953"/>
    <w:rsid w:val="001D5588"/>
    <w:rsid w:val="001F57AE"/>
    <w:rsid w:val="002834D2"/>
    <w:rsid w:val="002A7142"/>
    <w:rsid w:val="00351891"/>
    <w:rsid w:val="003F259E"/>
    <w:rsid w:val="004F52E5"/>
    <w:rsid w:val="005D56B2"/>
    <w:rsid w:val="00603863"/>
    <w:rsid w:val="00641EFD"/>
    <w:rsid w:val="006438D9"/>
    <w:rsid w:val="00655173"/>
    <w:rsid w:val="007A74AF"/>
    <w:rsid w:val="00897087"/>
    <w:rsid w:val="008D1B45"/>
    <w:rsid w:val="009A401A"/>
    <w:rsid w:val="00A01A43"/>
    <w:rsid w:val="00A66E6A"/>
    <w:rsid w:val="00AB6E34"/>
    <w:rsid w:val="00B43359"/>
    <w:rsid w:val="00B4367D"/>
    <w:rsid w:val="00B60CF6"/>
    <w:rsid w:val="00D65FD7"/>
    <w:rsid w:val="00E83F9A"/>
    <w:rsid w:val="00EB7B8D"/>
    <w:rsid w:val="00F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66DD7-07C8-493B-8132-A5F1695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2025-03-19T09:24:00Z</dcterms:created>
  <dcterms:modified xsi:type="dcterms:W3CDTF">2025-03-19T09:24:00Z</dcterms:modified>
</cp:coreProperties>
</file>