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A58B" w14:textId="77777777" w:rsidR="005470F6" w:rsidRPr="00F87BA1" w:rsidRDefault="005470F6" w:rsidP="00F87BA1">
      <w:pPr>
        <w:spacing w:line="276" w:lineRule="auto"/>
        <w:textAlignment w:val="baseline"/>
        <w:rPr>
          <w:rFonts w:ascii="Times New Roman" w:eastAsia="Times New Roman" w:hAnsi="Times New Roman" w:cs="Times New Roman"/>
          <w:kern w:val="0"/>
          <w:lang w:eastAsia="en-GB"/>
        </w:rPr>
      </w:pPr>
    </w:p>
    <w:p w14:paraId="06ED7D8C" w14:textId="77777777" w:rsidR="002B4BCA" w:rsidRPr="00F87BA1" w:rsidRDefault="002B4BCA" w:rsidP="00F87BA1">
      <w:pPr>
        <w:spacing w:line="276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POZIV</w:t>
      </w:r>
      <w:r w:rsidRPr="00F87BA1">
        <w:rPr>
          <w:rFonts w:ascii="Times New Roman" w:eastAsia="Times New Roman" w:hAnsi="Times New Roman" w:cs="Times New Roman"/>
          <w:kern w:val="0"/>
          <w:lang w:eastAsia="en-GB"/>
        </w:rPr>
        <w:t> </w:t>
      </w:r>
    </w:p>
    <w:p w14:paraId="5FF6123D" w14:textId="77777777" w:rsidR="002B4BCA" w:rsidRPr="00F87BA1" w:rsidRDefault="002B4BCA" w:rsidP="00F87BA1">
      <w:pPr>
        <w:spacing w:line="276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ZIMSKA ŠKOLA </w:t>
      </w:r>
      <w:r w:rsidRPr="00F87BA1">
        <w:rPr>
          <w:rFonts w:ascii="Times New Roman" w:eastAsia="Times New Roman" w:hAnsi="Times New Roman" w:cs="Times New Roman"/>
          <w:b/>
          <w:bCs/>
          <w:i/>
          <w:iCs/>
          <w:kern w:val="0"/>
          <w:lang w:eastAsia="en-GB"/>
        </w:rPr>
        <w:t>ROD I NASILJE</w:t>
      </w:r>
      <w:r w:rsidRPr="00F87BA1">
        <w:rPr>
          <w:rFonts w:ascii="Times New Roman" w:eastAsia="Times New Roman" w:hAnsi="Times New Roman" w:cs="Times New Roman"/>
          <w:kern w:val="0"/>
          <w:lang w:eastAsia="en-GB"/>
        </w:rPr>
        <w:t> </w:t>
      </w:r>
    </w:p>
    <w:p w14:paraId="7E2698B4" w14:textId="77777777" w:rsidR="002B4BCA" w:rsidRPr="00F87BA1" w:rsidRDefault="002B4BCA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> </w:t>
      </w:r>
    </w:p>
    <w:p w14:paraId="29BD3CD5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Najava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5BD39291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</w:rPr>
        <w:t>Zimsku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školu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Rod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nasilje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organizuju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Univerzitet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Novom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Sadu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Laboratorija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istraživanje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roda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sklopu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Instituta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filozofiju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društvenu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teoriju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Beogradu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saradnji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TPO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fondacijom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Univerzitetskim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gender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resursnim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centrom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(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UNIGeRC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)</w:t>
      </w:r>
      <w:r w:rsidR="00D378D0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D378D0">
        <w:rPr>
          <w:rFonts w:ascii="Times New Roman" w:eastAsia="Times New Roman" w:hAnsi="Times New Roman" w:cs="Times New Roman"/>
          <w:kern w:val="0"/>
        </w:rPr>
        <w:t>Univerziteta</w:t>
      </w:r>
      <w:proofErr w:type="spellEnd"/>
      <w:r w:rsidR="00D378D0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="00D378D0">
        <w:rPr>
          <w:rFonts w:ascii="Times New Roman" w:eastAsia="Times New Roman" w:hAnsi="Times New Roman" w:cs="Times New Roman"/>
          <w:kern w:val="0"/>
        </w:rPr>
        <w:t>Sarajevu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.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Zimska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škola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održaće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se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Novom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Sadu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od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19. do 23.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februara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2024.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godine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sadržaće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17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interaktivnih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predavanja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proofErr w:type="gram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  panel</w:t>
      </w:r>
      <w:proofErr w:type="gram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diskusiju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o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rodu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nasilju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kroz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teme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što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veza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između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pola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roda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tela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odnosa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moći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patrijarhat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seksualnost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nasilje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privatnoj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javnoj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sferi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diskriminacija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pravo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invaliditet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reprezentacija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roda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nasilja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jeziku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književno</w:t>
      </w:r>
      <w:r w:rsidR="00C22B37">
        <w:rPr>
          <w:rFonts w:ascii="Times New Roman" w:eastAsia="Times New Roman" w:hAnsi="Times New Roman" w:cs="Times New Roman"/>
          <w:kern w:val="0"/>
        </w:rPr>
        <w:t>sti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medijima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.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Tokom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pet dana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Z</w:t>
      </w:r>
      <w:r w:rsidRPr="00F87BA1">
        <w:rPr>
          <w:rFonts w:ascii="Times New Roman" w:eastAsia="Times New Roman" w:hAnsi="Times New Roman" w:cs="Times New Roman"/>
          <w:kern w:val="0"/>
        </w:rPr>
        <w:t>imske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škole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pored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usvajanja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novih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znanja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učestvovanja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diskusijama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polaznice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polaznici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imaće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prilike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da se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umreže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uspostave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saradnju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mladima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područja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Balkana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. </w:t>
      </w:r>
    </w:p>
    <w:p w14:paraId="5EAAA0B0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52E35BE0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Opis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77487557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 xml:space="preserve">Rod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predstavlja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jednu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od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glavnih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odrednica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od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koje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zavisi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način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koji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će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nas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tretirati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kako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drugi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pojedinci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tako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šire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društvo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.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Shvaćen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određeni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skup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društvenih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normi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koje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čine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„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prave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proofErr w:type="gramStart"/>
      <w:r w:rsidRPr="00F87BA1">
        <w:rPr>
          <w:rFonts w:ascii="Times New Roman" w:eastAsia="Times New Roman" w:hAnsi="Times New Roman" w:cs="Times New Roman"/>
          <w:kern w:val="0"/>
        </w:rPr>
        <w:t>muškarce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“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proofErr w:type="gramEnd"/>
      <w:r w:rsidRPr="00F87BA1">
        <w:rPr>
          <w:rFonts w:ascii="Times New Roman" w:eastAsia="Times New Roman" w:hAnsi="Times New Roman" w:cs="Times New Roman"/>
          <w:kern w:val="0"/>
        </w:rPr>
        <w:t xml:space="preserve"> „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prave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žene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“, rod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igra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jednu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od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ključnih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uloga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pre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svega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proizvođenju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moralno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problematičnog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položaja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tretmana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kako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žena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tako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drugih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društvenih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grupa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gotovo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svim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savremenim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društvima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doprinosi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održavanju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produžavanju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neravnopravnosti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.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Drugim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rečima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različiti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oblici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rodno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zasnovanog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nasilja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predstavljaju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jedan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važan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društveni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politički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problem.  </w:t>
      </w:r>
    </w:p>
    <w:p w14:paraId="31CA8A0F" w14:textId="77777777" w:rsidR="007E4822" w:rsidRPr="00F87BA1" w:rsidRDefault="007E4822" w:rsidP="00F87BA1">
      <w:pPr>
        <w:spacing w:line="276" w:lineRule="auto"/>
        <w:ind w:firstLine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Pripadnici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pripadnice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društveno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osetljivih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grupa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podložniji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da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budu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žrtve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fizičkog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nasilja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verbalnog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zlostavljanja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diskriminacije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gramStart"/>
      <w:r w:rsidRPr="00F87BA1">
        <w:rPr>
          <w:rFonts w:ascii="Times New Roman" w:eastAsia="Times New Roman" w:hAnsi="Times New Roman" w:cs="Times New Roman"/>
          <w:kern w:val="0"/>
        </w:rPr>
        <w:t>a</w:t>
      </w:r>
      <w:proofErr w:type="gram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ovaj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rizik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se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povećava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usložnjava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kada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ujedno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imaju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neku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vrstu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invaliditeta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ili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kada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lošijeg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ekonomskog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položaja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.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Slično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tome,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virtuelnom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svetu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često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mete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govora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mržnje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omalovažavanja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pretnji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.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Disproporcionalno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odnosu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muškarce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povrh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toga,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žene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obavljaju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različite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kućne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obaveze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te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brinu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o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drugim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članovima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porodice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iako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stalno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zaposlene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.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Ovakva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neravnopravna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podela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neplaćenog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ali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društveno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važnog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neophodnog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rada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ima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izrazito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štetne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posledice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po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mentalno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fizičko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zdravlje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žena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po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njihove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mogućnosti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profesionalno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napredovanje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.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Najzad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žene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njihova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tela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često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objekti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nasilnih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praksi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poput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trgovine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ljudima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seksualnog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uznemiravanja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; 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neretko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doživljavaju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nasilje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prilikom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medicinskih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postupaka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što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je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porođaj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. </w:t>
      </w:r>
    </w:p>
    <w:p w14:paraId="421F3A3D" w14:textId="77777777" w:rsidR="005470F6" w:rsidRPr="00F87BA1" w:rsidRDefault="007E4822" w:rsidP="00F87BA1">
      <w:pPr>
        <w:spacing w:line="276" w:lineRule="auto"/>
        <w:ind w:firstLine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</w:rPr>
        <w:t>Iako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ima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naznaka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promene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položaj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tretman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žena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dalje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uglavnom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prati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„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kultura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proofErr w:type="gramStart"/>
      <w:r w:rsidRPr="00F87BA1">
        <w:rPr>
          <w:rFonts w:ascii="Times New Roman" w:eastAsia="Times New Roman" w:hAnsi="Times New Roman" w:cs="Times New Roman"/>
          <w:kern w:val="0"/>
        </w:rPr>
        <w:t>ćutanja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“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ili</w:t>
      </w:r>
      <w:proofErr w:type="spellEnd"/>
      <w:proofErr w:type="gram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čak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„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kultura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poricanja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“ u</w:t>
      </w:r>
      <w:r w:rsidR="00C22B37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mnogim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društvima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.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Stoga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cilj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Z</w:t>
      </w:r>
      <w:r w:rsidRPr="00F87BA1">
        <w:rPr>
          <w:rFonts w:ascii="Times New Roman" w:eastAsia="Times New Roman" w:hAnsi="Times New Roman" w:cs="Times New Roman"/>
          <w:kern w:val="0"/>
        </w:rPr>
        <w:t>imske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škole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Rod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nasilje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je da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kroz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interaktivna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predavanja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osvetli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veze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između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roda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različitih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oblika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nasilja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kojima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žene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ali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druge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društveno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osetljive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grupe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izložene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osvrćući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se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širi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društveni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kontekst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koji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uključuje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medije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jezik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nauku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književnost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društvenu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recepciju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interpretaciju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naučnih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istraživanja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o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rodu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nasilju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katalizatore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proizvodnji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održavanju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patrijarhalnih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uverenja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</w:t>
      </w:r>
      <w:r w:rsidR="00C22B37">
        <w:rPr>
          <w:rFonts w:ascii="Times New Roman" w:eastAsia="Times New Roman" w:hAnsi="Times New Roman" w:cs="Times New Roman"/>
          <w:kern w:val="0"/>
        </w:rPr>
        <w:t>brazaca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ponašanja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.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Povrh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toga,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Z</w:t>
      </w:r>
      <w:r w:rsidRPr="00F87BA1">
        <w:rPr>
          <w:rFonts w:ascii="Times New Roman" w:eastAsia="Times New Roman" w:hAnsi="Times New Roman" w:cs="Times New Roman"/>
          <w:kern w:val="0"/>
        </w:rPr>
        <w:t>imska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škola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Rod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nasilje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otvoriće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prostor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zajedničko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promišljanje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o tome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šta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mi –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pojedinci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društvo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–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možemo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da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uradimo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kako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bismo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lastRenderedPageBreak/>
        <w:t>prevazišli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„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kulturu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proofErr w:type="gramStart"/>
      <w:r w:rsidRPr="00F87BA1">
        <w:rPr>
          <w:rFonts w:ascii="Times New Roman" w:eastAsia="Times New Roman" w:hAnsi="Times New Roman" w:cs="Times New Roman"/>
          <w:kern w:val="0"/>
        </w:rPr>
        <w:t>ćutanja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“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ili</w:t>
      </w:r>
      <w:proofErr w:type="spellEnd"/>
      <w:proofErr w:type="gramEnd"/>
      <w:r w:rsidRPr="00F87BA1">
        <w:rPr>
          <w:rFonts w:ascii="Times New Roman" w:eastAsia="Times New Roman" w:hAnsi="Times New Roman" w:cs="Times New Roman"/>
          <w:kern w:val="0"/>
        </w:rPr>
        <w:t xml:space="preserve"> „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kulturu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poricanja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“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koja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okružuje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rodno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zasnovano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nasilje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te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kako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bismo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mogli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da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doprinesemo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stvaranju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društva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kojem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bi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različiti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oblici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rodno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zasnovanog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nasilja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bili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minimizirani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ako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ne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iskorenjeni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. </w:t>
      </w:r>
    </w:p>
    <w:p w14:paraId="430A195E" w14:textId="77777777" w:rsidR="00083567" w:rsidRPr="00F87BA1" w:rsidRDefault="00083567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</w:rPr>
      </w:pPr>
    </w:p>
    <w:p w14:paraId="757BF181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Od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polaznika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polaznica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="00083567" w:rsidRPr="00F87BA1">
        <w:rPr>
          <w:rFonts w:ascii="Times New Roman" w:eastAsia="Times New Roman" w:hAnsi="Times New Roman" w:cs="Times New Roman"/>
          <w:b/>
          <w:bCs/>
          <w:kern w:val="0"/>
        </w:rPr>
        <w:t>z</w:t>
      </w:r>
      <w:r w:rsidRPr="00F87BA1">
        <w:rPr>
          <w:rFonts w:ascii="Times New Roman" w:eastAsia="Times New Roman" w:hAnsi="Times New Roman" w:cs="Times New Roman"/>
          <w:b/>
          <w:bCs/>
          <w:kern w:val="0"/>
        </w:rPr>
        <w:t>imske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škole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se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očekuje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>: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2EECD135" w14:textId="77777777" w:rsidR="007E4822" w:rsidRPr="00F87BA1" w:rsidRDefault="007E4822" w:rsidP="00F87BA1">
      <w:pPr>
        <w:numPr>
          <w:ilvl w:val="0"/>
          <w:numId w:val="2"/>
        </w:numPr>
        <w:spacing w:line="276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da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redovno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aktivno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učestvuju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svim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aktivnostima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="00083567" w:rsidRPr="00F87BA1">
        <w:rPr>
          <w:rFonts w:ascii="Times New Roman" w:eastAsia="Times New Roman" w:hAnsi="Times New Roman" w:cs="Times New Roman"/>
          <w:color w:val="000000"/>
          <w:kern w:val="0"/>
        </w:rPr>
        <w:t>z</w:t>
      </w:r>
      <w:r w:rsidRPr="00F87BA1">
        <w:rPr>
          <w:rFonts w:ascii="Times New Roman" w:eastAsia="Times New Roman" w:hAnsi="Times New Roman" w:cs="Times New Roman"/>
          <w:color w:val="000000"/>
          <w:kern w:val="0"/>
        </w:rPr>
        <w:t>imske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škole</w:t>
      </w:r>
      <w:proofErr w:type="spellEnd"/>
      <w:r w:rsidR="00083567" w:rsidRPr="00F87BA1">
        <w:rPr>
          <w:rFonts w:ascii="Times New Roman" w:eastAsia="Times New Roman" w:hAnsi="Times New Roman" w:cs="Times New Roman"/>
          <w:color w:val="000000"/>
          <w:kern w:val="0"/>
        </w:rPr>
        <w:t>,</w:t>
      </w:r>
    </w:p>
    <w:p w14:paraId="4E22B518" w14:textId="77777777" w:rsidR="007E4822" w:rsidRPr="00F87BA1" w:rsidRDefault="007E4822" w:rsidP="00F87BA1">
      <w:pPr>
        <w:numPr>
          <w:ilvl w:val="0"/>
          <w:numId w:val="2"/>
        </w:numPr>
        <w:spacing w:line="276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da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dolaze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spremne_i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na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predavanja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što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podrazumeva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da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pročitaju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obaveznu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literaturu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svaku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tematsku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jedinicu</w:t>
      </w:r>
      <w:proofErr w:type="spellEnd"/>
      <w:r w:rsidR="00083567" w:rsidRPr="00F87BA1">
        <w:rPr>
          <w:rFonts w:ascii="Times New Roman" w:eastAsia="Times New Roman" w:hAnsi="Times New Roman" w:cs="Times New Roman"/>
          <w:color w:val="000000"/>
          <w:kern w:val="0"/>
        </w:rPr>
        <w:t>,</w:t>
      </w:r>
    </w:p>
    <w:p w14:paraId="248A4791" w14:textId="77777777" w:rsidR="007E4822" w:rsidRPr="00F87BA1" w:rsidRDefault="007E4822" w:rsidP="00F87BA1">
      <w:pPr>
        <w:numPr>
          <w:ilvl w:val="0"/>
          <w:numId w:val="2"/>
        </w:numPr>
        <w:spacing w:line="276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da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uz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mentorsku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podršku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napišu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color w:val="000000"/>
          <w:kern w:val="0"/>
        </w:rPr>
        <w:t>završni</w:t>
      </w:r>
      <w:proofErr w:type="spellEnd"/>
      <w:r w:rsidRPr="00F87BA1">
        <w:rPr>
          <w:rFonts w:ascii="Times New Roman" w:eastAsia="Times New Roman" w:hAnsi="Times New Roman" w:cs="Times New Roman"/>
          <w:color w:val="000000"/>
          <w:kern w:val="0"/>
        </w:rPr>
        <w:t xml:space="preserve"> rad</w:t>
      </w:r>
      <w:r w:rsidR="00083567" w:rsidRPr="00F87BA1">
        <w:rPr>
          <w:rFonts w:ascii="Times New Roman" w:eastAsia="Times New Roman" w:hAnsi="Times New Roman" w:cs="Times New Roman"/>
          <w:color w:val="000000"/>
          <w:kern w:val="0"/>
        </w:rPr>
        <w:t>.</w:t>
      </w:r>
    </w:p>
    <w:p w14:paraId="67E84417" w14:textId="77777777" w:rsidR="00A53708" w:rsidRDefault="00A53708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54890BF5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Sertifikat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289C9B89" w14:textId="77777777" w:rsidR="00A53708" w:rsidRDefault="00A53708" w:rsidP="00A53708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proofErr w:type="spellStart"/>
      <w:r>
        <w:rPr>
          <w:rFonts w:ascii="Times New Roman" w:eastAsia="Times New Roman" w:hAnsi="Times New Roman" w:cs="Times New Roman"/>
          <w:kern w:val="0"/>
        </w:rPr>
        <w:t>Polaznici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i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polaznice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koji_e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ispune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svoje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obaveze</w:t>
      </w:r>
      <w:proofErr w:type="spellEnd"/>
      <w:r w:rsidR="007E4822"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7E4822" w:rsidRPr="00F87BA1">
        <w:rPr>
          <w:rFonts w:ascii="Times New Roman" w:eastAsia="Times New Roman" w:hAnsi="Times New Roman" w:cs="Times New Roman"/>
          <w:kern w:val="0"/>
        </w:rPr>
        <w:t>dobiće</w:t>
      </w:r>
      <w:proofErr w:type="spellEnd"/>
      <w:r w:rsidR="007E4822"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7E4822" w:rsidRPr="00F87BA1">
        <w:rPr>
          <w:rFonts w:ascii="Times New Roman" w:eastAsia="Times New Roman" w:hAnsi="Times New Roman" w:cs="Times New Roman"/>
          <w:kern w:val="0"/>
        </w:rPr>
        <w:t>sertifikat</w:t>
      </w:r>
      <w:proofErr w:type="spellEnd"/>
      <w:r w:rsidR="007E4822" w:rsidRPr="00F87BA1">
        <w:rPr>
          <w:rFonts w:ascii="Times New Roman" w:eastAsia="Times New Roman" w:hAnsi="Times New Roman" w:cs="Times New Roman"/>
          <w:kern w:val="0"/>
        </w:rPr>
        <w:t xml:space="preserve"> o </w:t>
      </w:r>
      <w:proofErr w:type="spellStart"/>
      <w:r w:rsidR="007E4822" w:rsidRPr="00F87BA1">
        <w:rPr>
          <w:rFonts w:ascii="Times New Roman" w:eastAsia="Times New Roman" w:hAnsi="Times New Roman" w:cs="Times New Roman"/>
          <w:kern w:val="0"/>
        </w:rPr>
        <w:t>pohađanju</w:t>
      </w:r>
      <w:proofErr w:type="spellEnd"/>
      <w:r w:rsidR="007E4822"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Š</w:t>
      </w:r>
      <w:r w:rsidR="007E4822" w:rsidRPr="00F87BA1">
        <w:rPr>
          <w:rFonts w:ascii="Times New Roman" w:eastAsia="Times New Roman" w:hAnsi="Times New Roman" w:cs="Times New Roman"/>
          <w:kern w:val="0"/>
        </w:rPr>
        <w:t>kole</w:t>
      </w:r>
      <w:proofErr w:type="spellEnd"/>
      <w:r w:rsidR="007E4822" w:rsidRPr="00F87BA1">
        <w:rPr>
          <w:rFonts w:ascii="Times New Roman" w:eastAsia="Times New Roman" w:hAnsi="Times New Roman" w:cs="Times New Roman"/>
          <w:kern w:val="0"/>
        </w:rPr>
        <w:t>. </w:t>
      </w:r>
    </w:p>
    <w:p w14:paraId="1B078EF8" w14:textId="77777777" w:rsidR="00A53708" w:rsidRDefault="00A53708" w:rsidP="00A53708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0C047C6A" w14:textId="77777777" w:rsidR="00A53708" w:rsidRPr="00A53708" w:rsidRDefault="00A53708" w:rsidP="00A53708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A53708">
        <w:rPr>
          <w:rFonts w:ascii="Times New Roman" w:eastAsia="Times New Roman" w:hAnsi="Times New Roman" w:cs="Times New Roman"/>
          <w:b/>
          <w:lang w:eastAsia="en-GB"/>
        </w:rPr>
        <w:t>ECTS</w:t>
      </w:r>
    </w:p>
    <w:p w14:paraId="2325AA74" w14:textId="77777777" w:rsidR="007E4822" w:rsidRDefault="00A53708" w:rsidP="00A53708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Studenti</w:t>
      </w:r>
      <w:r>
        <w:rPr>
          <w:rFonts w:ascii="Times New Roman" w:eastAsia="Times New Roman" w:hAnsi="Times New Roman" w:cs="Times New Roman"/>
          <w:lang w:eastAsia="en-GB"/>
        </w:rPr>
        <w:t>ma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i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studenticama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koji</w:t>
      </w:r>
      <w:r>
        <w:rPr>
          <w:rFonts w:ascii="Times New Roman" w:eastAsia="Times New Roman" w:hAnsi="Times New Roman" w:cs="Times New Roman"/>
          <w:lang w:eastAsia="en-GB"/>
        </w:rPr>
        <w:t>_e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ispune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sve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obaveze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na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Zimskoj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školi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na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sertifikatu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će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pisati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da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su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ostvarili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3 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boda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kredita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(ECTS / ESPB -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Evropski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sistem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prenosa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bodova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), </w:t>
      </w:r>
      <w:proofErr w:type="spellStart"/>
      <w:r w:rsidRPr="001F2BA3">
        <w:rPr>
          <w:rFonts w:ascii="Times New Roman" w:eastAsia="Times New Roman" w:hAnsi="Times New Roman" w:cs="Times New Roman"/>
          <w:lang w:eastAsia="en-GB"/>
        </w:rPr>
        <w:t>tj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lang w:eastAsia="en-GB"/>
        </w:rPr>
        <w:t xml:space="preserve">po 1 bod za 30 sati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rada</w:t>
      </w:r>
      <w:proofErr w:type="spellEnd"/>
      <w:r w:rsidRPr="001F2BA3">
        <w:rPr>
          <w:rFonts w:ascii="Times New Roman" w:eastAsia="Times New Roman" w:hAnsi="Times New Roman" w:cs="Times New Roman"/>
          <w:lang w:eastAsia="en-GB"/>
        </w:rPr>
        <w:t xml:space="preserve">. </w:t>
      </w:r>
    </w:p>
    <w:p w14:paraId="7708E39A" w14:textId="77777777" w:rsidR="00A53708" w:rsidRPr="00A53708" w:rsidRDefault="00A53708" w:rsidP="00A53708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</w:p>
    <w:p w14:paraId="2B108561" w14:textId="77777777" w:rsidR="007E4822" w:rsidRPr="00F87BA1" w:rsidRDefault="007E4822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Završni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rad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33D9AC96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Nakon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odslušanih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predavanja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diskusija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polaznici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polaznice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biraju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jednu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od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tema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iz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oblasti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roda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nasilja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uz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mentorsku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podršku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pišu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rad od 3000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reči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referencama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.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Odabrani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radovi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će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biti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objavljeni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zborniku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radova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najbolja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tri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rada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biće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nagrađena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novčanom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nagradom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. </w:t>
      </w:r>
    </w:p>
    <w:p w14:paraId="40BEC1DF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71205782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Uslovi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prijavu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>: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00CA0BB8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 xml:space="preserve">Na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Z</w:t>
      </w:r>
      <w:r w:rsidRPr="00F87BA1">
        <w:rPr>
          <w:rFonts w:ascii="Times New Roman" w:eastAsia="Times New Roman" w:hAnsi="Times New Roman" w:cs="Times New Roman"/>
          <w:kern w:val="0"/>
        </w:rPr>
        <w:t>imsku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školu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mogu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r w:rsidR="00083567" w:rsidRPr="00F87BA1">
        <w:rPr>
          <w:rFonts w:ascii="Times New Roman" w:eastAsia="Times New Roman" w:hAnsi="Times New Roman" w:cs="Times New Roman"/>
          <w:kern w:val="0"/>
        </w:rPr>
        <w:t xml:space="preserve">se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prijaviti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studenti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studentkinje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treće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četvrte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godine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osnovnih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studija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kao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master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studija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koji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studiraju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pravne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ekonomske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društvene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političke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ili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humanističke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nauke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nekom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od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20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partnerskih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članica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projektu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UNIGEM. </w:t>
      </w:r>
    </w:p>
    <w:p w14:paraId="62303E20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6FCC38E0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</w:rPr>
        <w:t>Studenti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studentkinje</w:t>
      </w:r>
      <w:proofErr w:type="spellEnd"/>
      <w:r w:rsidR="00A53708">
        <w:rPr>
          <w:rFonts w:ascii="Times New Roman" w:eastAsia="Times New Roman" w:hAnsi="Times New Roman" w:cs="Times New Roman"/>
          <w:kern w:val="0"/>
        </w:rPr>
        <w:t>,</w:t>
      </w:r>
      <w:r w:rsidR="00C22B37">
        <w:rPr>
          <w:rFonts w:ascii="Times New Roman" w:eastAsia="Times New Roman" w:hAnsi="Times New Roman" w:cs="Times New Roman"/>
          <w:kern w:val="0"/>
        </w:rPr>
        <w:t xml:space="preserve"> koji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budu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odabrani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da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pohađaju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Š</w:t>
      </w:r>
      <w:r w:rsidRPr="00F87BA1">
        <w:rPr>
          <w:rFonts w:ascii="Times New Roman" w:eastAsia="Times New Roman" w:hAnsi="Times New Roman" w:cs="Times New Roman"/>
          <w:kern w:val="0"/>
        </w:rPr>
        <w:t>kolu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potpisa</w:t>
      </w:r>
      <w:r w:rsidR="00C22B37">
        <w:rPr>
          <w:rFonts w:ascii="Times New Roman" w:eastAsia="Times New Roman" w:hAnsi="Times New Roman" w:cs="Times New Roman"/>
          <w:kern w:val="0"/>
        </w:rPr>
        <w:t>će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ugovor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o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obaveznom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pohađanju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obavezati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se da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će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napisati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naučni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rad po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njenom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završetku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. </w:t>
      </w:r>
    </w:p>
    <w:p w14:paraId="08AEDA39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36F65F1A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Troškovi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24AB2A3C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</w:rPr>
        <w:t>Troškove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smeštaja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ishrane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putovanja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pokriva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TPO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fondacija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iz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Sarajeva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. </w:t>
      </w:r>
    </w:p>
    <w:p w14:paraId="558005B4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2B67B64A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Prijave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44C8FDF0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 xml:space="preserve">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svrhu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prijavljivanja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potrebno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je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dostaviti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motivaciono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pismo (u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dužini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od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jedne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stranice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)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biografiju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</w:t>
      </w:r>
      <w:r w:rsidR="00C22B37">
        <w:rPr>
          <w:rFonts w:ascii="Times New Roman" w:eastAsia="Times New Roman" w:hAnsi="Times New Roman" w:cs="Times New Roman"/>
          <w:kern w:val="0"/>
        </w:rPr>
        <w:t>snovnim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kontakt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C22B37">
        <w:rPr>
          <w:rFonts w:ascii="Times New Roman" w:eastAsia="Times New Roman" w:hAnsi="Times New Roman" w:cs="Times New Roman"/>
          <w:kern w:val="0"/>
        </w:rPr>
        <w:t>podacima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 xml:space="preserve"> (e-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adresa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broj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telefona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). </w:t>
      </w:r>
    </w:p>
    <w:p w14:paraId="6DC2BDD8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62FA099E" w14:textId="1278D053" w:rsidR="007E4822" w:rsidRPr="00434970" w:rsidRDefault="007E4822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</w:rPr>
        <w:t>Prijave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možete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slati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</w:t>
      </w:r>
      <w:r w:rsidR="00C22B37">
        <w:rPr>
          <w:rFonts w:ascii="Times New Roman" w:eastAsia="Times New Roman" w:hAnsi="Times New Roman" w:cs="Times New Roman"/>
          <w:kern w:val="0"/>
        </w:rPr>
        <w:t>a</w:t>
      </w:r>
      <w:proofErr w:type="spellEnd"/>
      <w:r w:rsidR="00C22B37">
        <w:rPr>
          <w:rFonts w:ascii="Times New Roman" w:eastAsia="Times New Roman" w:hAnsi="Times New Roman" w:cs="Times New Roman"/>
          <w:kern w:val="0"/>
        </w:rPr>
        <w:t> e-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adresu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: </w:t>
      </w:r>
      <w:proofErr w:type="spellStart"/>
      <w:r w:rsidR="00434970" w:rsidRPr="00434970">
        <w:rPr>
          <w:rFonts w:ascii="Times New Roman" w:eastAsia="Times New Roman" w:hAnsi="Times New Roman" w:cs="Times New Roman"/>
          <w:kern w:val="0"/>
          <w:shd w:val="clear" w:color="auto" w:fill="FFFF00"/>
        </w:rPr>
        <w:t>sanjag</w:t>
      </w:r>
      <w:proofErr w:type="spellEnd"/>
      <w:r w:rsidR="00434970" w:rsidRPr="00434970">
        <w:rPr>
          <w:rFonts w:ascii="Times New Roman" w:eastAsia="Times New Roman" w:hAnsi="Times New Roman" w:cs="Times New Roman"/>
          <w:kern w:val="0"/>
          <w:shd w:val="clear" w:color="auto" w:fill="FFFF00"/>
          <w:lang w:val="en-US"/>
        </w:rPr>
        <w:t>@ucg.ac.me</w:t>
      </w:r>
    </w:p>
    <w:p w14:paraId="2D4FDFDF" w14:textId="77777777" w:rsidR="007E4822" w:rsidRPr="00F87BA1" w:rsidRDefault="007E4822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6C4C2FF2" w14:textId="4A7783F0" w:rsidR="007E4822" w:rsidRPr="00F87BA1" w:rsidRDefault="007E4822" w:rsidP="00F87BA1">
      <w:pPr>
        <w:spacing w:line="276" w:lineRule="auto"/>
        <w:textAlignment w:val="baseline"/>
        <w:rPr>
          <w:rFonts w:ascii="Times New Roman" w:eastAsia="Times New Roman" w:hAnsi="Times New Roman" w:cs="Times New Roman"/>
          <w:kern w:val="0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Rok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dostavu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prijava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r w:rsidR="003F1308">
        <w:rPr>
          <w:rFonts w:ascii="Times New Roman" w:eastAsia="Times New Roman" w:hAnsi="Times New Roman" w:cs="Times New Roman"/>
          <w:b/>
          <w:bCs/>
          <w:kern w:val="0"/>
        </w:rPr>
        <w:t xml:space="preserve">do </w:t>
      </w:r>
      <w:r w:rsidR="00031086">
        <w:rPr>
          <w:rFonts w:ascii="Times New Roman" w:eastAsia="Times New Roman" w:hAnsi="Times New Roman" w:cs="Times New Roman"/>
          <w:kern w:val="0"/>
        </w:rPr>
        <w:t>31</w:t>
      </w:r>
      <w:r w:rsidRPr="00F87BA1">
        <w:rPr>
          <w:rFonts w:ascii="Times New Roman" w:eastAsia="Times New Roman" w:hAnsi="Times New Roman" w:cs="Times New Roman"/>
          <w:kern w:val="0"/>
        </w:rPr>
        <w:t>.</w:t>
      </w:r>
      <w:r w:rsidR="00F63215"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3F1308" w:rsidRPr="00F87BA1">
        <w:rPr>
          <w:rFonts w:ascii="Times New Roman" w:eastAsia="Times New Roman" w:hAnsi="Times New Roman" w:cs="Times New Roman"/>
          <w:kern w:val="0"/>
        </w:rPr>
        <w:t>J</w:t>
      </w:r>
      <w:r w:rsidR="00F63215" w:rsidRPr="00F87BA1">
        <w:rPr>
          <w:rFonts w:ascii="Times New Roman" w:eastAsia="Times New Roman" w:hAnsi="Times New Roman" w:cs="Times New Roman"/>
          <w:kern w:val="0"/>
        </w:rPr>
        <w:t>anuar</w:t>
      </w:r>
      <w:r w:rsidR="003F1308">
        <w:rPr>
          <w:rFonts w:ascii="Times New Roman" w:eastAsia="Times New Roman" w:hAnsi="Times New Roman" w:cs="Times New Roman"/>
          <w:kern w:val="0"/>
        </w:rPr>
        <w:t>a</w:t>
      </w:r>
      <w:proofErr w:type="spellEnd"/>
      <w:r w:rsidR="003F1308">
        <w:rPr>
          <w:rFonts w:ascii="Times New Roman" w:eastAsia="Times New Roman" w:hAnsi="Times New Roman" w:cs="Times New Roman"/>
          <w:kern w:val="0"/>
        </w:rPr>
        <w:t xml:space="preserve"> </w:t>
      </w:r>
      <w:r w:rsidRPr="00F87BA1">
        <w:rPr>
          <w:rFonts w:ascii="Times New Roman" w:eastAsia="Times New Roman" w:hAnsi="Times New Roman" w:cs="Times New Roman"/>
          <w:kern w:val="0"/>
        </w:rPr>
        <w:t xml:space="preserve">2024. </w:t>
      </w:r>
      <w:proofErr w:type="spellStart"/>
      <w:r w:rsidR="003F1308">
        <w:rPr>
          <w:rFonts w:ascii="Times New Roman" w:eastAsia="Times New Roman" w:hAnsi="Times New Roman" w:cs="Times New Roman"/>
          <w:kern w:val="0"/>
        </w:rPr>
        <w:t>g</w:t>
      </w:r>
      <w:r w:rsidRPr="00F87BA1">
        <w:rPr>
          <w:rFonts w:ascii="Times New Roman" w:eastAsia="Times New Roman" w:hAnsi="Times New Roman" w:cs="Times New Roman"/>
          <w:kern w:val="0"/>
        </w:rPr>
        <w:t>odine</w:t>
      </w:r>
      <w:proofErr w:type="spellEnd"/>
      <w:r w:rsidR="003F1308">
        <w:rPr>
          <w:rFonts w:ascii="Times New Roman" w:eastAsia="Times New Roman" w:hAnsi="Times New Roman" w:cs="Times New Roman"/>
          <w:kern w:val="0"/>
        </w:rPr>
        <w:t xml:space="preserve"> u 12h</w:t>
      </w:r>
    </w:p>
    <w:p w14:paraId="41D8511F" w14:textId="77777777" w:rsidR="00CE235D" w:rsidRPr="00F87BA1" w:rsidRDefault="00CE235D" w:rsidP="00CE235D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</w:rPr>
        <w:t>Izabrani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polaznici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polaznice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će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biti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obavešteni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do </w:t>
      </w:r>
      <w:r>
        <w:rPr>
          <w:rFonts w:ascii="Times New Roman" w:eastAsia="Times New Roman" w:hAnsi="Times New Roman" w:cs="Times New Roman"/>
          <w:kern w:val="0"/>
        </w:rPr>
        <w:t>2</w:t>
      </w:r>
      <w:r w:rsidRPr="00F87BA1">
        <w:rPr>
          <w:rFonts w:ascii="Times New Roman" w:eastAsia="Times New Roman" w:hAnsi="Times New Roman" w:cs="Times New Roman"/>
          <w:kern w:val="0"/>
        </w:rPr>
        <w:t xml:space="preserve">.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februara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2024.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godine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. </w:t>
      </w:r>
    </w:p>
    <w:p w14:paraId="22ACF5FE" w14:textId="77777777" w:rsidR="007E4822" w:rsidRPr="00F87BA1" w:rsidRDefault="007E4822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6065E20B" w14:textId="77777777" w:rsidR="007E4822" w:rsidRPr="00F87BA1" w:rsidRDefault="007E4822" w:rsidP="00A53708">
      <w:pPr>
        <w:shd w:val="clear" w:color="auto" w:fill="FFFFFF"/>
        <w:spacing w:line="276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lastRenderedPageBreak/>
        <w:t xml:space="preserve">PROGRAM ZIMSKE ŠKOLE </w:t>
      </w:r>
      <w:r w:rsidRPr="00F87BA1">
        <w:rPr>
          <w:rFonts w:ascii="Times New Roman" w:eastAsia="Times New Roman" w:hAnsi="Times New Roman" w:cs="Times New Roman"/>
          <w:b/>
          <w:bCs/>
          <w:i/>
          <w:iCs/>
          <w:kern w:val="0"/>
        </w:rPr>
        <w:t>ROD I NASILJE</w:t>
      </w:r>
    </w:p>
    <w:p w14:paraId="3F9DB8DB" w14:textId="77777777" w:rsidR="007E4822" w:rsidRPr="00F87BA1" w:rsidRDefault="007E4822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20C982E0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Nedelja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 xml:space="preserve">, 18.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februar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:</w:t>
      </w: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6DAE92A1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</w:rPr>
        <w:t>Dolazak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učesnika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učesnica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Novi Sad </w:t>
      </w:r>
    </w:p>
    <w:p w14:paraId="5D3C20B9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66C04B52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Ponedeljak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 xml:space="preserve">, 19.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februar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: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7A167B20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Uvodne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reči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otvaranje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zimske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škole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>: 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4B7E81DF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</w:rPr>
        <w:t>Halupka-Rešetar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Univerzitet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Novom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Sadu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4F491C9B" w14:textId="77777777" w:rsidR="007E4822" w:rsidRPr="00F87BA1" w:rsidRDefault="00C22B37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kern w:val="0"/>
        </w:rPr>
        <w:t>Zilka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</w:rPr>
        <w:t>Spahić-Šiljak</w:t>
      </w:r>
      <w:proofErr w:type="spellEnd"/>
      <w:r>
        <w:rPr>
          <w:rFonts w:ascii="Times New Roman" w:eastAsia="Times New Roman" w:hAnsi="Times New Roman" w:cs="Times New Roman"/>
          <w:kern w:val="0"/>
        </w:rPr>
        <w:t xml:space="preserve">, TPO </w:t>
      </w:r>
      <w:proofErr w:type="spellStart"/>
      <w:r>
        <w:rPr>
          <w:rFonts w:ascii="Times New Roman" w:eastAsia="Times New Roman" w:hAnsi="Times New Roman" w:cs="Times New Roman"/>
          <w:kern w:val="0"/>
        </w:rPr>
        <w:t>f</w:t>
      </w:r>
      <w:r w:rsidR="007E4822" w:rsidRPr="00F87BA1">
        <w:rPr>
          <w:rFonts w:ascii="Times New Roman" w:eastAsia="Times New Roman" w:hAnsi="Times New Roman" w:cs="Times New Roman"/>
          <w:kern w:val="0"/>
        </w:rPr>
        <w:t>ondacija</w:t>
      </w:r>
      <w:proofErr w:type="spellEnd"/>
      <w:r w:rsidR="007E4822" w:rsidRPr="00F87BA1">
        <w:rPr>
          <w:rFonts w:ascii="Times New Roman" w:eastAsia="Times New Roman" w:hAnsi="Times New Roman" w:cs="Times New Roman"/>
          <w:kern w:val="0"/>
        </w:rPr>
        <w:t>/UNIGERC  </w:t>
      </w:r>
    </w:p>
    <w:p w14:paraId="42DB42EC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</w:rPr>
        <w:t>Gordana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Lalić-Krstin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Univerzitet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Novom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Sadu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70A31EB0" w14:textId="77777777" w:rsidR="005470F6" w:rsidRPr="00F87BA1" w:rsidRDefault="007E4822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F87BA1">
        <w:rPr>
          <w:rFonts w:ascii="Times New Roman" w:eastAsia="Times New Roman" w:hAnsi="Times New Roman" w:cs="Times New Roman"/>
          <w:kern w:val="0"/>
        </w:rPr>
        <w:t xml:space="preserve">Jelena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Ćeriman</w:t>
      </w:r>
      <w:proofErr w:type="spellEnd"/>
      <w:r w:rsidR="005470F6"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="005470F6" w:rsidRPr="00F87BA1">
        <w:rPr>
          <w:rFonts w:ascii="Times New Roman" w:eastAsia="Times New Roman" w:hAnsi="Times New Roman" w:cs="Times New Roman"/>
          <w:kern w:val="0"/>
        </w:rPr>
        <w:t>Laboratorija</w:t>
      </w:r>
      <w:proofErr w:type="spellEnd"/>
      <w:r w:rsidR="005470F6" w:rsidRPr="00F87BA1">
        <w:rPr>
          <w:rFonts w:ascii="Times New Roman" w:eastAsia="Times New Roman" w:hAnsi="Times New Roman" w:cs="Times New Roman"/>
          <w:kern w:val="0"/>
        </w:rPr>
        <w:t xml:space="preserve"> za </w:t>
      </w:r>
      <w:proofErr w:type="spellStart"/>
      <w:r w:rsidR="005470F6" w:rsidRPr="00F87BA1">
        <w:rPr>
          <w:rFonts w:ascii="Times New Roman" w:eastAsia="Times New Roman" w:hAnsi="Times New Roman" w:cs="Times New Roman"/>
          <w:kern w:val="0"/>
        </w:rPr>
        <w:t>istraživanja</w:t>
      </w:r>
      <w:proofErr w:type="spellEnd"/>
      <w:r w:rsidR="005470F6"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5470F6" w:rsidRPr="00F87BA1">
        <w:rPr>
          <w:rFonts w:ascii="Times New Roman" w:eastAsia="Times New Roman" w:hAnsi="Times New Roman" w:cs="Times New Roman"/>
          <w:kern w:val="0"/>
        </w:rPr>
        <w:t>roda</w:t>
      </w:r>
      <w:proofErr w:type="spellEnd"/>
      <w:r w:rsidR="005470F6" w:rsidRPr="00F87BA1">
        <w:rPr>
          <w:rFonts w:ascii="Times New Roman" w:eastAsia="Times New Roman" w:hAnsi="Times New Roman" w:cs="Times New Roman"/>
          <w:kern w:val="0"/>
        </w:rPr>
        <w:t xml:space="preserve"> (</w:t>
      </w:r>
      <w:proofErr w:type="spellStart"/>
      <w:r w:rsidR="005470F6" w:rsidRPr="00F87BA1">
        <w:rPr>
          <w:rFonts w:ascii="Times New Roman" w:eastAsia="Times New Roman" w:hAnsi="Times New Roman" w:cs="Times New Roman"/>
          <w:kern w:val="0"/>
        </w:rPr>
        <w:t>GenLab</w:t>
      </w:r>
      <w:proofErr w:type="spellEnd"/>
      <w:r w:rsidR="005470F6" w:rsidRPr="00F87BA1">
        <w:rPr>
          <w:rFonts w:ascii="Times New Roman" w:eastAsia="Times New Roman" w:hAnsi="Times New Roman" w:cs="Times New Roman"/>
          <w:kern w:val="0"/>
        </w:rPr>
        <w:t xml:space="preserve">), </w:t>
      </w:r>
      <w:proofErr w:type="spellStart"/>
      <w:r w:rsidR="005470F6" w:rsidRPr="00F87BA1">
        <w:rPr>
          <w:rFonts w:ascii="Times New Roman" w:eastAsia="Times New Roman" w:hAnsi="Times New Roman" w:cs="Times New Roman"/>
          <w:kern w:val="0"/>
        </w:rPr>
        <w:t>Institut</w:t>
      </w:r>
      <w:proofErr w:type="spellEnd"/>
      <w:r w:rsidR="005470F6" w:rsidRPr="00F87BA1">
        <w:rPr>
          <w:rFonts w:ascii="Times New Roman" w:eastAsia="Times New Roman" w:hAnsi="Times New Roman" w:cs="Times New Roman"/>
          <w:kern w:val="0"/>
        </w:rPr>
        <w:t xml:space="preserve"> za </w:t>
      </w:r>
      <w:proofErr w:type="spellStart"/>
      <w:r w:rsidR="005470F6" w:rsidRPr="00F87BA1">
        <w:rPr>
          <w:rFonts w:ascii="Times New Roman" w:eastAsia="Times New Roman" w:hAnsi="Times New Roman" w:cs="Times New Roman"/>
          <w:kern w:val="0"/>
        </w:rPr>
        <w:t>filozofiju</w:t>
      </w:r>
      <w:proofErr w:type="spellEnd"/>
      <w:r w:rsidR="005470F6"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5470F6"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="005470F6"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5470F6" w:rsidRPr="00F87BA1">
        <w:rPr>
          <w:rFonts w:ascii="Times New Roman" w:eastAsia="Times New Roman" w:hAnsi="Times New Roman" w:cs="Times New Roman"/>
          <w:kern w:val="0"/>
        </w:rPr>
        <w:t>društvenu</w:t>
      </w:r>
      <w:proofErr w:type="spellEnd"/>
      <w:r w:rsidR="005470F6"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5470F6" w:rsidRPr="00F87BA1">
        <w:rPr>
          <w:rFonts w:ascii="Times New Roman" w:eastAsia="Times New Roman" w:hAnsi="Times New Roman" w:cs="Times New Roman"/>
          <w:kern w:val="0"/>
        </w:rPr>
        <w:t>teoriju</w:t>
      </w:r>
      <w:proofErr w:type="spellEnd"/>
      <w:r w:rsidR="005470F6"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="005470F6" w:rsidRPr="00F87BA1">
        <w:rPr>
          <w:rFonts w:ascii="Times New Roman" w:eastAsia="Times New Roman" w:hAnsi="Times New Roman" w:cs="Times New Roman"/>
          <w:kern w:val="0"/>
        </w:rPr>
        <w:t>Univerziteta</w:t>
      </w:r>
      <w:proofErr w:type="spellEnd"/>
      <w:r w:rsidR="005470F6"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="005470F6" w:rsidRPr="00F87BA1">
        <w:rPr>
          <w:rFonts w:ascii="Times New Roman" w:eastAsia="Times New Roman" w:hAnsi="Times New Roman" w:cs="Times New Roman"/>
          <w:kern w:val="0"/>
        </w:rPr>
        <w:t>Beogradu</w:t>
      </w:r>
      <w:proofErr w:type="spellEnd"/>
      <w:r w:rsidR="005470F6"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3CDD46AA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 xml:space="preserve">Krisztina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Rácz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Laboratorija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istraživanja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roda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(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GenLab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),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Institut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filozofiju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društvenu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teoriju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Beogradu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0FECC3FF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0927D81E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Marko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Konjović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Institut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filozofiju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društvenu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teoriju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Beogradu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Pol, rod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ravnopravnost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i/>
          <w:iCs/>
          <w:kern w:val="0"/>
        </w:rPr>
        <w:t> 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589ABF81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Đurđa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Trajković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Rekonstrukcija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Ženski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fond: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Patrijarhalnost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, rod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nasilje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društvu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43B19214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Irena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Fiket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Institut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filozofiju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društvenu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teoriju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Beogradu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Patrijarhalne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strukture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domaćinstvu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kao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osnova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neravnopravnosti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0E3DD76B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Bojana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Dinić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Filozofski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fakultet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Novom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Sadu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Rod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digitalno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nasilje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757DE8A7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7A534520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Utorak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 xml:space="preserve">, 20.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februar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: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678FE392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Vedrana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Lacmanović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>(Raz)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otkrivanje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femicida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161A3720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Nermin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Šehović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, </w:t>
      </w:r>
      <w:proofErr w:type="spellStart"/>
      <w:r w:rsidR="00216624">
        <w:rPr>
          <w:rFonts w:ascii="Times New Roman" w:eastAsia="Times New Roman" w:hAnsi="Times New Roman" w:cs="Times New Roman"/>
          <w:b/>
          <w:bCs/>
          <w:kern w:val="0"/>
        </w:rPr>
        <w:t>stručnjak</w:t>
      </w:r>
      <w:proofErr w:type="spellEnd"/>
      <w:r w:rsidR="0021662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="00216624">
        <w:rPr>
          <w:rFonts w:ascii="Times New Roman" w:eastAsia="Times New Roman" w:hAnsi="Times New Roman" w:cs="Times New Roman"/>
          <w:b/>
          <w:bCs/>
          <w:kern w:val="0"/>
        </w:rPr>
        <w:t>iz</w:t>
      </w:r>
      <w:proofErr w:type="spellEnd"/>
      <w:r w:rsidR="0021662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="00216624">
        <w:rPr>
          <w:rFonts w:ascii="Times New Roman" w:eastAsia="Times New Roman" w:hAnsi="Times New Roman" w:cs="Times New Roman"/>
          <w:b/>
          <w:bCs/>
          <w:kern w:val="0"/>
        </w:rPr>
        <w:t>prakse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Krivično-pravni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aspekti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femicida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> 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06C18D5C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Ivana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Nikolić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Zelić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Iz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kruga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- Vojvodina: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Rod,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invaliditet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nasilje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diskriminacija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4A58C7E1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Midhat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Izmirlija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Pravni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fakultet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Sarajevu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Pozitivne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obaveze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države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suzbijanju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rodno-zasnovanog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nasilja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4AF8EB30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4A637238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Sreda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 xml:space="preserve">, 21.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februar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: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6421A9C1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Nada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Padejski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Šekerović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Sigurna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ženska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kuća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Novom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Sadu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Trgovina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ženama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7A7A4207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Zona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Zarić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Institut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filozofiju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društvenu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teoriju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Beogradu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Pristanak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seksualno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uznemiravanje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: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odnosi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moći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vezi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sa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telom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> 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3F43FC7B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Ljiljana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Pantović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Institut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filozofiju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društvenu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teoriju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Beogradu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Žena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žensko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telo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medicini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2E39D0ED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Marija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Radoman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Institut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sociološka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istraživanja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Filozofskog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fakulteta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Beogradu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Rod,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seksualnost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nasilje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diskriminacija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7B10F08E" w14:textId="77777777" w:rsidR="007E4822" w:rsidRDefault="007E4822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53E97D55" w14:textId="77777777" w:rsidR="00FD3282" w:rsidRDefault="00FD3282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3F7A088F" w14:textId="77777777" w:rsidR="00FD3282" w:rsidRDefault="00FD3282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</w:p>
    <w:p w14:paraId="47A73841" w14:textId="77777777" w:rsidR="00FD3282" w:rsidRPr="00F87BA1" w:rsidRDefault="00FD328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</w:p>
    <w:p w14:paraId="7525FB70" w14:textId="77777777" w:rsidR="007E4822" w:rsidRPr="00F87BA1" w:rsidRDefault="007E4822" w:rsidP="00F87BA1">
      <w:pPr>
        <w:spacing w:line="276" w:lineRule="auto"/>
        <w:ind w:left="270" w:hanging="27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Četvrtak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 xml:space="preserve">, 22.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februar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: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4D2BF21F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lastRenderedPageBreak/>
        <w:t>Marija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Mandić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Institut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filozofiju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društvenu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teoriju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Beogradu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Šta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je problem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sa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rodno-osetljivim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jezikom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>?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29F4619C" w14:textId="77777777" w:rsidR="007E4822" w:rsidRPr="00F87BA1" w:rsidRDefault="00F87BA1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kern w:val="0"/>
        </w:rPr>
        <w:br/>
      </w:r>
      <w:proofErr w:type="spellStart"/>
      <w:r w:rsidR="007E4822" w:rsidRPr="00F87BA1">
        <w:rPr>
          <w:rFonts w:ascii="Times New Roman" w:eastAsia="Times New Roman" w:hAnsi="Times New Roman" w:cs="Times New Roman"/>
          <w:b/>
          <w:bCs/>
          <w:kern w:val="0"/>
        </w:rPr>
        <w:t>Smiljana</w:t>
      </w:r>
      <w:proofErr w:type="spellEnd"/>
      <w:r w:rsidR="007E4822"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="007E4822" w:rsidRPr="00F87BA1">
        <w:rPr>
          <w:rFonts w:ascii="Times New Roman" w:eastAsia="Times New Roman" w:hAnsi="Times New Roman" w:cs="Times New Roman"/>
          <w:b/>
          <w:bCs/>
          <w:kern w:val="0"/>
        </w:rPr>
        <w:t>Milinkov</w:t>
      </w:r>
      <w:proofErr w:type="spellEnd"/>
      <w:r w:rsidR="007E4822"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, </w:t>
      </w:r>
      <w:proofErr w:type="spellStart"/>
      <w:r w:rsidR="007E4822" w:rsidRPr="00F87BA1">
        <w:rPr>
          <w:rFonts w:ascii="Times New Roman" w:eastAsia="Times New Roman" w:hAnsi="Times New Roman" w:cs="Times New Roman"/>
          <w:b/>
          <w:bCs/>
          <w:kern w:val="0"/>
        </w:rPr>
        <w:t>Filozofski</w:t>
      </w:r>
      <w:proofErr w:type="spellEnd"/>
      <w:r w:rsidR="007E4822"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="007E4822" w:rsidRPr="00F87BA1">
        <w:rPr>
          <w:rFonts w:ascii="Times New Roman" w:eastAsia="Times New Roman" w:hAnsi="Times New Roman" w:cs="Times New Roman"/>
          <w:b/>
          <w:bCs/>
          <w:kern w:val="0"/>
        </w:rPr>
        <w:t>fakultet</w:t>
      </w:r>
      <w:proofErr w:type="spellEnd"/>
      <w:r w:rsidR="007E4822"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="007E4822" w:rsidRPr="00F87BA1">
        <w:rPr>
          <w:rFonts w:ascii="Times New Roman" w:eastAsia="Times New Roman" w:hAnsi="Times New Roman" w:cs="Times New Roman"/>
          <w:b/>
          <w:bCs/>
          <w:kern w:val="0"/>
        </w:rPr>
        <w:t>Univerziteta</w:t>
      </w:r>
      <w:proofErr w:type="spellEnd"/>
      <w:r w:rsidR="007E4822"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u </w:t>
      </w:r>
      <w:proofErr w:type="spellStart"/>
      <w:r w:rsidR="007E4822" w:rsidRPr="00F87BA1">
        <w:rPr>
          <w:rFonts w:ascii="Times New Roman" w:eastAsia="Times New Roman" w:hAnsi="Times New Roman" w:cs="Times New Roman"/>
          <w:b/>
          <w:bCs/>
          <w:kern w:val="0"/>
        </w:rPr>
        <w:t>Novom</w:t>
      </w:r>
      <w:proofErr w:type="spellEnd"/>
      <w:r w:rsidR="007E4822"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="007E4822" w:rsidRPr="00F87BA1">
        <w:rPr>
          <w:rFonts w:ascii="Times New Roman" w:eastAsia="Times New Roman" w:hAnsi="Times New Roman" w:cs="Times New Roman"/>
          <w:b/>
          <w:bCs/>
          <w:kern w:val="0"/>
        </w:rPr>
        <w:t>Sadu</w:t>
      </w:r>
      <w:proofErr w:type="spellEnd"/>
      <w:r w:rsidR="007E4822"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proofErr w:type="spellStart"/>
      <w:r w:rsidR="007E4822" w:rsidRPr="00F87BA1">
        <w:rPr>
          <w:rFonts w:ascii="Times New Roman" w:eastAsia="Times New Roman" w:hAnsi="Times New Roman" w:cs="Times New Roman"/>
          <w:i/>
          <w:iCs/>
          <w:kern w:val="0"/>
        </w:rPr>
        <w:t>Medijsko</w:t>
      </w:r>
      <w:proofErr w:type="spellEnd"/>
      <w:r w:rsidR="007E4822"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="007E4822" w:rsidRPr="00F87BA1">
        <w:rPr>
          <w:rFonts w:ascii="Times New Roman" w:eastAsia="Times New Roman" w:hAnsi="Times New Roman" w:cs="Times New Roman"/>
          <w:i/>
          <w:iCs/>
          <w:kern w:val="0"/>
        </w:rPr>
        <w:t>izveštavanje</w:t>
      </w:r>
      <w:proofErr w:type="spellEnd"/>
      <w:r w:rsidR="007E4822"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o </w:t>
      </w:r>
      <w:proofErr w:type="spellStart"/>
      <w:r w:rsidR="007E4822" w:rsidRPr="00F87BA1">
        <w:rPr>
          <w:rFonts w:ascii="Times New Roman" w:eastAsia="Times New Roman" w:hAnsi="Times New Roman" w:cs="Times New Roman"/>
          <w:i/>
          <w:iCs/>
          <w:kern w:val="0"/>
        </w:rPr>
        <w:t>rodno-zasnovanom</w:t>
      </w:r>
      <w:proofErr w:type="spellEnd"/>
      <w:r w:rsidR="007E4822"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="007E4822" w:rsidRPr="00F87BA1">
        <w:rPr>
          <w:rFonts w:ascii="Times New Roman" w:eastAsia="Times New Roman" w:hAnsi="Times New Roman" w:cs="Times New Roman"/>
          <w:i/>
          <w:iCs/>
          <w:kern w:val="0"/>
        </w:rPr>
        <w:t>nasilju</w:t>
      </w:r>
      <w:proofErr w:type="spellEnd"/>
      <w:r w:rsidR="007E4822"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1F51690D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Vladislava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Gordić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Petković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Filozofski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fakultet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Univerzitet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Novom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Sadu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Pravo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na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krik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bes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: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rodno-zasnovano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nasilje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savremenoj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ženskoj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književnosti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1137E73A" w14:textId="77777777" w:rsidR="005470F6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Slobodna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aktivnost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poseta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Novog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Sada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 </w:t>
      </w:r>
    </w:p>
    <w:p w14:paraId="28AE44D5" w14:textId="77777777" w:rsidR="009A1C2F" w:rsidRPr="00F87BA1" w:rsidRDefault="009A1C2F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u w:val="single"/>
        </w:rPr>
      </w:pPr>
    </w:p>
    <w:p w14:paraId="40937206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Petak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 xml:space="preserve">, 23.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februar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u w:val="single"/>
        </w:rPr>
        <w:t>: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738A376E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Aleksandra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Knežević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Institut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filozofiju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društvenu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teoriju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Beogradu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Kako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nauka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doprinosi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rodnoj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neravnopravnosti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kako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je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održava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>?</w:t>
      </w:r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187D5C57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Milica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Resanović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Institut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filozofiju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društvenu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teoriju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Beogradu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Negativne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reakcije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na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promišljanja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istraživanja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o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rodu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1C4C464E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Okrugli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sto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: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Razmišljanja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o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promeni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>:</w:t>
      </w:r>
      <w:r w:rsidRPr="00F87BA1">
        <w:rPr>
          <w:rFonts w:ascii="Times New Roman" w:eastAsia="Times New Roman" w:hAnsi="Times New Roman" w:cs="Times New Roman"/>
          <w:b/>
          <w:bCs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šta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možemo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da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uradimo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povodom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rodno-zasnovanog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i/>
          <w:iCs/>
          <w:kern w:val="0"/>
        </w:rPr>
        <w:t>nasilja</w:t>
      </w:r>
      <w:proofErr w:type="spellEnd"/>
      <w:r w:rsidRPr="00F87BA1">
        <w:rPr>
          <w:rFonts w:ascii="Times New Roman" w:eastAsia="Times New Roman" w:hAnsi="Times New Roman" w:cs="Times New Roman"/>
          <w:i/>
          <w:iCs/>
          <w:kern w:val="0"/>
        </w:rPr>
        <w:t>?</w:t>
      </w:r>
      <w:r w:rsidRPr="00F87BA1">
        <w:rPr>
          <w:rFonts w:ascii="Times New Roman" w:eastAsia="Times New Roman" w:hAnsi="Times New Roman" w:cs="Times New Roman"/>
          <w:kern w:val="0"/>
        </w:rPr>
        <w:t xml:space="preserve"> (moderator: Bojan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Todorović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;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učesnici_e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: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Gorjana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Mirčić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Čaluković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Slavica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Jokić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Janković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,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Sadija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Gicić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Nermin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</w:rPr>
        <w:t>Šehović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)  </w:t>
      </w:r>
    </w:p>
    <w:p w14:paraId="3531E9DD" w14:textId="77777777" w:rsidR="007E4822" w:rsidRPr="00F87BA1" w:rsidRDefault="007E4822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Završne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reči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zatvaranje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zimske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</w:rPr>
        <w:t>škole</w:t>
      </w:r>
      <w:proofErr w:type="spellEnd"/>
      <w:r w:rsidRPr="00F87BA1">
        <w:rPr>
          <w:rFonts w:ascii="Times New Roman" w:eastAsia="Times New Roman" w:hAnsi="Times New Roman" w:cs="Times New Roman"/>
          <w:kern w:val="0"/>
        </w:rPr>
        <w:t>  </w:t>
      </w:r>
    </w:p>
    <w:p w14:paraId="56E5A0B8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en-GB"/>
        </w:rPr>
      </w:pPr>
    </w:p>
    <w:p w14:paraId="4253A017" w14:textId="77777777" w:rsidR="005470F6" w:rsidRPr="00F87BA1" w:rsidRDefault="005470F6" w:rsidP="00F87BA1">
      <w:p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en-GB"/>
        </w:rPr>
      </w:pPr>
    </w:p>
    <w:p w14:paraId="1D3165C1" w14:textId="77777777" w:rsidR="005470F6" w:rsidRPr="00F87BA1" w:rsidRDefault="005470F6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</w:p>
    <w:p w14:paraId="0B1956F6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Organizacioni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odbor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 </w:t>
      </w:r>
      <w:proofErr w:type="spellStart"/>
      <w:r w:rsidR="00C22B37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Z</w:t>
      </w:r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imske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škole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: </w:t>
      </w:r>
      <w:r w:rsidRPr="00F87BA1">
        <w:rPr>
          <w:rFonts w:ascii="Times New Roman" w:eastAsia="Times New Roman" w:hAnsi="Times New Roman" w:cs="Times New Roman"/>
          <w:kern w:val="0"/>
          <w:lang w:eastAsia="en-GB"/>
        </w:rPr>
        <w:t>  </w:t>
      </w:r>
    </w:p>
    <w:p w14:paraId="6629D788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Gordana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Lalić-Krstin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(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Univerzitet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Novom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Sadu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>)  </w:t>
      </w:r>
    </w:p>
    <w:p w14:paraId="6E3E7723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Smiljana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Milinkov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(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Univerzitet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Novom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Sadu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>)  </w:t>
      </w:r>
    </w:p>
    <w:p w14:paraId="6D6D67C8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Jelena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Cvejin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Poznić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(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Univerzitet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Novom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Sadu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>)  </w:t>
      </w:r>
    </w:p>
    <w:p w14:paraId="19335D6B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Krisztina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Rácz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(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Institut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filozofiju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društvenu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teoriju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Beogradu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>)  </w:t>
      </w:r>
    </w:p>
    <w:p w14:paraId="62938BCA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Jelena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Ćeriman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(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Institut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filozofiju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društvenu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teoriju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Beogradu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>)  </w:t>
      </w:r>
    </w:p>
    <w:p w14:paraId="5166ADE2" w14:textId="77777777" w:rsidR="002B4BCA" w:rsidRPr="00F87BA1" w:rsidRDefault="00C22B37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en-GB"/>
        </w:rPr>
        <w:t>Zilka</w:t>
      </w:r>
      <w:proofErr w:type="spellEnd"/>
      <w:r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en-GB"/>
        </w:rPr>
        <w:t>Spahić-Šiljak</w:t>
      </w:r>
      <w:proofErr w:type="spellEnd"/>
      <w:r>
        <w:rPr>
          <w:rFonts w:ascii="Times New Roman" w:eastAsia="Times New Roman" w:hAnsi="Times New Roman" w:cs="Times New Roman"/>
          <w:kern w:val="0"/>
          <w:lang w:eastAsia="en-GB"/>
        </w:rPr>
        <w:t xml:space="preserve"> (TPO </w:t>
      </w:r>
      <w:proofErr w:type="spellStart"/>
      <w:r>
        <w:rPr>
          <w:rFonts w:ascii="Times New Roman" w:eastAsia="Times New Roman" w:hAnsi="Times New Roman" w:cs="Times New Roman"/>
          <w:kern w:val="0"/>
          <w:lang w:eastAsia="en-GB"/>
        </w:rPr>
        <w:t>f</w:t>
      </w:r>
      <w:r w:rsidR="002B4BCA" w:rsidRPr="00F87BA1">
        <w:rPr>
          <w:rFonts w:ascii="Times New Roman" w:eastAsia="Times New Roman" w:hAnsi="Times New Roman" w:cs="Times New Roman"/>
          <w:kern w:val="0"/>
          <w:lang w:eastAsia="en-GB"/>
        </w:rPr>
        <w:t>ondacija</w:t>
      </w:r>
      <w:proofErr w:type="spellEnd"/>
      <w:r w:rsidR="002B4BCA" w:rsidRPr="00F87BA1">
        <w:rPr>
          <w:rFonts w:ascii="Times New Roman" w:eastAsia="Times New Roman" w:hAnsi="Times New Roman" w:cs="Times New Roman"/>
          <w:kern w:val="0"/>
          <w:lang w:eastAsia="en-GB"/>
        </w:rPr>
        <w:t>, BiH)  </w:t>
      </w:r>
    </w:p>
    <w:p w14:paraId="6B298759" w14:textId="77777777" w:rsidR="002B4BCA" w:rsidRPr="00F87BA1" w:rsidRDefault="00C22B37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en-GB"/>
        </w:rPr>
        <w:t>Lamija</w:t>
      </w:r>
      <w:proofErr w:type="spellEnd"/>
      <w:r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en-GB"/>
        </w:rPr>
        <w:t>Subašić</w:t>
      </w:r>
      <w:proofErr w:type="spellEnd"/>
      <w:r>
        <w:rPr>
          <w:rFonts w:ascii="Times New Roman" w:eastAsia="Times New Roman" w:hAnsi="Times New Roman" w:cs="Times New Roman"/>
          <w:kern w:val="0"/>
          <w:lang w:eastAsia="en-GB"/>
        </w:rPr>
        <w:t xml:space="preserve"> (TPO </w:t>
      </w:r>
      <w:proofErr w:type="spellStart"/>
      <w:r>
        <w:rPr>
          <w:rFonts w:ascii="Times New Roman" w:eastAsia="Times New Roman" w:hAnsi="Times New Roman" w:cs="Times New Roman"/>
          <w:kern w:val="0"/>
          <w:lang w:eastAsia="en-GB"/>
        </w:rPr>
        <w:t>f</w:t>
      </w:r>
      <w:r w:rsidR="002B4BCA" w:rsidRPr="00F87BA1">
        <w:rPr>
          <w:rFonts w:ascii="Times New Roman" w:eastAsia="Times New Roman" w:hAnsi="Times New Roman" w:cs="Times New Roman"/>
          <w:kern w:val="0"/>
          <w:lang w:eastAsia="en-GB"/>
        </w:rPr>
        <w:t>ondacija</w:t>
      </w:r>
      <w:proofErr w:type="spellEnd"/>
      <w:r w:rsidR="002B4BCA" w:rsidRPr="00F87BA1">
        <w:rPr>
          <w:rFonts w:ascii="Times New Roman" w:eastAsia="Times New Roman" w:hAnsi="Times New Roman" w:cs="Times New Roman"/>
          <w:kern w:val="0"/>
          <w:lang w:eastAsia="en-GB"/>
        </w:rPr>
        <w:t>, BiH)  </w:t>
      </w:r>
    </w:p>
    <w:p w14:paraId="333A4FC7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>  </w:t>
      </w:r>
    </w:p>
    <w:p w14:paraId="5F13553D" w14:textId="77777777" w:rsidR="002B4BCA" w:rsidRPr="00F87BA1" w:rsidRDefault="002B4BCA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Programski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odbor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 </w:t>
      </w:r>
      <w:proofErr w:type="spellStart"/>
      <w:r w:rsidR="00C22B37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Z</w:t>
      </w:r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imske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škole</w:t>
      </w:r>
      <w:proofErr w:type="spellEnd"/>
      <w:r w:rsidRPr="00F87BA1">
        <w:rPr>
          <w:rFonts w:ascii="Times New Roman" w:eastAsia="Times New Roman" w:hAnsi="Times New Roman" w:cs="Times New Roman"/>
          <w:b/>
          <w:bCs/>
          <w:kern w:val="0"/>
          <w:lang w:eastAsia="en-GB"/>
        </w:rPr>
        <w:t>:</w:t>
      </w:r>
      <w:r w:rsidRPr="00F87BA1">
        <w:rPr>
          <w:rFonts w:ascii="Times New Roman" w:eastAsia="Times New Roman" w:hAnsi="Times New Roman" w:cs="Times New Roman"/>
          <w:kern w:val="0"/>
          <w:lang w:eastAsia="en-GB"/>
        </w:rPr>
        <w:t>  </w:t>
      </w:r>
      <w:r w:rsidRPr="00F87BA1">
        <w:rPr>
          <w:rFonts w:ascii="Times New Roman" w:eastAsia="Times New Roman" w:hAnsi="Times New Roman" w:cs="Times New Roman"/>
          <w:kern w:val="0"/>
          <w:lang w:eastAsia="en-GB"/>
        </w:rPr>
        <w:br/>
        <w:t xml:space="preserve">Marko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Konjović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(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Institut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filozofiju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društvenu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teoriju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Beogradu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>)  </w:t>
      </w:r>
    </w:p>
    <w:p w14:paraId="03B9FE19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Krisztina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Rácz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(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Institut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filozofiju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društvenu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teoriju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Beogradu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>)  </w:t>
      </w:r>
    </w:p>
    <w:p w14:paraId="1155BF01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Jelena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Ćeriman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(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Institut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za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filozofiju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i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društvenu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teoriju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Univerziteta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Beogradu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>)  </w:t>
      </w:r>
    </w:p>
    <w:p w14:paraId="218D4C80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Gordana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Lalić-Krstin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(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Univerzitet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u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Novom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Sadu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>)  </w:t>
      </w:r>
    </w:p>
    <w:p w14:paraId="44BC9AC0" w14:textId="77777777" w:rsidR="002B4BCA" w:rsidRPr="00F87BA1" w:rsidRDefault="00C22B37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en-GB"/>
        </w:rPr>
        <w:t>Zilka</w:t>
      </w:r>
      <w:proofErr w:type="spellEnd"/>
      <w:r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en-GB"/>
        </w:rPr>
        <w:t>Spahić-Šiljak</w:t>
      </w:r>
      <w:proofErr w:type="spellEnd"/>
      <w:r>
        <w:rPr>
          <w:rFonts w:ascii="Times New Roman" w:eastAsia="Times New Roman" w:hAnsi="Times New Roman" w:cs="Times New Roman"/>
          <w:kern w:val="0"/>
          <w:lang w:eastAsia="en-GB"/>
        </w:rPr>
        <w:t xml:space="preserve"> (TPO </w:t>
      </w:r>
      <w:proofErr w:type="spellStart"/>
      <w:r>
        <w:rPr>
          <w:rFonts w:ascii="Times New Roman" w:eastAsia="Times New Roman" w:hAnsi="Times New Roman" w:cs="Times New Roman"/>
          <w:kern w:val="0"/>
          <w:lang w:eastAsia="en-GB"/>
        </w:rPr>
        <w:t>f</w:t>
      </w:r>
      <w:r w:rsidR="002B4BCA" w:rsidRPr="00F87BA1">
        <w:rPr>
          <w:rFonts w:ascii="Times New Roman" w:eastAsia="Times New Roman" w:hAnsi="Times New Roman" w:cs="Times New Roman"/>
          <w:kern w:val="0"/>
          <w:lang w:eastAsia="en-GB"/>
        </w:rPr>
        <w:t>ondacija</w:t>
      </w:r>
      <w:proofErr w:type="spellEnd"/>
      <w:r w:rsidR="002B4BCA" w:rsidRPr="00F87BA1">
        <w:rPr>
          <w:rFonts w:ascii="Times New Roman" w:eastAsia="Times New Roman" w:hAnsi="Times New Roman" w:cs="Times New Roman"/>
          <w:kern w:val="0"/>
          <w:lang w:eastAsia="en-GB"/>
        </w:rPr>
        <w:t>, BiH)  </w:t>
      </w:r>
    </w:p>
    <w:p w14:paraId="12897FD6" w14:textId="77777777" w:rsidR="002B4BCA" w:rsidRPr="00F87BA1" w:rsidRDefault="002B4BCA" w:rsidP="00F87BA1">
      <w:pPr>
        <w:spacing w:line="276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proofErr w:type="spellStart"/>
      <w:r w:rsidRPr="00F87BA1">
        <w:rPr>
          <w:rFonts w:ascii="Times New Roman" w:eastAsia="Times New Roman" w:hAnsi="Times New Roman" w:cs="Times New Roman"/>
          <w:kern w:val="0"/>
          <w:lang w:eastAsia="en-GB"/>
        </w:rPr>
        <w:t>Lamij</w:t>
      </w:r>
      <w:r w:rsidR="00C22B37">
        <w:rPr>
          <w:rFonts w:ascii="Times New Roman" w:eastAsia="Times New Roman" w:hAnsi="Times New Roman" w:cs="Times New Roman"/>
          <w:kern w:val="0"/>
          <w:lang w:eastAsia="en-GB"/>
        </w:rPr>
        <w:t>a</w:t>
      </w:r>
      <w:proofErr w:type="spellEnd"/>
      <w:r w:rsidR="00C22B37">
        <w:rPr>
          <w:rFonts w:ascii="Times New Roman" w:eastAsia="Times New Roman" w:hAnsi="Times New Roman" w:cs="Times New Roman"/>
          <w:kern w:val="0"/>
          <w:lang w:eastAsia="en-GB"/>
        </w:rPr>
        <w:t xml:space="preserve"> </w:t>
      </w:r>
      <w:proofErr w:type="spellStart"/>
      <w:r w:rsidR="00C22B37">
        <w:rPr>
          <w:rFonts w:ascii="Times New Roman" w:eastAsia="Times New Roman" w:hAnsi="Times New Roman" w:cs="Times New Roman"/>
          <w:kern w:val="0"/>
          <w:lang w:eastAsia="en-GB"/>
        </w:rPr>
        <w:t>Subašić</w:t>
      </w:r>
      <w:proofErr w:type="spellEnd"/>
      <w:r w:rsidR="00C22B37">
        <w:rPr>
          <w:rFonts w:ascii="Times New Roman" w:eastAsia="Times New Roman" w:hAnsi="Times New Roman" w:cs="Times New Roman"/>
          <w:kern w:val="0"/>
          <w:lang w:eastAsia="en-GB"/>
        </w:rPr>
        <w:t xml:space="preserve"> (TPO </w:t>
      </w:r>
      <w:proofErr w:type="spellStart"/>
      <w:r w:rsidR="00C22B37">
        <w:rPr>
          <w:rFonts w:ascii="Times New Roman" w:eastAsia="Times New Roman" w:hAnsi="Times New Roman" w:cs="Times New Roman"/>
          <w:kern w:val="0"/>
          <w:lang w:eastAsia="en-GB"/>
        </w:rPr>
        <w:t>f</w:t>
      </w:r>
      <w:r w:rsidRPr="00F87BA1">
        <w:rPr>
          <w:rFonts w:ascii="Times New Roman" w:eastAsia="Times New Roman" w:hAnsi="Times New Roman" w:cs="Times New Roman"/>
          <w:kern w:val="0"/>
          <w:lang w:eastAsia="en-GB"/>
        </w:rPr>
        <w:t>ondacija</w:t>
      </w:r>
      <w:proofErr w:type="spellEnd"/>
      <w:r w:rsidRPr="00F87BA1">
        <w:rPr>
          <w:rFonts w:ascii="Times New Roman" w:eastAsia="Times New Roman" w:hAnsi="Times New Roman" w:cs="Times New Roman"/>
          <w:kern w:val="0"/>
          <w:lang w:eastAsia="en-GB"/>
        </w:rPr>
        <w:t>, BiH)  </w:t>
      </w:r>
    </w:p>
    <w:p w14:paraId="3FF9DE2E" w14:textId="77777777" w:rsidR="002B4BCA" w:rsidRPr="00F87BA1" w:rsidRDefault="002B4BCA" w:rsidP="00F87BA1">
      <w:pPr>
        <w:spacing w:line="276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</w:rPr>
      </w:pPr>
      <w:r w:rsidRPr="00F87BA1">
        <w:rPr>
          <w:rFonts w:ascii="Times New Roman" w:eastAsia="Times New Roman" w:hAnsi="Times New Roman" w:cs="Times New Roman"/>
          <w:kern w:val="0"/>
          <w:lang w:eastAsia="en-GB"/>
        </w:rPr>
        <w:t> </w:t>
      </w:r>
    </w:p>
    <w:p w14:paraId="6FCD4F58" w14:textId="77777777" w:rsidR="00DE3B55" w:rsidRPr="00F87BA1" w:rsidRDefault="00DE3B55" w:rsidP="00F87BA1">
      <w:pPr>
        <w:spacing w:line="276" w:lineRule="auto"/>
      </w:pPr>
    </w:p>
    <w:sectPr w:rsidR="00DE3B55" w:rsidRPr="00F87BA1" w:rsidSect="007C1D40">
      <w:headerReference w:type="default" r:id="rId7"/>
      <w:footerReference w:type="default" r:id="rId8"/>
      <w:pgSz w:w="11906" w:h="16838"/>
      <w:pgMar w:top="1440" w:right="1394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E0C9" w14:textId="77777777" w:rsidR="007C1D40" w:rsidRDefault="007C1D40" w:rsidP="002B4BCA">
      <w:r>
        <w:separator/>
      </w:r>
    </w:p>
  </w:endnote>
  <w:endnote w:type="continuationSeparator" w:id="0">
    <w:p w14:paraId="0AFC2F61" w14:textId="77777777" w:rsidR="007C1D40" w:rsidRDefault="007C1D40" w:rsidP="002B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085077"/>
      <w:docPartObj>
        <w:docPartGallery w:val="Page Numbers (Bottom of Page)"/>
        <w:docPartUnique/>
      </w:docPartObj>
    </w:sdtPr>
    <w:sdtContent>
      <w:p w14:paraId="08BE3101" w14:textId="77777777" w:rsidR="00D378D0" w:rsidRDefault="00EB0353">
        <w:pPr>
          <w:pStyle w:val="Footer"/>
          <w:jc w:val="right"/>
        </w:pPr>
        <w:r w:rsidRPr="00D378D0">
          <w:rPr>
            <w:rFonts w:ascii="Times New Roman" w:hAnsi="Times New Roman" w:cs="Times New Roman"/>
          </w:rPr>
          <w:fldChar w:fldCharType="begin"/>
        </w:r>
        <w:r w:rsidR="00D378D0" w:rsidRPr="00D378D0">
          <w:rPr>
            <w:rFonts w:ascii="Times New Roman" w:hAnsi="Times New Roman" w:cs="Times New Roman"/>
          </w:rPr>
          <w:instrText xml:space="preserve"> PAGE   \* MERGEFORMAT </w:instrText>
        </w:r>
        <w:r w:rsidRPr="00D378D0">
          <w:rPr>
            <w:rFonts w:ascii="Times New Roman" w:hAnsi="Times New Roman" w:cs="Times New Roman"/>
          </w:rPr>
          <w:fldChar w:fldCharType="separate"/>
        </w:r>
        <w:r w:rsidR="00A53708">
          <w:rPr>
            <w:rFonts w:ascii="Times New Roman" w:hAnsi="Times New Roman" w:cs="Times New Roman"/>
            <w:noProof/>
          </w:rPr>
          <w:t>1</w:t>
        </w:r>
        <w:r w:rsidRPr="00D378D0">
          <w:rPr>
            <w:rFonts w:ascii="Times New Roman" w:hAnsi="Times New Roman" w:cs="Times New Roman"/>
          </w:rPr>
          <w:fldChar w:fldCharType="end"/>
        </w:r>
      </w:p>
    </w:sdtContent>
  </w:sdt>
  <w:p w14:paraId="036A9695" w14:textId="77777777" w:rsidR="00D378D0" w:rsidRDefault="00D37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53E9" w14:textId="77777777" w:rsidR="007C1D40" w:rsidRDefault="007C1D40" w:rsidP="002B4BCA">
      <w:r>
        <w:separator/>
      </w:r>
    </w:p>
  </w:footnote>
  <w:footnote w:type="continuationSeparator" w:id="0">
    <w:p w14:paraId="24217E38" w14:textId="77777777" w:rsidR="007C1D40" w:rsidRDefault="007C1D40" w:rsidP="002B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E0BA" w14:textId="77777777" w:rsidR="002B4BCA" w:rsidRPr="002B4BCA" w:rsidRDefault="00D378D0" w:rsidP="0020084F">
    <w:pPr>
      <w:pStyle w:val="Header"/>
    </w:pPr>
    <w:r>
      <w:rPr>
        <w:rFonts w:ascii="Times New Roman" w:hAnsi="Times New Roman" w:cs="Times New Roman"/>
        <w:noProof/>
        <w:lang w:eastAsia="en-GB"/>
      </w:rPr>
      <w:drawing>
        <wp:anchor distT="0" distB="0" distL="114300" distR="114300" simplePos="0" relativeHeight="251660288" behindDoc="1" locked="0" layoutInCell="1" allowOverlap="1" wp14:anchorId="051F79CE" wp14:editId="2390763B">
          <wp:simplePos x="0" y="0"/>
          <wp:positionH relativeFrom="column">
            <wp:posOffset>5645150</wp:posOffset>
          </wp:positionH>
          <wp:positionV relativeFrom="paragraph">
            <wp:posOffset>162560</wp:posOffset>
          </wp:positionV>
          <wp:extent cx="527050" cy="523240"/>
          <wp:effectExtent l="19050" t="0" r="6350" b="0"/>
          <wp:wrapTight wrapText="bothSides">
            <wp:wrapPolygon edited="0">
              <wp:start x="5465" y="0"/>
              <wp:lineTo x="781" y="3146"/>
              <wp:lineTo x="-781" y="14155"/>
              <wp:lineTo x="3904" y="20447"/>
              <wp:lineTo x="5465" y="20447"/>
              <wp:lineTo x="16395" y="20447"/>
              <wp:lineTo x="17957" y="20447"/>
              <wp:lineTo x="21860" y="14942"/>
              <wp:lineTo x="21860" y="6291"/>
              <wp:lineTo x="20299" y="3146"/>
              <wp:lineTo x="16395" y="0"/>
              <wp:lineTo x="5465" y="0"/>
            </wp:wrapPolygon>
          </wp:wrapTight>
          <wp:docPr id="6" name="Picture 0" descr="UNIGeRC logo TPO web transparent (1) (4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GeRC logo TPO web transparent (1) (4)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84F" w:rsidRPr="00F84EF4">
      <w:rPr>
        <w:rFonts w:ascii="Times New Roman" w:hAnsi="Times New Roman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78147738" wp14:editId="442E8B9D">
          <wp:simplePos x="0" y="0"/>
          <wp:positionH relativeFrom="column">
            <wp:posOffset>964142</wp:posOffset>
          </wp:positionH>
          <wp:positionV relativeFrom="paragraph">
            <wp:posOffset>311150</wp:posOffset>
          </wp:positionV>
          <wp:extent cx="1093146" cy="338400"/>
          <wp:effectExtent l="0" t="0" r="0" b="5080"/>
          <wp:wrapNone/>
          <wp:docPr id="2" name="Picture 2" descr="C:\Users\milenas\Desktop\MILENA\LOGO UNIVERZITETA\Grb sa logotipom 2016 kolor SRB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enas\Desktop\MILENA\LOGO UNIVERZITETA\Grb sa logotipom 2016 kolor SRB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146" cy="33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084F">
      <w:rPr>
        <w:noProof/>
        <w:lang w:eastAsia="en-GB"/>
      </w:rPr>
      <w:drawing>
        <wp:inline distT="0" distB="0" distL="0" distR="0" wp14:anchorId="48AEF202" wp14:editId="7A8706BF">
          <wp:extent cx="719667" cy="712003"/>
          <wp:effectExtent l="0" t="0" r="4445" b="0"/>
          <wp:docPr id="96295277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952776" name="Picture 1" descr="A black and white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295" cy="727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4BCA">
      <w:t xml:space="preserve">  </w:t>
    </w:r>
    <w:r w:rsidR="00CE1D7B">
      <w:t xml:space="preserve">     </w:t>
    </w:r>
    <w:r w:rsidR="0020084F">
      <w:t xml:space="preserve">                                    </w:t>
    </w:r>
    <w:r w:rsidR="00CE1D7B">
      <w:rPr>
        <w:noProof/>
        <w:lang w:eastAsia="en-GB"/>
      </w:rPr>
      <w:drawing>
        <wp:inline distT="0" distB="0" distL="0" distR="0" wp14:anchorId="291ACD4B" wp14:editId="04426C20">
          <wp:extent cx="1369424" cy="549698"/>
          <wp:effectExtent l="0" t="0" r="2540" b="0"/>
          <wp:docPr id="2134536271" name="Picture 3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536271" name="Picture 3" descr="A close-up of a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131" cy="588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084F">
      <w:t xml:space="preserve"> </w:t>
    </w:r>
    <w:r w:rsidR="00CE1D7B">
      <w:rPr>
        <w:noProof/>
        <w:lang w:eastAsia="en-GB"/>
      </w:rPr>
      <w:drawing>
        <wp:inline distT="0" distB="0" distL="0" distR="0" wp14:anchorId="033AABBF" wp14:editId="7CDB60A0">
          <wp:extent cx="926093" cy="517984"/>
          <wp:effectExtent l="19050" t="0" r="7357" b="0"/>
          <wp:docPr id="1039246370" name="Picture 4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246370" name="Picture 4" descr="A blue and red logo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291" cy="51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1D7B">
      <w:t xml:space="preserve">     </w:t>
    </w:r>
    <w:r w:rsidR="0020084F" w:rsidRPr="00A00280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0716DAB5" wp14:editId="12D1109F">
          <wp:extent cx="717610" cy="571045"/>
          <wp:effectExtent l="0" t="0" r="0" b="0"/>
          <wp:docPr id="8" name="Slika 7" descr="A close-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2F81781-C5BD-413A-9B3F-CA127383B0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7" descr="A close-up of a logo&#10;&#10;Description automatically generated">
                    <a:extLst>
                      <a:ext uri="{FF2B5EF4-FFF2-40B4-BE49-F238E27FC236}">
                        <a16:creationId xmlns:a16="http://schemas.microsoft.com/office/drawing/2014/main" id="{12F81781-C5BD-413A-9B3F-CA127383B0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049" cy="700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328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495E"/>
    <w:multiLevelType w:val="multilevel"/>
    <w:tmpl w:val="9FB0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DB3A9B"/>
    <w:multiLevelType w:val="multilevel"/>
    <w:tmpl w:val="0FD0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3086420">
    <w:abstractNumId w:val="0"/>
  </w:num>
  <w:num w:numId="2" w16cid:durableId="50764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CA"/>
    <w:rsid w:val="00004A65"/>
    <w:rsid w:val="00031086"/>
    <w:rsid w:val="00083567"/>
    <w:rsid w:val="000D08D4"/>
    <w:rsid w:val="0012404B"/>
    <w:rsid w:val="001C5C1E"/>
    <w:rsid w:val="0020084F"/>
    <w:rsid w:val="00207C81"/>
    <w:rsid w:val="00216624"/>
    <w:rsid w:val="0022131E"/>
    <w:rsid w:val="002B4BCA"/>
    <w:rsid w:val="003F1308"/>
    <w:rsid w:val="0043018F"/>
    <w:rsid w:val="00434970"/>
    <w:rsid w:val="00495972"/>
    <w:rsid w:val="004D0CDD"/>
    <w:rsid w:val="00524A05"/>
    <w:rsid w:val="005470F6"/>
    <w:rsid w:val="005D032D"/>
    <w:rsid w:val="005F2B56"/>
    <w:rsid w:val="006034DA"/>
    <w:rsid w:val="00645917"/>
    <w:rsid w:val="007C1D40"/>
    <w:rsid w:val="007E4822"/>
    <w:rsid w:val="00933BF7"/>
    <w:rsid w:val="00940883"/>
    <w:rsid w:val="009578BD"/>
    <w:rsid w:val="009A1C2F"/>
    <w:rsid w:val="009F5839"/>
    <w:rsid w:val="00A53708"/>
    <w:rsid w:val="00AC14C2"/>
    <w:rsid w:val="00AD0AA9"/>
    <w:rsid w:val="00BF3D1A"/>
    <w:rsid w:val="00C22B37"/>
    <w:rsid w:val="00C339BF"/>
    <w:rsid w:val="00CB4C0A"/>
    <w:rsid w:val="00CE1D7B"/>
    <w:rsid w:val="00CE235D"/>
    <w:rsid w:val="00D0702B"/>
    <w:rsid w:val="00D378D0"/>
    <w:rsid w:val="00DD3313"/>
    <w:rsid w:val="00DE3B55"/>
    <w:rsid w:val="00EB0353"/>
    <w:rsid w:val="00F63215"/>
    <w:rsid w:val="00F87BA1"/>
    <w:rsid w:val="00FD3282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A21693"/>
  <w15:docId w15:val="{71C3E957-C578-C94D-B9D5-2651CCB7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B4B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  <w:style w:type="paragraph" w:customStyle="1" w:styleId="paragraph">
    <w:name w:val="paragraph"/>
    <w:basedOn w:val="Normal"/>
    <w:rsid w:val="002B4B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  <w:style w:type="character" w:customStyle="1" w:styleId="eop">
    <w:name w:val="eop"/>
    <w:basedOn w:val="DefaultParagraphFont"/>
    <w:rsid w:val="002B4BCA"/>
  </w:style>
  <w:style w:type="character" w:customStyle="1" w:styleId="textrun">
    <w:name w:val="textrun"/>
    <w:basedOn w:val="DefaultParagraphFont"/>
    <w:rsid w:val="002B4BCA"/>
  </w:style>
  <w:style w:type="character" w:customStyle="1" w:styleId="normaltextrun">
    <w:name w:val="normaltextrun"/>
    <w:basedOn w:val="DefaultParagraphFont"/>
    <w:rsid w:val="002B4BCA"/>
  </w:style>
  <w:style w:type="paragraph" w:customStyle="1" w:styleId="outlineelement">
    <w:name w:val="outlineelement"/>
    <w:basedOn w:val="Normal"/>
    <w:rsid w:val="002B4B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  <w:style w:type="character" w:customStyle="1" w:styleId="trackedchange">
    <w:name w:val="trackedchange"/>
    <w:basedOn w:val="DefaultParagraphFont"/>
    <w:rsid w:val="002B4BCA"/>
  </w:style>
  <w:style w:type="character" w:customStyle="1" w:styleId="linebreakblob">
    <w:name w:val="linebreakblob"/>
    <w:basedOn w:val="DefaultParagraphFont"/>
    <w:rsid w:val="002B4BCA"/>
  </w:style>
  <w:style w:type="character" w:customStyle="1" w:styleId="scxw20914247">
    <w:name w:val="scxw20914247"/>
    <w:basedOn w:val="DefaultParagraphFont"/>
    <w:rsid w:val="002B4BCA"/>
  </w:style>
  <w:style w:type="paragraph" w:styleId="Header">
    <w:name w:val="header"/>
    <w:basedOn w:val="Normal"/>
    <w:link w:val="HeaderChar"/>
    <w:uiPriority w:val="99"/>
    <w:unhideWhenUsed/>
    <w:rsid w:val="002B4B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BCA"/>
  </w:style>
  <w:style w:type="paragraph" w:styleId="Footer">
    <w:name w:val="footer"/>
    <w:basedOn w:val="Normal"/>
    <w:link w:val="FooterChar"/>
    <w:uiPriority w:val="99"/>
    <w:unhideWhenUsed/>
    <w:rsid w:val="002B4B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BCA"/>
  </w:style>
  <w:style w:type="paragraph" w:styleId="BalloonText">
    <w:name w:val="Balloon Text"/>
    <w:basedOn w:val="Normal"/>
    <w:link w:val="BalloonTextChar"/>
    <w:uiPriority w:val="99"/>
    <w:semiHidden/>
    <w:unhideWhenUsed/>
    <w:rsid w:val="00D37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Krisztina Racz</dc:creator>
  <cp:lastModifiedBy>Sanja Grbovic</cp:lastModifiedBy>
  <cp:revision>5</cp:revision>
  <dcterms:created xsi:type="dcterms:W3CDTF">2024-01-10T18:56:00Z</dcterms:created>
  <dcterms:modified xsi:type="dcterms:W3CDTF">2024-01-29T13:29:00Z</dcterms:modified>
</cp:coreProperties>
</file>