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686FA" w14:textId="77777777" w:rsidR="007600B2" w:rsidRPr="00F26E13" w:rsidRDefault="007600B2" w:rsidP="00F26E13">
      <w:pPr>
        <w:spacing w:line="320" w:lineRule="exact"/>
        <w:contextualSpacing/>
        <w:rPr>
          <w:rFonts w:ascii="Aptos" w:eastAsiaTheme="minorHAnsi" w:hAnsi="Aptos" w:cstheme="minorBidi"/>
          <w:kern w:val="2"/>
          <w:sz w:val="28"/>
          <w:szCs w:val="28"/>
          <w:lang w:eastAsia="en-US"/>
          <w14:ligatures w14:val="standardContextual"/>
        </w:rPr>
      </w:pPr>
      <w:bookmarkStart w:id="0" w:name="_GoBack"/>
      <w:bookmarkEnd w:id="0"/>
      <w:r w:rsidRPr="00F26E13">
        <w:rPr>
          <w:rFonts w:ascii="Aptos" w:hAnsi="Aptos"/>
          <w:b/>
          <w:bCs/>
          <w:sz w:val="28"/>
          <w:szCs w:val="28"/>
        </w:rPr>
        <w:t>UNIVERZITET CRNE GORE</w:t>
      </w:r>
      <w:r w:rsidRPr="00F26E13">
        <w:rPr>
          <w:rFonts w:ascii="Aptos" w:eastAsiaTheme="minorHAnsi" w:hAnsi="Aptos" w:cstheme="minorBid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178512F8" w14:textId="77777777" w:rsidR="007600B2" w:rsidRPr="00CD4F13" w:rsidRDefault="007600B2" w:rsidP="00F26E13">
      <w:pPr>
        <w:spacing w:line="320" w:lineRule="exact"/>
        <w:ind w:right="-567"/>
        <w:contextualSpacing/>
        <w:rPr>
          <w:rFonts w:ascii="Aptos" w:hAnsi="Aptos"/>
          <w:b/>
          <w:bCs/>
          <w:sz w:val="28"/>
          <w:szCs w:val="28"/>
        </w:rPr>
      </w:pPr>
      <w:r w:rsidRPr="00CD4F13">
        <w:rPr>
          <w:rFonts w:ascii="Aptos" w:hAnsi="Aptos"/>
          <w:b/>
          <w:bCs/>
          <w:sz w:val="28"/>
          <w:szCs w:val="28"/>
        </w:rPr>
        <w:t>Institut za interdisciplinarne i multidisciplinarne studije</w:t>
      </w:r>
    </w:p>
    <w:p w14:paraId="67356804" w14:textId="3F3A2438" w:rsidR="007600B2" w:rsidRPr="00F26E13" w:rsidRDefault="007600B2" w:rsidP="00F26E13">
      <w:pPr>
        <w:spacing w:line="320" w:lineRule="exact"/>
        <w:contextualSpacing/>
        <w:rPr>
          <w:rFonts w:ascii="Aptos" w:eastAsiaTheme="minorHAnsi" w:hAnsi="Aptos" w:cstheme="minorBidi"/>
          <w:kern w:val="2"/>
          <w:sz w:val="28"/>
          <w:szCs w:val="28"/>
          <w:lang w:eastAsia="en-US"/>
          <w14:ligatures w14:val="standardContextual"/>
        </w:rPr>
      </w:pPr>
      <w:r w:rsidRPr="00F26E13">
        <w:rPr>
          <w:rFonts w:ascii="Aptos" w:hAnsi="Aptos"/>
          <w:b/>
          <w:bCs/>
          <w:sz w:val="28"/>
          <w:szCs w:val="28"/>
        </w:rPr>
        <w:t>KONFERENCIJA 24/04</w:t>
      </w:r>
      <w:r w:rsidR="00A442CD">
        <w:rPr>
          <w:rFonts w:ascii="Aptos" w:eastAsiaTheme="minorHAnsi" w:hAnsi="Aptos" w:cstheme="minorBidi"/>
          <w:kern w:val="2"/>
          <w:sz w:val="28"/>
          <w:szCs w:val="28"/>
          <w:lang w:eastAsia="en-US"/>
          <w14:ligatures w14:val="standardContextual"/>
        </w:rPr>
        <w:t xml:space="preserve"> (</w:t>
      </w:r>
      <w:r w:rsidRPr="00F26E13">
        <w:rPr>
          <w:rFonts w:ascii="Aptos" w:hAnsi="Aptos"/>
          <w:b/>
          <w:bCs/>
          <w:sz w:val="28"/>
          <w:szCs w:val="28"/>
        </w:rPr>
        <w:t>10:00–13:00</w:t>
      </w:r>
      <w:r w:rsidR="00A442CD">
        <w:rPr>
          <w:rFonts w:ascii="Aptos" w:hAnsi="Aptos"/>
          <w:b/>
          <w:bCs/>
          <w:sz w:val="28"/>
          <w:szCs w:val="28"/>
        </w:rPr>
        <w:t>)</w:t>
      </w:r>
    </w:p>
    <w:p w14:paraId="06E45CF0" w14:textId="79561022" w:rsidR="007600B2" w:rsidRPr="00F26E13" w:rsidRDefault="007600B2" w:rsidP="00F26E13">
      <w:pPr>
        <w:spacing w:line="320" w:lineRule="exact"/>
        <w:contextualSpacing/>
        <w:rPr>
          <w:rFonts w:ascii="Aptos" w:hAnsi="Aptos"/>
          <w:b/>
          <w:bCs/>
          <w:sz w:val="28"/>
          <w:szCs w:val="28"/>
        </w:rPr>
      </w:pPr>
      <w:r w:rsidRPr="00F26E13">
        <w:rPr>
          <w:rFonts w:ascii="Aptos" w:hAnsi="Aptos"/>
          <w:b/>
          <w:bCs/>
          <w:sz w:val="28"/>
          <w:szCs w:val="28"/>
        </w:rPr>
        <w:t>„Inovacije u službi teritorija - iskustvo Bio-</w:t>
      </w:r>
      <w:r w:rsidR="00F14CB3">
        <w:rPr>
          <w:rFonts w:ascii="Aptos" w:hAnsi="Aptos"/>
          <w:b/>
          <w:bCs/>
          <w:sz w:val="28"/>
          <w:szCs w:val="28"/>
        </w:rPr>
        <w:t>V</w:t>
      </w:r>
      <w:r w:rsidRPr="00F26E13">
        <w:rPr>
          <w:rFonts w:ascii="Aptos" w:hAnsi="Aptos"/>
          <w:b/>
          <w:bCs/>
          <w:sz w:val="28"/>
          <w:szCs w:val="28"/>
        </w:rPr>
        <w:t>allée“</w:t>
      </w:r>
    </w:p>
    <w:p w14:paraId="01CE23DB" w14:textId="77777777" w:rsidR="007600B2" w:rsidRDefault="007600B2" w:rsidP="00F26E13">
      <w:pPr>
        <w:spacing w:line="280" w:lineRule="exact"/>
        <w:contextualSpacing/>
        <w:rPr>
          <w:rFonts w:ascii="Aptos" w:hAnsi="Aptos"/>
          <w:b/>
          <w:bCs/>
          <w:sz w:val="22"/>
          <w:szCs w:val="22"/>
        </w:rPr>
      </w:pPr>
    </w:p>
    <w:p w14:paraId="73B3A0BD" w14:textId="77777777" w:rsidR="00F26E13" w:rsidRDefault="00F26E13" w:rsidP="00F26E13">
      <w:pPr>
        <w:spacing w:line="280" w:lineRule="exact"/>
        <w:contextualSpacing/>
        <w:rPr>
          <w:rFonts w:ascii="Aptos" w:hAnsi="Aptos"/>
          <w:b/>
          <w:bCs/>
          <w:sz w:val="22"/>
          <w:szCs w:val="22"/>
        </w:rPr>
      </w:pPr>
    </w:p>
    <w:p w14:paraId="3F96CC63" w14:textId="77777777" w:rsidR="00F26E13" w:rsidRPr="00DF7152" w:rsidRDefault="00F26E13" w:rsidP="00F26E13">
      <w:pPr>
        <w:spacing w:line="280" w:lineRule="exact"/>
        <w:contextualSpacing/>
        <w:rPr>
          <w:rFonts w:ascii="Aptos" w:hAnsi="Aptos"/>
          <w:b/>
          <w:bCs/>
          <w:sz w:val="22"/>
          <w:szCs w:val="22"/>
        </w:rPr>
      </w:pPr>
    </w:p>
    <w:p w14:paraId="5C4232AB" w14:textId="529EAC08" w:rsidR="007600B2" w:rsidRPr="00DF7152" w:rsidRDefault="00DF7152" w:rsidP="00F26E13">
      <w:pPr>
        <w:spacing w:line="280" w:lineRule="exact"/>
        <w:contextualSpacing/>
        <w:rPr>
          <w:rFonts w:ascii="Aptos" w:hAnsi="Aptos"/>
          <w:b/>
          <w:bCs/>
          <w:u w:val="single"/>
        </w:rPr>
      </w:pPr>
      <w:r w:rsidRPr="00DF7152">
        <w:rPr>
          <w:rFonts w:ascii="Aptos" w:hAnsi="Aptos"/>
          <w:b/>
          <w:bCs/>
          <w:u w:val="single"/>
        </w:rPr>
        <w:t xml:space="preserve">10 :00 - 10 :30   </w:t>
      </w:r>
      <w:r w:rsidR="001152BA" w:rsidRPr="00DF7152">
        <w:rPr>
          <w:rFonts w:ascii="Aptos" w:hAnsi="Aptos"/>
          <w:b/>
          <w:bCs/>
          <w:u w:val="single"/>
        </w:rPr>
        <w:t>UVODNE RIJE</w:t>
      </w:r>
      <w:r w:rsidR="009F26DE">
        <w:rPr>
          <w:rFonts w:ascii="Aptos" w:hAnsi="Aptos"/>
          <w:b/>
          <w:bCs/>
          <w:u w:val="single"/>
        </w:rPr>
        <w:t>Č</w:t>
      </w:r>
      <w:r w:rsidR="001152BA" w:rsidRPr="00DF7152">
        <w:rPr>
          <w:rFonts w:ascii="Aptos" w:hAnsi="Aptos"/>
          <w:b/>
          <w:bCs/>
          <w:u w:val="single"/>
        </w:rPr>
        <w:t xml:space="preserve">I </w:t>
      </w:r>
      <w:r w:rsidR="00F26E13">
        <w:rPr>
          <w:rFonts w:ascii="Aptos" w:hAnsi="Aptos"/>
          <w:b/>
          <w:bCs/>
          <w:u w:val="single"/>
        </w:rPr>
        <w:t xml:space="preserve"> </w:t>
      </w:r>
    </w:p>
    <w:p w14:paraId="729EA71B" w14:textId="0AFF117A" w:rsidR="007600B2" w:rsidRPr="002A3303" w:rsidRDefault="00DF715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b/>
          <w:bCs/>
          <w:sz w:val="22"/>
          <w:szCs w:val="22"/>
        </w:rPr>
        <w:t>prof. dr Nedeljko Latinović</w:t>
      </w:r>
      <w:r w:rsidRPr="002A3303">
        <w:rPr>
          <w:rFonts w:ascii="Aptos" w:hAnsi="Aptos"/>
          <w:sz w:val="22"/>
          <w:szCs w:val="22"/>
        </w:rPr>
        <w:t xml:space="preserve"> - </w:t>
      </w:r>
      <w:r w:rsidR="007600B2" w:rsidRPr="002A3303">
        <w:rPr>
          <w:rFonts w:ascii="Aptos" w:hAnsi="Aptos"/>
          <w:sz w:val="22"/>
          <w:szCs w:val="22"/>
        </w:rPr>
        <w:t xml:space="preserve">Koordinator Instituta </w:t>
      </w:r>
    </w:p>
    <w:p w14:paraId="30F9BECE" w14:textId="11CA5094" w:rsidR="007600B2" w:rsidRPr="002A3303" w:rsidRDefault="00DF715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b/>
          <w:bCs/>
          <w:sz w:val="22"/>
          <w:szCs w:val="22"/>
        </w:rPr>
        <w:t>Nj. E. Anne-Marie Masquay</w:t>
      </w:r>
      <w:r w:rsidRPr="002A3303">
        <w:rPr>
          <w:rFonts w:ascii="Aptos" w:hAnsi="Aptos"/>
          <w:sz w:val="22"/>
          <w:szCs w:val="22"/>
        </w:rPr>
        <w:t xml:space="preserve"> - </w:t>
      </w:r>
      <w:r w:rsidR="007600B2" w:rsidRPr="002A3303">
        <w:rPr>
          <w:rFonts w:ascii="Aptos" w:hAnsi="Aptos"/>
          <w:sz w:val="22"/>
          <w:szCs w:val="22"/>
        </w:rPr>
        <w:t>Ambasador</w:t>
      </w:r>
      <w:r w:rsidRPr="002A3303">
        <w:rPr>
          <w:rFonts w:ascii="Aptos" w:hAnsi="Aptos"/>
          <w:sz w:val="22"/>
          <w:szCs w:val="22"/>
        </w:rPr>
        <w:t>ka</w:t>
      </w:r>
      <w:r w:rsidR="007600B2" w:rsidRPr="002A3303">
        <w:rPr>
          <w:rFonts w:ascii="Aptos" w:hAnsi="Aptos"/>
          <w:sz w:val="22"/>
          <w:szCs w:val="22"/>
        </w:rPr>
        <w:t xml:space="preserve"> Francuske </w:t>
      </w:r>
    </w:p>
    <w:p w14:paraId="7E9C34B1" w14:textId="7E62FE26" w:rsidR="002A3303" w:rsidRPr="002A3303" w:rsidRDefault="002A3303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b/>
          <w:bCs/>
          <w:sz w:val="22"/>
          <w:szCs w:val="22"/>
          <w:lang w:val="en-US"/>
        </w:rPr>
        <w:t>Šefko Kurpejović</w:t>
      </w:r>
      <w:r w:rsidRPr="002A3303">
        <w:rPr>
          <w:rFonts w:ascii="Aptos" w:hAnsi="Aptos"/>
          <w:sz w:val="22"/>
          <w:szCs w:val="22"/>
          <w:lang w:val="en-US"/>
        </w:rPr>
        <w:t xml:space="preserve"> - </w:t>
      </w:r>
      <w:r w:rsidRPr="002A3303">
        <w:rPr>
          <w:rFonts w:ascii="Aptos" w:hAnsi="Aptos"/>
          <w:sz w:val="22"/>
          <w:szCs w:val="22"/>
        </w:rPr>
        <w:t>Ministarstva regionalno-investicionog razvoja i saradnje sa nevladinim organizacijama</w:t>
      </w:r>
    </w:p>
    <w:p w14:paraId="0ABE122D" w14:textId="09132D8F" w:rsidR="007600B2" w:rsidRPr="002A3303" w:rsidRDefault="00DF715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b/>
          <w:bCs/>
          <w:sz w:val="22"/>
          <w:szCs w:val="22"/>
        </w:rPr>
        <w:t xml:space="preserve">Biljana Radović  </w:t>
      </w:r>
      <w:r w:rsidRPr="002A3303">
        <w:rPr>
          <w:rFonts w:ascii="Aptos" w:hAnsi="Aptos"/>
          <w:sz w:val="22"/>
          <w:szCs w:val="22"/>
        </w:rPr>
        <w:t>- Opština</w:t>
      </w:r>
      <w:r w:rsidR="007600B2" w:rsidRPr="002A3303">
        <w:rPr>
          <w:rFonts w:ascii="Aptos" w:hAnsi="Aptos"/>
          <w:sz w:val="22"/>
          <w:szCs w:val="22"/>
        </w:rPr>
        <w:t xml:space="preserve"> Mojkovac </w:t>
      </w:r>
      <w:r w:rsidR="00C03051" w:rsidRPr="002A3303">
        <w:rPr>
          <w:rFonts w:ascii="Aptos" w:hAnsi="Aptos"/>
          <w:sz w:val="22"/>
          <w:szCs w:val="22"/>
        </w:rPr>
        <w:t xml:space="preserve"> </w:t>
      </w:r>
    </w:p>
    <w:p w14:paraId="2AF8B2DF" w14:textId="77EEA50E" w:rsidR="00C03051" w:rsidRPr="002A3303" w:rsidRDefault="00DF715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b/>
          <w:bCs/>
          <w:sz w:val="22"/>
          <w:szCs w:val="22"/>
        </w:rPr>
        <w:t xml:space="preserve">Princ Nikola Petrović Njegoš </w:t>
      </w:r>
      <w:r w:rsidR="00C03051" w:rsidRPr="002A3303">
        <w:rPr>
          <w:rFonts w:ascii="Aptos" w:hAnsi="Aptos"/>
          <w:sz w:val="22"/>
          <w:szCs w:val="22"/>
        </w:rPr>
        <w:t xml:space="preserve">Predsjednik Fondacije - </w:t>
      </w:r>
    </w:p>
    <w:p w14:paraId="38CBF861" w14:textId="77777777" w:rsidR="007600B2" w:rsidRPr="002A3303" w:rsidRDefault="007600B2" w:rsidP="00F26E13">
      <w:pPr>
        <w:spacing w:line="280" w:lineRule="exact"/>
        <w:contextualSpacing/>
        <w:rPr>
          <w:rFonts w:ascii="Aptos" w:hAnsi="Aptos"/>
          <w:sz w:val="22"/>
          <w:szCs w:val="22"/>
        </w:rPr>
      </w:pPr>
    </w:p>
    <w:p w14:paraId="081C39A8" w14:textId="77777777" w:rsidR="00F26E13" w:rsidRPr="002A3303" w:rsidRDefault="00F26E13" w:rsidP="00F26E13">
      <w:pPr>
        <w:spacing w:line="280" w:lineRule="exact"/>
        <w:contextualSpacing/>
        <w:rPr>
          <w:rFonts w:ascii="Aptos" w:hAnsi="Aptos"/>
          <w:sz w:val="22"/>
          <w:szCs w:val="22"/>
        </w:rPr>
      </w:pPr>
    </w:p>
    <w:p w14:paraId="04046547" w14:textId="384209D3" w:rsidR="007600B2" w:rsidRPr="002A3303" w:rsidRDefault="001152BA" w:rsidP="00F26E13">
      <w:pPr>
        <w:spacing w:line="300" w:lineRule="exact"/>
        <w:contextualSpacing/>
        <w:rPr>
          <w:rFonts w:ascii="Aptos" w:hAnsi="Aptos"/>
          <w:b/>
          <w:bCs/>
          <w:u w:val="single"/>
        </w:rPr>
      </w:pPr>
      <w:r w:rsidRPr="002A3303">
        <w:rPr>
          <w:rFonts w:ascii="Aptos" w:hAnsi="Aptos"/>
          <w:b/>
          <w:bCs/>
          <w:u w:val="single"/>
        </w:rPr>
        <w:t xml:space="preserve">10 :30 - 11 :15    </w:t>
      </w:r>
      <w:r w:rsidR="007600B2" w:rsidRPr="002A3303">
        <w:rPr>
          <w:rFonts w:ascii="Aptos" w:hAnsi="Aptos"/>
          <w:b/>
          <w:bCs/>
          <w:u w:val="single"/>
        </w:rPr>
        <w:t xml:space="preserve">INOVACIJA U SLUŽBI UPRAVLJANJA TERITORIJAMA </w:t>
      </w:r>
      <w:r w:rsidR="00F26E13" w:rsidRPr="002A3303">
        <w:rPr>
          <w:rFonts w:ascii="Aptos" w:hAnsi="Aptos"/>
          <w:b/>
          <w:bCs/>
          <w:u w:val="single"/>
        </w:rPr>
        <w:t xml:space="preserve"> </w:t>
      </w:r>
    </w:p>
    <w:p w14:paraId="37AE0592" w14:textId="29C88F68" w:rsidR="007600B2" w:rsidRPr="002A3303" w:rsidRDefault="001152BA" w:rsidP="00F26E13">
      <w:pPr>
        <w:spacing w:line="30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b/>
          <w:bCs/>
          <w:sz w:val="22"/>
          <w:szCs w:val="22"/>
        </w:rPr>
        <w:t xml:space="preserve">Hervé MÜCKE </w:t>
      </w:r>
      <w:r w:rsidRPr="002A3303">
        <w:rPr>
          <w:rFonts w:ascii="Aptos" w:hAnsi="Aptos"/>
          <w:sz w:val="22"/>
          <w:szCs w:val="22"/>
        </w:rPr>
        <w:t xml:space="preserve">- </w:t>
      </w:r>
      <w:r w:rsidR="007600B2" w:rsidRPr="002A3303">
        <w:rPr>
          <w:rFonts w:ascii="Aptos" w:hAnsi="Aptos"/>
          <w:i/>
          <w:iCs/>
          <w:sz w:val="22"/>
          <w:szCs w:val="22"/>
        </w:rPr>
        <w:t xml:space="preserve">međunarodni konsultant za održivu poljoprivredu i </w:t>
      </w:r>
      <w:r w:rsidRPr="002A3303">
        <w:rPr>
          <w:rFonts w:ascii="Aptos" w:hAnsi="Aptos"/>
          <w:i/>
          <w:iCs/>
          <w:sz w:val="22"/>
          <w:szCs w:val="22"/>
        </w:rPr>
        <w:t>d</w:t>
      </w:r>
      <w:r w:rsidR="007600B2" w:rsidRPr="002A3303">
        <w:rPr>
          <w:rFonts w:ascii="Aptos" w:hAnsi="Aptos"/>
          <w:i/>
          <w:iCs/>
          <w:sz w:val="22"/>
          <w:szCs w:val="22"/>
        </w:rPr>
        <w:t>irektor</w:t>
      </w:r>
      <w:r w:rsidRPr="002A3303">
        <w:rPr>
          <w:rFonts w:ascii="Aptos" w:hAnsi="Aptos"/>
          <w:i/>
          <w:iCs/>
          <w:sz w:val="22"/>
          <w:szCs w:val="22"/>
        </w:rPr>
        <w:t xml:space="preserve"> Kompanija SMASH</w:t>
      </w:r>
    </w:p>
    <w:p w14:paraId="2A189565" w14:textId="03C23816" w:rsidR="007600B2" w:rsidRPr="002A3303" w:rsidRDefault="001152BA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sz w:val="22"/>
          <w:szCs w:val="22"/>
          <w:u w:val="single"/>
        </w:rPr>
        <w:t>Teme Izlaganja</w:t>
      </w:r>
      <w:r w:rsidRPr="002A3303">
        <w:rPr>
          <w:rFonts w:ascii="Aptos" w:hAnsi="Aptos"/>
          <w:sz w:val="22"/>
          <w:szCs w:val="22"/>
        </w:rPr>
        <w:t xml:space="preserve"> : </w:t>
      </w:r>
      <w:r w:rsidR="007600B2" w:rsidRPr="002A3303">
        <w:rPr>
          <w:rFonts w:ascii="Aptos" w:hAnsi="Aptos"/>
          <w:sz w:val="22"/>
          <w:szCs w:val="22"/>
        </w:rPr>
        <w:t>Priroda inovacije</w:t>
      </w:r>
      <w:r w:rsidR="00E71698" w:rsidRPr="002A3303">
        <w:rPr>
          <w:rFonts w:ascii="Aptos" w:hAnsi="Aptos"/>
          <w:sz w:val="22"/>
          <w:szCs w:val="22"/>
        </w:rPr>
        <w:t xml:space="preserve"> </w:t>
      </w:r>
      <w:r w:rsidR="007600B2" w:rsidRPr="002A3303">
        <w:rPr>
          <w:rFonts w:ascii="Aptos" w:hAnsi="Aptos"/>
          <w:sz w:val="22"/>
          <w:szCs w:val="22"/>
        </w:rPr>
        <w:t>: snaga multisektorskog matematičkog modelovanja u kombinaciji sa preciznošću analize digitalnog blizanca jedne rijeke.</w:t>
      </w:r>
    </w:p>
    <w:p w14:paraId="0C2817FD" w14:textId="268E4F76" w:rsidR="007600B2" w:rsidRPr="002A3303" w:rsidRDefault="007600B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sz w:val="22"/>
          <w:szCs w:val="22"/>
          <w:u w:val="single"/>
        </w:rPr>
        <w:t>Oblasti primjene</w:t>
      </w:r>
      <w:r w:rsidR="001152BA" w:rsidRPr="002A3303">
        <w:rPr>
          <w:rFonts w:ascii="Aptos" w:hAnsi="Aptos"/>
          <w:sz w:val="22"/>
          <w:szCs w:val="22"/>
        </w:rPr>
        <w:t xml:space="preserve"> </w:t>
      </w:r>
      <w:r w:rsidRPr="002A3303">
        <w:rPr>
          <w:rFonts w:ascii="Aptos" w:hAnsi="Aptos"/>
          <w:sz w:val="22"/>
          <w:szCs w:val="22"/>
        </w:rPr>
        <w:t>: poljoprivreda, turizam, industrija i tercijarni sektor.</w:t>
      </w:r>
    </w:p>
    <w:p w14:paraId="792D05A5" w14:textId="29E9DAB8" w:rsidR="007600B2" w:rsidRPr="002A3303" w:rsidRDefault="001152BA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sz w:val="22"/>
          <w:szCs w:val="22"/>
          <w:u w:val="single"/>
        </w:rPr>
        <w:t>Primjeri iz prakse</w:t>
      </w:r>
      <w:r w:rsidRPr="002A3303">
        <w:rPr>
          <w:rFonts w:ascii="Aptos" w:hAnsi="Aptos"/>
          <w:sz w:val="22"/>
          <w:szCs w:val="22"/>
        </w:rPr>
        <w:t xml:space="preserve"> </w:t>
      </w:r>
      <w:r w:rsidR="007600B2" w:rsidRPr="002A3303">
        <w:rPr>
          <w:rFonts w:ascii="Aptos" w:hAnsi="Aptos"/>
          <w:sz w:val="22"/>
          <w:szCs w:val="22"/>
        </w:rPr>
        <w:t xml:space="preserve">: </w:t>
      </w:r>
      <w:r w:rsidR="00E71698" w:rsidRPr="002A3303">
        <w:rPr>
          <w:rFonts w:ascii="Aptos" w:hAnsi="Aptos"/>
          <w:sz w:val="22"/>
          <w:szCs w:val="22"/>
        </w:rPr>
        <w:t>P</w:t>
      </w:r>
      <w:r w:rsidR="007600B2" w:rsidRPr="002A3303">
        <w:rPr>
          <w:rFonts w:ascii="Aptos" w:hAnsi="Aptos"/>
          <w:sz w:val="22"/>
          <w:szCs w:val="22"/>
        </w:rPr>
        <w:t xml:space="preserve">oljoprivreda prilagođena klimatskim promjenama </w:t>
      </w:r>
      <w:r w:rsidR="00E71698" w:rsidRPr="002A3303">
        <w:rPr>
          <w:rFonts w:ascii="Aptos" w:hAnsi="Aptos"/>
          <w:sz w:val="22"/>
          <w:szCs w:val="22"/>
        </w:rPr>
        <w:t>-</w:t>
      </w:r>
      <w:r w:rsidR="007600B2" w:rsidRPr="002A3303">
        <w:rPr>
          <w:rFonts w:ascii="Aptos" w:hAnsi="Aptos"/>
          <w:sz w:val="22"/>
          <w:szCs w:val="22"/>
        </w:rPr>
        <w:t xml:space="preserve"> </w:t>
      </w:r>
      <w:r w:rsidR="00E71698" w:rsidRPr="002A3303">
        <w:rPr>
          <w:rFonts w:ascii="Aptos" w:hAnsi="Aptos"/>
          <w:sz w:val="22"/>
          <w:szCs w:val="22"/>
        </w:rPr>
        <w:t>N</w:t>
      </w:r>
      <w:r w:rsidR="007600B2" w:rsidRPr="002A3303">
        <w:rPr>
          <w:rFonts w:ascii="Aptos" w:hAnsi="Aptos"/>
          <w:sz w:val="22"/>
          <w:szCs w:val="22"/>
        </w:rPr>
        <w:t>avodnjavanje</w:t>
      </w:r>
      <w:r w:rsidR="00E71698" w:rsidRPr="002A3303">
        <w:rPr>
          <w:rFonts w:ascii="Aptos" w:hAnsi="Aptos"/>
          <w:sz w:val="22"/>
          <w:szCs w:val="22"/>
        </w:rPr>
        <w:t xml:space="preserve"> - </w:t>
      </w:r>
      <w:r w:rsidR="007600B2" w:rsidRPr="002A3303">
        <w:rPr>
          <w:rFonts w:ascii="Aptos" w:hAnsi="Aptos"/>
          <w:sz w:val="22"/>
          <w:szCs w:val="22"/>
        </w:rPr>
        <w:t>održivi turizam kroz upravljanje koriš</w:t>
      </w:r>
      <w:r w:rsidR="00DA7BC2" w:rsidRPr="002A3303">
        <w:rPr>
          <w:rFonts w:ascii="Aptos" w:hAnsi="Aptos"/>
          <w:sz w:val="22"/>
          <w:szCs w:val="22"/>
        </w:rPr>
        <w:t xml:space="preserve"> </w:t>
      </w:r>
      <w:r w:rsidR="007600B2" w:rsidRPr="002A3303">
        <w:rPr>
          <w:rFonts w:ascii="Aptos" w:hAnsi="Aptos"/>
          <w:sz w:val="22"/>
          <w:szCs w:val="22"/>
        </w:rPr>
        <w:t>ćenjem voda</w:t>
      </w:r>
      <w:r w:rsidR="00E71698" w:rsidRPr="002A3303">
        <w:rPr>
          <w:rFonts w:ascii="Aptos" w:hAnsi="Aptos"/>
          <w:sz w:val="22"/>
          <w:szCs w:val="22"/>
        </w:rPr>
        <w:t xml:space="preserve"> -</w:t>
      </w:r>
      <w:r w:rsidR="007600B2" w:rsidRPr="002A3303">
        <w:rPr>
          <w:rFonts w:ascii="Aptos" w:hAnsi="Aptos"/>
          <w:sz w:val="22"/>
          <w:szCs w:val="22"/>
        </w:rPr>
        <w:t xml:space="preserve"> </w:t>
      </w:r>
      <w:r w:rsidR="00E71698" w:rsidRPr="002A3303">
        <w:rPr>
          <w:rFonts w:ascii="Aptos" w:hAnsi="Aptos"/>
          <w:sz w:val="22"/>
          <w:szCs w:val="22"/>
        </w:rPr>
        <w:t>Podr</w:t>
      </w:r>
      <w:r w:rsidR="00DA7BC2" w:rsidRPr="002A3303">
        <w:rPr>
          <w:rFonts w:ascii="Aptos" w:hAnsi="Aptos"/>
          <w:sz w:val="22"/>
          <w:szCs w:val="22"/>
        </w:rPr>
        <w:t>š</w:t>
      </w:r>
      <w:r w:rsidR="00E71698" w:rsidRPr="002A3303">
        <w:rPr>
          <w:rFonts w:ascii="Aptos" w:hAnsi="Aptos"/>
          <w:sz w:val="22"/>
          <w:szCs w:val="22"/>
        </w:rPr>
        <w:t>ka donosenju javnih politika -</w:t>
      </w:r>
      <w:r w:rsidR="007600B2" w:rsidRPr="002A3303">
        <w:rPr>
          <w:rFonts w:ascii="Aptos" w:hAnsi="Aptos"/>
          <w:sz w:val="22"/>
          <w:szCs w:val="22"/>
        </w:rPr>
        <w:t xml:space="preserve"> </w:t>
      </w:r>
      <w:r w:rsidR="00E71698" w:rsidRPr="002A3303">
        <w:rPr>
          <w:rFonts w:ascii="Aptos" w:hAnsi="Aptos"/>
          <w:sz w:val="22"/>
          <w:szCs w:val="22"/>
        </w:rPr>
        <w:t>A</w:t>
      </w:r>
      <w:r w:rsidR="007600B2" w:rsidRPr="002A3303">
        <w:rPr>
          <w:rFonts w:ascii="Aptos" w:hAnsi="Aptos"/>
          <w:sz w:val="22"/>
          <w:szCs w:val="22"/>
        </w:rPr>
        <w:t>nticipiranj</w:t>
      </w:r>
      <w:r w:rsidR="00E71698" w:rsidRPr="002A3303">
        <w:rPr>
          <w:rFonts w:ascii="Aptos" w:hAnsi="Aptos"/>
          <w:sz w:val="22"/>
          <w:szCs w:val="22"/>
        </w:rPr>
        <w:t>e</w:t>
      </w:r>
      <w:r w:rsidR="007600B2" w:rsidRPr="002A3303">
        <w:rPr>
          <w:rFonts w:ascii="Aptos" w:hAnsi="Aptos"/>
          <w:sz w:val="22"/>
          <w:szCs w:val="22"/>
        </w:rPr>
        <w:t xml:space="preserve"> ekoloških i društvenih izazova</w:t>
      </w:r>
      <w:r w:rsidR="00E71698" w:rsidRPr="002A3303">
        <w:rPr>
          <w:rFonts w:ascii="Aptos" w:hAnsi="Aptos"/>
          <w:sz w:val="22"/>
          <w:szCs w:val="22"/>
        </w:rPr>
        <w:t xml:space="preserve"> - Klimatski rizici u sektoru </w:t>
      </w:r>
      <w:r w:rsidR="007600B2" w:rsidRPr="002A3303">
        <w:rPr>
          <w:rFonts w:ascii="Aptos" w:hAnsi="Aptos"/>
          <w:sz w:val="22"/>
          <w:szCs w:val="22"/>
        </w:rPr>
        <w:t>sistem osiguranja i bankars</w:t>
      </w:r>
      <w:r w:rsidR="00E71698" w:rsidRPr="002A3303">
        <w:rPr>
          <w:rFonts w:ascii="Aptos" w:hAnsi="Aptos"/>
          <w:sz w:val="22"/>
          <w:szCs w:val="22"/>
        </w:rPr>
        <w:t>tva</w:t>
      </w:r>
      <w:r w:rsidR="00DA7BC2" w:rsidRPr="002A3303">
        <w:rPr>
          <w:rFonts w:ascii="Aptos" w:hAnsi="Aptos"/>
          <w:sz w:val="22"/>
          <w:szCs w:val="22"/>
        </w:rPr>
        <w:t>.</w:t>
      </w:r>
      <w:r w:rsidR="007600B2" w:rsidRPr="002A3303">
        <w:rPr>
          <w:rFonts w:ascii="Aptos" w:hAnsi="Aptos"/>
          <w:sz w:val="22"/>
          <w:szCs w:val="22"/>
        </w:rPr>
        <w:t xml:space="preserve"> </w:t>
      </w:r>
      <w:r w:rsidR="00DA7BC2" w:rsidRPr="002A3303">
        <w:rPr>
          <w:rFonts w:ascii="Aptos" w:hAnsi="Aptos"/>
          <w:sz w:val="22"/>
          <w:szCs w:val="22"/>
        </w:rPr>
        <w:t xml:space="preserve"> </w:t>
      </w:r>
    </w:p>
    <w:p w14:paraId="4F3E88BF" w14:textId="77777777" w:rsidR="007600B2" w:rsidRPr="002A3303" w:rsidRDefault="007600B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</w:p>
    <w:p w14:paraId="2D10E054" w14:textId="77777777" w:rsidR="007600B2" w:rsidRPr="002A3303" w:rsidRDefault="007600B2" w:rsidP="00F26E13">
      <w:pPr>
        <w:spacing w:line="280" w:lineRule="exact"/>
        <w:contextualSpacing/>
        <w:rPr>
          <w:rFonts w:ascii="Aptos" w:hAnsi="Aptos"/>
          <w:i/>
          <w:iCs/>
          <w:sz w:val="22"/>
          <w:szCs w:val="22"/>
        </w:rPr>
      </w:pPr>
      <w:r w:rsidRPr="002A3303">
        <w:rPr>
          <w:rFonts w:ascii="Aptos" w:hAnsi="Aptos"/>
          <w:i/>
          <w:iCs/>
          <w:sz w:val="22"/>
          <w:szCs w:val="22"/>
        </w:rPr>
        <w:t>PITANJA</w:t>
      </w:r>
    </w:p>
    <w:p w14:paraId="5C72E67C" w14:textId="77777777" w:rsidR="00C03051" w:rsidRPr="002A3303" w:rsidRDefault="00C03051" w:rsidP="00F26E13">
      <w:pPr>
        <w:spacing w:line="280" w:lineRule="exact"/>
        <w:contextualSpacing/>
        <w:rPr>
          <w:rFonts w:ascii="Aptos" w:hAnsi="Aptos"/>
          <w:b/>
          <w:bCs/>
          <w:sz w:val="22"/>
          <w:szCs w:val="22"/>
        </w:rPr>
      </w:pPr>
    </w:p>
    <w:p w14:paraId="1A734C7F" w14:textId="3A383FCD" w:rsidR="007600B2" w:rsidRPr="002A3303" w:rsidRDefault="00DA7BC2" w:rsidP="00F26E13">
      <w:pPr>
        <w:spacing w:line="320" w:lineRule="exact"/>
        <w:contextualSpacing/>
        <w:rPr>
          <w:rFonts w:ascii="Aptos" w:hAnsi="Aptos"/>
          <w:b/>
          <w:bCs/>
          <w:u w:val="single"/>
        </w:rPr>
      </w:pPr>
      <w:r w:rsidRPr="002A3303">
        <w:rPr>
          <w:rFonts w:ascii="Aptos" w:hAnsi="Aptos"/>
          <w:b/>
          <w:bCs/>
          <w:u w:val="single"/>
        </w:rPr>
        <w:t xml:space="preserve">11 :25 - 12 :10 - </w:t>
      </w:r>
      <w:r w:rsidR="007600B2" w:rsidRPr="002A3303">
        <w:rPr>
          <w:rFonts w:ascii="Aptos" w:hAnsi="Aptos"/>
          <w:b/>
          <w:bCs/>
          <w:u w:val="single"/>
        </w:rPr>
        <w:t xml:space="preserve">ISKUSTVO BIOVALLÉE </w:t>
      </w:r>
    </w:p>
    <w:p w14:paraId="544A56B6" w14:textId="77777777" w:rsidR="007600B2" w:rsidRPr="002A3303" w:rsidRDefault="007600B2" w:rsidP="00F26E13">
      <w:pPr>
        <w:spacing w:line="32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b/>
          <w:bCs/>
          <w:sz w:val="22"/>
          <w:szCs w:val="22"/>
        </w:rPr>
        <w:t>Frédéric LAMANTIA</w:t>
      </w:r>
      <w:r w:rsidRPr="002A3303">
        <w:rPr>
          <w:rFonts w:ascii="Aptos" w:hAnsi="Aptos"/>
          <w:sz w:val="22"/>
          <w:szCs w:val="22"/>
        </w:rPr>
        <w:t xml:space="preserve">, </w:t>
      </w:r>
      <w:r w:rsidRPr="002A3303">
        <w:rPr>
          <w:rFonts w:ascii="Aptos" w:hAnsi="Aptos"/>
          <w:i/>
          <w:iCs/>
          <w:sz w:val="22"/>
          <w:szCs w:val="22"/>
        </w:rPr>
        <w:t>doktor geografije, docent na Katoličkom univerzitetu u Lionu (Istraživačka jedinica Confluence), član Upravnog odbora Biovallée i izabrani opštinski</w:t>
      </w:r>
      <w:r w:rsidRPr="002A3303">
        <w:rPr>
          <w:rFonts w:ascii="Aptos" w:hAnsi="Aptos"/>
          <w:sz w:val="22"/>
          <w:szCs w:val="22"/>
        </w:rPr>
        <w:t xml:space="preserve"> odbornik u opštini </w:t>
      </w:r>
      <w:r w:rsidRPr="002A3303">
        <w:rPr>
          <w:rFonts w:ascii="Aptos" w:hAnsi="Aptos"/>
          <w:i/>
          <w:iCs/>
          <w:sz w:val="22"/>
          <w:szCs w:val="22"/>
        </w:rPr>
        <w:t>Aouste-sur-Sye (Drôme).</w:t>
      </w:r>
    </w:p>
    <w:p w14:paraId="42ED7542" w14:textId="77777777" w:rsidR="007600B2" w:rsidRPr="00DF7152" w:rsidRDefault="007600B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2A3303">
        <w:rPr>
          <w:rFonts w:ascii="Aptos" w:hAnsi="Aptos"/>
          <w:sz w:val="22"/>
          <w:szCs w:val="22"/>
        </w:rPr>
        <w:t>Kratko predstavljanje: Nastanak Bio</w:t>
      </w:r>
      <w:r w:rsidR="00314A2D" w:rsidRPr="002A3303">
        <w:rPr>
          <w:rFonts w:ascii="Aptos" w:hAnsi="Aptos"/>
          <w:sz w:val="22"/>
          <w:szCs w:val="22"/>
        </w:rPr>
        <w:t>-doline</w:t>
      </w:r>
      <w:r w:rsidRPr="002A3303">
        <w:rPr>
          <w:rFonts w:ascii="Aptos" w:hAnsi="Aptos"/>
          <w:sz w:val="22"/>
          <w:szCs w:val="22"/>
        </w:rPr>
        <w:t xml:space="preserve">, njena </w:t>
      </w:r>
      <w:r w:rsidR="00314A2D" w:rsidRPr="002A3303">
        <w:rPr>
          <w:rFonts w:ascii="Aptos" w:hAnsi="Aptos"/>
          <w:sz w:val="22"/>
          <w:szCs w:val="22"/>
        </w:rPr>
        <w:t>raznolika</w:t>
      </w:r>
      <w:r w:rsidRPr="002A3303">
        <w:rPr>
          <w:rFonts w:ascii="Aptos" w:hAnsi="Aptos"/>
          <w:sz w:val="22"/>
          <w:szCs w:val="22"/>
        </w:rPr>
        <w:t xml:space="preserve"> geografija i akteri u službi ekološke i društvene tranzicije. Rijeka Drôme, kao okosnica jedne teritorijalne filozofije. </w:t>
      </w:r>
      <w:r w:rsidR="00314A2D" w:rsidRPr="002A3303">
        <w:rPr>
          <w:rFonts w:ascii="Aptos" w:hAnsi="Aptos"/>
          <w:sz w:val="22"/>
          <w:szCs w:val="22"/>
        </w:rPr>
        <w:t>Zajedničke</w:t>
      </w:r>
      <w:r w:rsidRPr="002A3303">
        <w:rPr>
          <w:rFonts w:ascii="Aptos" w:hAnsi="Aptos"/>
          <w:sz w:val="22"/>
          <w:szCs w:val="22"/>
        </w:rPr>
        <w:t xml:space="preserve"> aktivnosti asocijacije Biovallée u oblastima lokalne ekonomije, </w:t>
      </w:r>
      <w:r w:rsidR="00314A2D" w:rsidRPr="002A3303">
        <w:rPr>
          <w:rFonts w:ascii="Aptos" w:hAnsi="Aptos"/>
          <w:sz w:val="22"/>
          <w:szCs w:val="22"/>
        </w:rPr>
        <w:t xml:space="preserve">zaštite </w:t>
      </w:r>
      <w:r w:rsidRPr="002A3303">
        <w:rPr>
          <w:rFonts w:ascii="Aptos" w:hAnsi="Aptos"/>
          <w:sz w:val="22"/>
          <w:szCs w:val="22"/>
        </w:rPr>
        <w:t xml:space="preserve">životne sredine, turizma i kulturnog djelovanja. </w:t>
      </w:r>
      <w:r w:rsidRPr="00DF7152">
        <w:rPr>
          <w:rFonts w:ascii="Aptos" w:hAnsi="Aptos"/>
          <w:sz w:val="22"/>
          <w:szCs w:val="22"/>
        </w:rPr>
        <w:t>Koja rješenja se mogu primijeniti u sjevernom dijelu Crne Gore? Moguća sinergija u više sektora: poljoprivreda, životna sredina, upravljanje vodama, turizam, kultura i nasljeđe.</w:t>
      </w:r>
    </w:p>
    <w:p w14:paraId="2AB84975" w14:textId="77777777" w:rsidR="007600B2" w:rsidRPr="00DF7152" w:rsidRDefault="007600B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</w:p>
    <w:p w14:paraId="04DBE873" w14:textId="0040A5B2" w:rsidR="007600B2" w:rsidRDefault="007600B2" w:rsidP="00F26E13">
      <w:pPr>
        <w:spacing w:line="280" w:lineRule="exact"/>
        <w:contextualSpacing/>
        <w:rPr>
          <w:rFonts w:ascii="Aptos" w:hAnsi="Aptos"/>
          <w:i/>
          <w:iCs/>
          <w:sz w:val="22"/>
          <w:szCs w:val="22"/>
        </w:rPr>
      </w:pPr>
      <w:r w:rsidRPr="00DF7152">
        <w:rPr>
          <w:rFonts w:ascii="Aptos" w:hAnsi="Aptos"/>
          <w:i/>
          <w:iCs/>
          <w:sz w:val="22"/>
          <w:szCs w:val="22"/>
        </w:rPr>
        <w:t>PITANJA</w:t>
      </w:r>
    </w:p>
    <w:p w14:paraId="5502487B" w14:textId="77777777" w:rsidR="00DA7BC2" w:rsidRPr="00DF7152" w:rsidRDefault="00DA7BC2" w:rsidP="00F26E13">
      <w:pPr>
        <w:spacing w:line="280" w:lineRule="exact"/>
        <w:contextualSpacing/>
        <w:rPr>
          <w:rFonts w:ascii="Aptos" w:hAnsi="Aptos"/>
          <w:i/>
          <w:iCs/>
          <w:sz w:val="22"/>
          <w:szCs w:val="22"/>
        </w:rPr>
      </w:pPr>
    </w:p>
    <w:p w14:paraId="03713A8E" w14:textId="3D52C6EF" w:rsidR="007600B2" w:rsidRPr="00DA7BC2" w:rsidRDefault="00DA7BC2" w:rsidP="00F26E13">
      <w:pPr>
        <w:spacing w:line="320" w:lineRule="exact"/>
        <w:contextualSpacing/>
        <w:rPr>
          <w:rFonts w:ascii="Aptos" w:hAnsi="Aptos"/>
          <w:b/>
          <w:bCs/>
          <w:u w:val="single"/>
        </w:rPr>
      </w:pPr>
      <w:r w:rsidRPr="00DA7BC2">
        <w:rPr>
          <w:rFonts w:ascii="Aptos" w:hAnsi="Aptos"/>
          <w:b/>
          <w:bCs/>
          <w:u w:val="single"/>
        </w:rPr>
        <w:t xml:space="preserve">12 :20 - 12 :50 - </w:t>
      </w:r>
      <w:r w:rsidR="007600B2" w:rsidRPr="00DA7BC2">
        <w:rPr>
          <w:rFonts w:ascii="Aptos" w:hAnsi="Aptos"/>
          <w:b/>
          <w:bCs/>
          <w:u w:val="single"/>
        </w:rPr>
        <w:t xml:space="preserve"> PRO</w:t>
      </w:r>
      <w:r w:rsidRPr="00DA7BC2">
        <w:rPr>
          <w:rFonts w:ascii="Aptos" w:hAnsi="Aptos"/>
          <w:b/>
          <w:bCs/>
          <w:u w:val="single"/>
        </w:rPr>
        <w:t xml:space="preserve">JEKAT </w:t>
      </w:r>
      <w:r w:rsidR="007600B2" w:rsidRPr="00DA7BC2">
        <w:rPr>
          <w:rFonts w:ascii="Aptos" w:hAnsi="Aptos"/>
          <w:b/>
          <w:bCs/>
          <w:u w:val="single"/>
        </w:rPr>
        <w:t xml:space="preserve">BRATIMLJENJA </w:t>
      </w:r>
    </w:p>
    <w:p w14:paraId="29E00499" w14:textId="194FA20B" w:rsidR="007600B2" w:rsidRPr="00DF7152" w:rsidRDefault="007600B2" w:rsidP="00F26E13">
      <w:pPr>
        <w:spacing w:line="320" w:lineRule="exact"/>
        <w:contextualSpacing/>
        <w:jc w:val="both"/>
        <w:rPr>
          <w:rFonts w:ascii="Aptos" w:hAnsi="Aptos"/>
          <w:sz w:val="22"/>
          <w:szCs w:val="22"/>
        </w:rPr>
      </w:pPr>
      <w:r w:rsidRPr="00DA7BC2">
        <w:rPr>
          <w:rFonts w:ascii="Aptos" w:hAnsi="Aptos"/>
          <w:b/>
          <w:bCs/>
          <w:sz w:val="22"/>
          <w:szCs w:val="22"/>
        </w:rPr>
        <w:t>Rade G</w:t>
      </w:r>
      <w:r w:rsidR="00DA7BC2" w:rsidRPr="00DA7BC2">
        <w:rPr>
          <w:rFonts w:ascii="Aptos" w:hAnsi="Aptos"/>
          <w:b/>
          <w:bCs/>
          <w:sz w:val="22"/>
          <w:szCs w:val="22"/>
        </w:rPr>
        <w:t>LOMAZIC</w:t>
      </w:r>
      <w:r w:rsidR="00DA7BC2" w:rsidRPr="00DF7152">
        <w:rPr>
          <w:rFonts w:ascii="Aptos" w:hAnsi="Aptos"/>
          <w:sz w:val="22"/>
          <w:szCs w:val="22"/>
        </w:rPr>
        <w:t xml:space="preserve"> </w:t>
      </w:r>
      <w:r w:rsidRPr="00DF7152">
        <w:rPr>
          <w:rFonts w:ascii="Aptos" w:hAnsi="Aptos"/>
          <w:sz w:val="22"/>
          <w:szCs w:val="22"/>
        </w:rPr>
        <w:t>- savjetnik Fondacije za ekološku tranziciju i održivi razvoj.</w:t>
      </w:r>
    </w:p>
    <w:p w14:paraId="121D1F1A" w14:textId="77777777" w:rsidR="007600B2" w:rsidRPr="00DF7152" w:rsidRDefault="007600B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DF7152">
        <w:rPr>
          <w:rFonts w:ascii="Aptos" w:hAnsi="Aptos"/>
          <w:sz w:val="22"/>
          <w:szCs w:val="22"/>
        </w:rPr>
        <w:t>Sinergija kao pokretač održivog razvoja.</w:t>
      </w:r>
    </w:p>
    <w:p w14:paraId="023EE0CC" w14:textId="77777777" w:rsidR="007600B2" w:rsidRPr="00A442CD" w:rsidRDefault="007600B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  <w:lang w:val="en-US"/>
        </w:rPr>
      </w:pPr>
      <w:r w:rsidRPr="00A442CD">
        <w:rPr>
          <w:rFonts w:ascii="Aptos" w:hAnsi="Aptos"/>
          <w:sz w:val="22"/>
          <w:szCs w:val="22"/>
          <w:lang w:val="en-US"/>
        </w:rPr>
        <w:t>Međunarodna mreža „Biodistrict“ kao model ruralnog razvoja.</w:t>
      </w:r>
    </w:p>
    <w:p w14:paraId="41429600" w14:textId="121BE6E6" w:rsidR="007600B2" w:rsidRPr="00A442CD" w:rsidRDefault="007600B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  <w:lang w:val="en-US"/>
        </w:rPr>
      </w:pPr>
      <w:r w:rsidRPr="00A442CD">
        <w:rPr>
          <w:rFonts w:ascii="Aptos" w:hAnsi="Aptos"/>
          <w:b/>
          <w:bCs/>
          <w:sz w:val="22"/>
          <w:szCs w:val="22"/>
          <w:lang w:val="en-US"/>
        </w:rPr>
        <w:t>Princ Nikola</w:t>
      </w:r>
      <w:r w:rsidRPr="00A442CD">
        <w:rPr>
          <w:rFonts w:ascii="Aptos" w:hAnsi="Aptos"/>
          <w:sz w:val="22"/>
          <w:szCs w:val="22"/>
          <w:lang w:val="en-US"/>
        </w:rPr>
        <w:t xml:space="preserve"> </w:t>
      </w:r>
      <w:r w:rsidR="00DA7BC2" w:rsidRPr="00A442CD">
        <w:rPr>
          <w:rFonts w:ascii="Aptos" w:hAnsi="Aptos"/>
          <w:b/>
          <w:bCs/>
          <w:sz w:val="22"/>
          <w:szCs w:val="22"/>
          <w:lang w:val="en-US"/>
        </w:rPr>
        <w:t>PETROVIC NJEGOS</w:t>
      </w:r>
      <w:r w:rsidR="00DA7BC2" w:rsidRPr="00A442CD">
        <w:rPr>
          <w:rFonts w:ascii="Aptos" w:hAnsi="Aptos"/>
          <w:sz w:val="22"/>
          <w:szCs w:val="22"/>
          <w:lang w:val="en-US"/>
        </w:rPr>
        <w:t xml:space="preserve"> </w:t>
      </w:r>
      <w:r w:rsidRPr="00A442CD">
        <w:rPr>
          <w:rFonts w:ascii="Aptos" w:hAnsi="Aptos"/>
          <w:sz w:val="22"/>
          <w:szCs w:val="22"/>
          <w:lang w:val="en-US"/>
        </w:rPr>
        <w:t>- predsjednik Fondacije Petrović Njegoš</w:t>
      </w:r>
    </w:p>
    <w:p w14:paraId="32815811" w14:textId="77777777" w:rsidR="007600B2" w:rsidRPr="00DF7152" w:rsidRDefault="007600B2" w:rsidP="00F26E13">
      <w:pPr>
        <w:spacing w:line="280" w:lineRule="exact"/>
        <w:contextualSpacing/>
        <w:jc w:val="both"/>
        <w:rPr>
          <w:rFonts w:ascii="Aptos" w:hAnsi="Aptos"/>
          <w:sz w:val="22"/>
          <w:szCs w:val="22"/>
        </w:rPr>
      </w:pPr>
      <w:r w:rsidRPr="00DF7152">
        <w:rPr>
          <w:rFonts w:ascii="Aptos" w:hAnsi="Aptos"/>
          <w:sz w:val="22"/>
          <w:szCs w:val="22"/>
        </w:rPr>
        <w:t>Perspektive partnerstva Drôme/Tara …</w:t>
      </w:r>
    </w:p>
    <w:p w14:paraId="76F4E3A0" w14:textId="77777777" w:rsidR="008575C6" w:rsidRPr="00DF7152" w:rsidRDefault="008575C6" w:rsidP="00F26E13">
      <w:pPr>
        <w:spacing w:line="280" w:lineRule="exact"/>
        <w:contextualSpacing/>
        <w:rPr>
          <w:rFonts w:ascii="Aptos" w:hAnsi="Aptos"/>
          <w:i/>
          <w:iCs/>
          <w:sz w:val="22"/>
          <w:szCs w:val="22"/>
        </w:rPr>
      </w:pPr>
    </w:p>
    <w:p w14:paraId="75BB9C80" w14:textId="77777777" w:rsidR="008575C6" w:rsidRPr="00DF7152" w:rsidRDefault="008575C6" w:rsidP="00F26E13">
      <w:pPr>
        <w:spacing w:line="280" w:lineRule="exact"/>
        <w:contextualSpacing/>
        <w:rPr>
          <w:rFonts w:ascii="Aptos" w:hAnsi="Aptos"/>
          <w:i/>
          <w:iCs/>
          <w:sz w:val="22"/>
          <w:szCs w:val="22"/>
        </w:rPr>
      </w:pPr>
      <w:r w:rsidRPr="00DF7152">
        <w:rPr>
          <w:rFonts w:ascii="Aptos" w:hAnsi="Aptos"/>
          <w:i/>
          <w:iCs/>
          <w:sz w:val="22"/>
          <w:szCs w:val="22"/>
        </w:rPr>
        <w:lastRenderedPageBreak/>
        <w:t>PITANJA</w:t>
      </w:r>
    </w:p>
    <w:p w14:paraId="01C10971" w14:textId="77777777" w:rsidR="008575C6" w:rsidRPr="00DF7152" w:rsidRDefault="008575C6" w:rsidP="00F26E13">
      <w:pPr>
        <w:spacing w:line="280" w:lineRule="exact"/>
        <w:contextualSpacing/>
        <w:rPr>
          <w:rFonts w:ascii="Aptos" w:hAnsi="Aptos"/>
          <w:i/>
          <w:iCs/>
          <w:sz w:val="22"/>
          <w:szCs w:val="22"/>
        </w:rPr>
      </w:pPr>
    </w:p>
    <w:p w14:paraId="32D33A0D" w14:textId="4D2A75A2" w:rsidR="007600B2" w:rsidRPr="00F26E13" w:rsidRDefault="007600B2" w:rsidP="00F26E13">
      <w:pPr>
        <w:spacing w:line="280" w:lineRule="exact"/>
        <w:contextualSpacing/>
        <w:rPr>
          <w:rFonts w:ascii="Aptos" w:hAnsi="Aptos"/>
          <w:b/>
          <w:bCs/>
          <w:sz w:val="22"/>
          <w:szCs w:val="22"/>
        </w:rPr>
      </w:pPr>
      <w:r w:rsidRPr="00DF7152">
        <w:rPr>
          <w:rFonts w:ascii="Aptos" w:hAnsi="Aptos"/>
          <w:b/>
          <w:bCs/>
          <w:sz w:val="22"/>
          <w:szCs w:val="22"/>
        </w:rPr>
        <w:t>KOKTEL</w:t>
      </w:r>
    </w:p>
    <w:sectPr w:rsidR="007600B2" w:rsidRPr="00F26E13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DA56F" w14:textId="77777777" w:rsidR="007A6193" w:rsidRDefault="007A6193">
      <w:r>
        <w:separator/>
      </w:r>
    </w:p>
  </w:endnote>
  <w:endnote w:type="continuationSeparator" w:id="0">
    <w:p w14:paraId="14B51D9F" w14:textId="77777777" w:rsidR="007A6193" w:rsidRDefault="007A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2662330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687811" w14:textId="77777777" w:rsidR="00724145" w:rsidRDefault="007A6193" w:rsidP="006A5C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D32221" w14:textId="77777777" w:rsidR="00724145" w:rsidRDefault="00724145" w:rsidP="00B7328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427586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65150" w14:textId="77777777" w:rsidR="00724145" w:rsidRDefault="007A6193" w:rsidP="006A5C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D630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BA536A" w14:textId="77777777" w:rsidR="00724145" w:rsidRDefault="00724145" w:rsidP="00B732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C00A3" w14:textId="77777777" w:rsidR="007A6193" w:rsidRDefault="007A6193">
      <w:r>
        <w:separator/>
      </w:r>
    </w:p>
  </w:footnote>
  <w:footnote w:type="continuationSeparator" w:id="0">
    <w:p w14:paraId="3B68F902" w14:textId="77777777" w:rsidR="007A6193" w:rsidRDefault="007A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B2"/>
    <w:rsid w:val="00001D69"/>
    <w:rsid w:val="0004427D"/>
    <w:rsid w:val="001152BA"/>
    <w:rsid w:val="001202AB"/>
    <w:rsid w:val="0025087D"/>
    <w:rsid w:val="002A3303"/>
    <w:rsid w:val="00314A2D"/>
    <w:rsid w:val="00330FF7"/>
    <w:rsid w:val="00714EE6"/>
    <w:rsid w:val="00724145"/>
    <w:rsid w:val="00747FA8"/>
    <w:rsid w:val="007600B2"/>
    <w:rsid w:val="00761AEC"/>
    <w:rsid w:val="007A6193"/>
    <w:rsid w:val="00823639"/>
    <w:rsid w:val="008575C6"/>
    <w:rsid w:val="00866429"/>
    <w:rsid w:val="00917AC8"/>
    <w:rsid w:val="009F26DE"/>
    <w:rsid w:val="00A442CD"/>
    <w:rsid w:val="00BC4D51"/>
    <w:rsid w:val="00C03051"/>
    <w:rsid w:val="00C9781A"/>
    <w:rsid w:val="00CD4F13"/>
    <w:rsid w:val="00DA7BC2"/>
    <w:rsid w:val="00DD6309"/>
    <w:rsid w:val="00DF7152"/>
    <w:rsid w:val="00E71698"/>
    <w:rsid w:val="00EB7DC7"/>
    <w:rsid w:val="00F14CB3"/>
    <w:rsid w:val="00F2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D4AB"/>
  <w15:chartTrackingRefBased/>
  <w15:docId w15:val="{6C0EB74B-41E5-9F47-9552-0DB32882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B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00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0B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6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cp:lastPrinted>2026-04-16T11:15:00Z</cp:lastPrinted>
  <dcterms:created xsi:type="dcterms:W3CDTF">2026-04-22T11:36:00Z</dcterms:created>
  <dcterms:modified xsi:type="dcterms:W3CDTF">2026-04-22T11:36:00Z</dcterms:modified>
</cp:coreProperties>
</file>