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155D4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Završni i popravni završni ispiti po završetku zimskog semestra</w:t>
      </w:r>
    </w:p>
    <w:p w14:paraId="73F664F4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akademske 2024/25. godine</w:t>
      </w:r>
    </w:p>
    <w:p w14:paraId="4E8BD4A9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Studijski program za obrazovanje učitelja</w:t>
      </w:r>
    </w:p>
    <w:p w14:paraId="656A2BB0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Prva godina – I SEMESTAR</w:t>
      </w:r>
    </w:p>
    <w:p w14:paraId="351AE60A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3"/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395"/>
        <w:gridCol w:w="1620"/>
        <w:gridCol w:w="2010"/>
      </w:tblGrid>
      <w:tr w14:paraId="2B5F0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7E512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BE2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76361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427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14:paraId="2697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BF04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00520">
            <w:pPr>
              <w:spacing w:before="240" w:after="240"/>
              <w:jc w:val="center"/>
            </w:pPr>
            <w:r>
              <w:t>Crnogorski-srpski, bosanski, hrvatski jezik I (fonetika i morfologija)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15C17">
            <w:pPr>
              <w:jc w:val="center"/>
            </w:pPr>
            <w:r>
              <w:t>16. 1. 2025. u 12 h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6B26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</w:pPr>
            <w:r>
              <w:t>28. 1. 2025. u 12 h</w:t>
            </w:r>
          </w:p>
        </w:tc>
      </w:tr>
      <w:tr w14:paraId="7CFFD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83C8D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7C4F7">
            <w:pPr>
              <w:spacing w:before="240" w:after="240"/>
              <w:jc w:val="center"/>
            </w:pPr>
            <w:r>
              <w:t>Matematika 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C061B">
            <w:r>
              <w:t>17.1.2025. u 10h u sali 337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3137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>6.2.2025. u 10h u sali 337</w:t>
            </w:r>
          </w:p>
        </w:tc>
      </w:tr>
      <w:tr w14:paraId="51EE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DB46D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FAD84">
            <w:pPr>
              <w:spacing w:before="240" w:after="240"/>
              <w:jc w:val="center"/>
            </w:pPr>
            <w:r>
              <w:t>Osnovi pedagogije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9E9E6"/>
          <w:p w14:paraId="45F0546E">
            <w:pPr>
              <w:jc w:val="center"/>
            </w:pPr>
            <w:r>
              <w:t>24. 1. 2025. u 10 h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3D1A2">
            <w:pPr>
              <w:spacing w:before="240" w:after="240"/>
            </w:pPr>
            <w:r>
              <w:t>4. 2. 2025. u 10 h</w:t>
            </w:r>
          </w:p>
        </w:tc>
      </w:tr>
      <w:tr w14:paraId="15B51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ED1C0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17E82">
            <w:pPr>
              <w:spacing w:before="240" w:after="240"/>
              <w:jc w:val="center"/>
            </w:pPr>
            <w:r>
              <w:t>Interdisciplinarne osnove prirodnih nauka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EE6D7">
            <w:pPr>
              <w:spacing w:before="240" w:after="240"/>
              <w:jc w:val="center"/>
            </w:pPr>
            <w:r>
              <w:t>15.1.2025. u 11h, sala 338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A6FD">
            <w:pPr>
              <w:spacing w:before="240" w:after="240"/>
              <w:jc w:val="center"/>
            </w:pPr>
            <w:r>
              <w:t>29.1.2025. u 11h, sala 338</w:t>
            </w:r>
          </w:p>
        </w:tc>
      </w:tr>
      <w:tr w14:paraId="4042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74A4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8B34A">
            <w:pPr>
              <w:spacing w:before="240" w:after="240"/>
              <w:jc w:val="center"/>
            </w:pPr>
            <w:r>
              <w:t>Uvod u filozofiju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2CD16">
            <w:r>
              <w:t>22.01.2025. u 12h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AF7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>05.02.2025. u 12h</w:t>
            </w:r>
          </w:p>
        </w:tc>
      </w:tr>
      <w:tr w14:paraId="6B405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36C9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69489">
            <w:pPr>
              <w:spacing w:before="240" w:after="240"/>
              <w:jc w:val="center"/>
            </w:pPr>
            <w:r>
              <w:t>Engleski jezik I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D2B9A">
            <w:r>
              <w:t>9. 1. 2025. u 13:30 h (amfiteatar)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990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>23. 1. 2025. u 9:15 h (amfiteatar)</w:t>
            </w:r>
          </w:p>
        </w:tc>
      </w:tr>
    </w:tbl>
    <w:p w14:paraId="1E6DE7DF">
      <w:pPr>
        <w:spacing w:before="240" w:after="240"/>
        <w:rPr>
          <w:b/>
          <w:color w:val="3366FF"/>
          <w:sz w:val="28"/>
          <w:szCs w:val="28"/>
        </w:rPr>
      </w:pPr>
    </w:p>
    <w:p w14:paraId="79651493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35D33EF1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Druga godina – III SEMESTAR </w:t>
      </w:r>
    </w:p>
    <w:tbl>
      <w:tblPr>
        <w:tblStyle w:val="3"/>
        <w:tblW w:w="90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429"/>
        <w:gridCol w:w="1810"/>
        <w:gridCol w:w="1915"/>
      </w:tblGrid>
      <w:tr w14:paraId="5D984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280F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4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30C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BAF24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AD84A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14:paraId="18EB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40618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8E6E">
            <w:pPr>
              <w:spacing w:before="240" w:after="240"/>
              <w:jc w:val="center"/>
            </w:pPr>
            <w:r>
              <w:t>Matematika III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6BEE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17.1.2025. u 12h u sali 337 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7169C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6.2.2025. u 12h u sali 337</w:t>
            </w:r>
          </w:p>
        </w:tc>
      </w:tr>
      <w:tr w14:paraId="079A6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1CD72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5A78">
            <w:pPr>
              <w:spacing w:before="240" w:after="240"/>
              <w:jc w:val="center"/>
            </w:pPr>
            <w:r>
              <w:t>Uvod u teoriju književnosti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26F1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22. 1. 2025. u 11 h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5E0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 1. 2025. u </w:t>
            </w:r>
          </w:p>
          <w:p w14:paraId="164C4908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h</w:t>
            </w:r>
          </w:p>
        </w:tc>
      </w:tr>
      <w:tr w14:paraId="08D04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6A6BD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78849">
            <w:pPr>
              <w:spacing w:before="240" w:after="240"/>
              <w:jc w:val="center"/>
            </w:pPr>
            <w:r>
              <w:t>Didaktika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3A61">
            <w:pPr>
              <w:spacing w:before="240" w:after="24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 1. 2025. u 11:30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05741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31. 1. 2025. u 11:30</w:t>
            </w:r>
          </w:p>
        </w:tc>
      </w:tr>
      <w:tr w14:paraId="370FF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9D18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E744A">
            <w:pPr>
              <w:spacing w:before="240" w:after="240"/>
              <w:jc w:val="center"/>
            </w:pPr>
            <w:r>
              <w:t>Razvojna psihologija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01B2A">
            <w:pPr>
              <w:numPr>
                <w:ilvl w:val="0"/>
                <w:numId w:val="1"/>
              </w:num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2025. u 12 h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03C3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2. 2025. u 12 h</w:t>
            </w:r>
          </w:p>
        </w:tc>
      </w:tr>
      <w:tr w14:paraId="26D17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1CA6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0277">
            <w:pPr>
              <w:spacing w:before="240" w:after="240"/>
              <w:jc w:val="center"/>
            </w:pPr>
            <w:r>
              <w:t>Osnovi informatike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F7A4D">
            <w:pPr>
              <w:spacing w:before="240" w:after="24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14.01.2025. u 10:00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CB77">
            <w:pPr>
              <w:spacing w:before="240" w:after="24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28.01.2025. u 10:00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14:paraId="35D5B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66796">
            <w:pPr>
              <w:spacing w:before="240" w:after="240"/>
              <w:jc w:val="center"/>
            </w:pPr>
            <w:r>
              <w:t xml:space="preserve"> 6.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0D342">
            <w:pPr>
              <w:spacing w:before="240" w:after="240"/>
              <w:jc w:val="center"/>
            </w:pPr>
            <w:r>
              <w:t>Engleski jezik III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8F2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13. 1. 2025 u 11 h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18E87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27. 1. 2005. u 11 h</w:t>
            </w:r>
          </w:p>
        </w:tc>
      </w:tr>
      <w:tr w14:paraId="1D74C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B7E3E">
            <w:pPr>
              <w:spacing w:before="240" w:after="240"/>
              <w:jc w:val="center"/>
            </w:pPr>
            <w:r>
              <w:t>7.</w:t>
            </w:r>
          </w:p>
          <w:p w14:paraId="4DE707CF">
            <w:pPr>
              <w:spacing w:before="240" w:after="240"/>
              <w:jc w:val="center"/>
            </w:pPr>
          </w:p>
        </w:tc>
        <w:tc>
          <w:tcPr>
            <w:tcW w:w="4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370A2">
            <w:pPr>
              <w:spacing w:before="240" w:after="240"/>
              <w:jc w:val="center"/>
            </w:pPr>
            <w:r>
              <w:t>Školska praksa I</w:t>
            </w:r>
          </w:p>
          <w:p w14:paraId="71A4C7EC">
            <w:pPr>
              <w:spacing w:before="240" w:after="240"/>
            </w:pPr>
          </w:p>
        </w:tc>
        <w:tc>
          <w:tcPr>
            <w:tcW w:w="1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6971A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16. 1. 2025. u 10 h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FAFB8">
            <w:pPr>
              <w:spacing w:before="240" w:after="240"/>
              <w:ind w:left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30. 1. 2025. u 10 h</w:t>
            </w:r>
          </w:p>
        </w:tc>
      </w:tr>
    </w:tbl>
    <w:p w14:paraId="253DE1EC"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5210EC85"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6E4E7AF9"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53D0A415"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6339CC3"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0511A43C">
      <w:pPr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10D6388A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 SEMESTAR</w:t>
      </w:r>
    </w:p>
    <w:p w14:paraId="0543B617">
      <w:pPr>
        <w:spacing w:before="240" w:after="240"/>
      </w:pPr>
      <w:r>
        <w:t xml:space="preserve">  </w:t>
      </w:r>
    </w:p>
    <w:tbl>
      <w:tblPr>
        <w:tblStyle w:val="3"/>
        <w:tblW w:w="90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705"/>
        <w:gridCol w:w="1699"/>
        <w:gridCol w:w="11"/>
        <w:gridCol w:w="1733"/>
        <w:gridCol w:w="12"/>
      </w:tblGrid>
      <w:tr w14:paraId="729F1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4D6D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0037F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3021F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75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10B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14:paraId="5B64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BA138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4CBF8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Savremeni školski sistemi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4B9A6"/>
          <w:p w14:paraId="5471AEC7">
            <w:pPr>
              <w:jc w:val="center"/>
            </w:pPr>
            <w:r>
              <w:t>4. 2. 2025. u 13 h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ADF49">
            <w:pPr>
              <w:spacing w:before="240" w:after="240"/>
              <w:jc w:val="center"/>
            </w:pPr>
            <w:r>
              <w:t>11. 2. 2025. u 13 h</w:t>
            </w:r>
          </w:p>
        </w:tc>
      </w:tr>
      <w:tr w14:paraId="41743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D7BB9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04E90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crnogorskog-srpskog, bosanskog, hrvatskog jezika i književnosti I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2A26F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20.1.2025. u 10h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5809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3.2.2025. u 10h</w:t>
            </w:r>
          </w:p>
        </w:tc>
      </w:tr>
      <w:tr w14:paraId="6E5C1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98D1E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78F7E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matematike I</w:t>
            </w:r>
          </w:p>
          <w:p w14:paraId="61489536">
            <w:pPr>
              <w:spacing w:before="240"/>
            </w:pPr>
            <w: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1A8D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16. 1. 2025. u 8:30 h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5636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30. 1. 2025. u 8:30 h</w:t>
            </w:r>
          </w:p>
        </w:tc>
      </w:tr>
      <w:tr w14:paraId="2244D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ED5C8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C4F11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Osnovi muzičke teorije i kulture</w:t>
            </w:r>
          </w:p>
          <w:p w14:paraId="10E23138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6F680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17. 1. 2025. u 11 h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7F70">
            <w:pPr>
              <w:pStyle w:val="5"/>
              <w:spacing w:before="240"/>
              <w:ind w:left="256" w:hanging="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23. 1. 2025. u 11 h</w:t>
            </w:r>
          </w:p>
        </w:tc>
      </w:tr>
      <w:tr w14:paraId="31248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3B38E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C2739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Teorijske osnove fizičke kulture</w:t>
            </w:r>
          </w:p>
          <w:p w14:paraId="1149B158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92FFA">
            <w:pPr>
              <w:spacing w:before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14.01. 2025.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u</w:t>
            </w:r>
          </w:p>
          <w:p w14:paraId="5325255B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 h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97410">
            <w:pPr>
              <w:spacing w:before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28.1. 2025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u</w:t>
            </w:r>
          </w:p>
          <w:p w14:paraId="5316EA3A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 h</w:t>
            </w:r>
          </w:p>
        </w:tc>
      </w:tr>
      <w:tr w14:paraId="293B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305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7DFD1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AD864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Porodična i školska pedagogija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C4C84">
            <w:pPr>
              <w:spacing w:before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15.01.2025. u</w:t>
            </w:r>
          </w:p>
          <w:p w14:paraId="75CA4F6D">
            <w:pPr>
              <w:spacing w:before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10h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05C24">
            <w:pPr>
              <w:spacing w:before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27.01.2025. u</w:t>
            </w:r>
          </w:p>
          <w:p w14:paraId="1782BDAF">
            <w:pPr>
              <w:spacing w:before="24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12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14:paraId="21FF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E75FA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0EAAF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Školska praksa III</w:t>
            </w:r>
          </w:p>
          <w:p w14:paraId="5E9826F2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AF6EC">
            <w:pPr>
              <w:spacing w:before="240" w:after="24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16. 1. 2025. u 10:30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hh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F6984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30. 1. 2025. u 10:30</w:t>
            </w:r>
          </w:p>
        </w:tc>
      </w:tr>
    </w:tbl>
    <w:p w14:paraId="6C604C94">
      <w:pPr>
        <w:spacing w:before="240" w:after="240"/>
      </w:pPr>
    </w:p>
    <w:p w14:paraId="4566C83F">
      <w:pPr>
        <w:spacing w:before="240" w:after="240"/>
      </w:pPr>
    </w:p>
    <w:p w14:paraId="131CE3BE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5659B51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Četvrta godina – VII SEMESTAR</w:t>
      </w:r>
    </w:p>
    <w:tbl>
      <w:tblPr>
        <w:tblStyle w:val="3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726"/>
        <w:gridCol w:w="1610"/>
        <w:gridCol w:w="1840"/>
      </w:tblGrid>
      <w:tr w14:paraId="3949B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5B8C8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7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EA0AF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6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0CC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FDE9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14:paraId="3E24A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8641E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</w:t>
            </w:r>
          </w:p>
          <w:p w14:paraId="4025B3B5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BF44F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crnogorskog-srpskog, bosanskog, hrvatskog jezika i književnosti III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82E1A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23.1.2025. u 10h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D6626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6.2.2025. u 10h</w:t>
            </w:r>
          </w:p>
        </w:tc>
      </w:tr>
      <w:tr w14:paraId="49123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D3677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2.</w:t>
            </w:r>
          </w:p>
          <w:p w14:paraId="3BCF3338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C9D5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matematike III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7A5BB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16. 1. 2025. u 9:30 h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DB6FF">
            <w:pPr>
              <w:spacing w:before="240" w:after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30. 1. 2025. u 9:30 h</w:t>
            </w:r>
          </w:p>
        </w:tc>
      </w:tr>
      <w:tr w14:paraId="6598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B5BF2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</w:t>
            </w:r>
          </w:p>
          <w:p w14:paraId="751339B6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A0369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PP i PD II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AA25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24.1. 2025. u </w:t>
            </w:r>
          </w:p>
          <w:p w14:paraId="1881BC92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10.30h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BF665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7.2. 2025. u    10.30h</w:t>
            </w:r>
          </w:p>
        </w:tc>
      </w:tr>
      <w:tr w14:paraId="6DF9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61097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4.</w:t>
            </w:r>
          </w:p>
          <w:p w14:paraId="72473962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15E36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muzičke kulture I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80FF6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15. 1. 2025. u 11 h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0B99">
            <w:pPr>
              <w:pStyle w:val="5"/>
              <w:spacing w:before="240"/>
              <w:ind w:left="1064" w:hanging="116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 1. 2025. u </w:t>
            </w:r>
          </w:p>
          <w:p w14:paraId="32C9421C">
            <w:pPr>
              <w:pStyle w:val="5"/>
              <w:spacing w:before="240"/>
              <w:ind w:left="1064" w:hanging="116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 h</w:t>
            </w:r>
          </w:p>
        </w:tc>
      </w:tr>
      <w:tr w14:paraId="387F7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8C49C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5.</w:t>
            </w:r>
          </w:p>
          <w:p w14:paraId="5EDB6751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75AE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likovne kulture I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A5339">
            <w:pPr>
              <w:spacing w:before="240"/>
              <w:rPr>
                <w:rFonts w:hint="default" w:ascii="Times New Roman" w:hAnsi="Times New Roman" w:eastAsia="Times New Roman" w:cs="Times New Roman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lang w:val="en-US"/>
              </w:rPr>
              <w:t>20.01.2025. u 10h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7A8B2">
            <w:pPr>
              <w:spacing w:before="240"/>
              <w:ind w:left="90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/>
              </w:rPr>
              <w:t>10.02.2025 u 10h</w:t>
            </w:r>
          </w:p>
        </w:tc>
      </w:tr>
      <w:tr w14:paraId="1E137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A6144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</w:p>
          <w:p w14:paraId="5F523436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9D288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Metodika nastave fizičkog vaspitanja I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A038">
            <w:pPr>
              <w:spacing w:befor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13. 1. 2025. u 12 h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56514">
            <w:pPr>
              <w:spacing w:before="240"/>
              <w:ind w:left="-14" w:firstLine="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24. 1. 2025. u 12 h</w:t>
            </w:r>
          </w:p>
        </w:tc>
      </w:tr>
      <w:tr w14:paraId="198F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340B7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4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69D2C">
            <w:pPr>
              <w:spacing w:before="2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Interkulturalna pedagogija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B8EA0"/>
          <w:p w14:paraId="79188203">
            <w:r>
              <w:t>4. 2. 2025. u 13 h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0B5E9">
            <w:pPr>
              <w:spacing w:before="240" w:after="240"/>
            </w:pPr>
            <w:r>
              <w:t>11. 2. 2025. u 13 h</w:t>
            </w:r>
          </w:p>
        </w:tc>
      </w:tr>
    </w:tbl>
    <w:p w14:paraId="30294CEE"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3B79112A"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2E9455C5"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BAB346C">
      <w:pPr>
        <w:spacing w:before="240" w:after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4206BC25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t xml:space="preserve"> </w:t>
      </w:r>
      <w:r>
        <w:rPr>
          <w:b/>
          <w:color w:val="3366FF"/>
          <w:sz w:val="28"/>
          <w:szCs w:val="28"/>
        </w:rPr>
        <w:t>Peta godina – IX SEMESTAR</w:t>
      </w:r>
    </w:p>
    <w:tbl>
      <w:tblPr>
        <w:tblStyle w:val="4"/>
        <w:tblW w:w="901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567"/>
        <w:gridCol w:w="1620"/>
        <w:gridCol w:w="2004"/>
      </w:tblGrid>
      <w:tr w14:paraId="5CF0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6CB807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40DC9D3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6A87209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 w14:paraId="5CF92441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14:paraId="5ED18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1A107A3E">
            <w:pPr>
              <w:spacing w:before="240" w:after="24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4567" w:type="dxa"/>
          </w:tcPr>
          <w:p w14:paraId="052E662F">
            <w:pPr>
              <w:spacing w:before="240" w:after="240"/>
              <w:jc w:val="center"/>
              <w:rPr>
                <w:color w:val="3366FF"/>
                <w:sz w:val="28"/>
                <w:szCs w:val="28"/>
              </w:rPr>
            </w:pPr>
            <w:r>
              <w:t>Operativna naučno-pedagoška proučavanja</w:t>
            </w:r>
          </w:p>
        </w:tc>
        <w:tc>
          <w:tcPr>
            <w:tcW w:w="1620" w:type="dxa"/>
          </w:tcPr>
          <w:p w14:paraId="6012BB64">
            <w:pPr>
              <w:spacing w:before="240" w:after="24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23.1.2025. u 11h</w:t>
            </w:r>
          </w:p>
        </w:tc>
        <w:tc>
          <w:tcPr>
            <w:tcW w:w="2004" w:type="dxa"/>
          </w:tcPr>
          <w:p w14:paraId="49ABCC83">
            <w:pPr>
              <w:spacing w:before="240" w:after="24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5.2.2025. u 11h</w:t>
            </w:r>
          </w:p>
        </w:tc>
      </w:tr>
      <w:tr w14:paraId="3F14C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274CA3EC">
            <w:pPr>
              <w:spacing w:before="240" w:after="240"/>
              <w:jc w:val="center"/>
              <w:rPr>
                <w:color w:val="3366FF"/>
              </w:rPr>
            </w:pPr>
            <w:r>
              <w:t>2.</w:t>
            </w:r>
          </w:p>
        </w:tc>
        <w:tc>
          <w:tcPr>
            <w:tcW w:w="4567" w:type="dxa"/>
          </w:tcPr>
          <w:p w14:paraId="42396150">
            <w:pPr>
              <w:spacing w:before="240" w:after="240"/>
              <w:jc w:val="center"/>
              <w:rPr>
                <w:color w:val="3366FF"/>
              </w:rPr>
            </w:pPr>
            <w:r>
              <w:t>Statistika</w:t>
            </w:r>
          </w:p>
        </w:tc>
        <w:tc>
          <w:tcPr>
            <w:tcW w:w="1620" w:type="dxa"/>
          </w:tcPr>
          <w:p w14:paraId="2E5705F7">
            <w:pPr>
              <w:spacing w:before="240" w:after="240"/>
              <w:jc w:val="center"/>
              <w:rPr>
                <w:bCs/>
              </w:rPr>
            </w:pPr>
            <w:r>
              <w:rPr>
                <w:bCs/>
                <w:lang w:val="it-IT"/>
              </w:rPr>
              <w:t>10.1.2025. u 10h</w:t>
            </w:r>
          </w:p>
        </w:tc>
        <w:tc>
          <w:tcPr>
            <w:tcW w:w="2004" w:type="dxa"/>
          </w:tcPr>
          <w:p w14:paraId="5B8CAEA5">
            <w:pPr>
              <w:spacing w:before="240" w:after="240"/>
              <w:jc w:val="center"/>
              <w:rPr>
                <w:bCs/>
              </w:rPr>
            </w:pPr>
            <w:r>
              <w:rPr>
                <w:bCs/>
                <w:lang w:val="it-IT"/>
              </w:rPr>
              <w:t>31.1.2025. u 10h</w:t>
            </w:r>
          </w:p>
        </w:tc>
      </w:tr>
      <w:tr w14:paraId="3C693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1B5FD166">
            <w:pPr>
              <w:spacing w:before="240" w:after="240"/>
              <w:jc w:val="center"/>
              <w:rPr>
                <w:color w:val="3366FF"/>
              </w:rPr>
            </w:pPr>
            <w:r>
              <w:t>3.</w:t>
            </w:r>
          </w:p>
        </w:tc>
        <w:tc>
          <w:tcPr>
            <w:tcW w:w="4567" w:type="dxa"/>
          </w:tcPr>
          <w:p w14:paraId="45F104A8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Modul 1</w:t>
            </w:r>
          </w:p>
          <w:p w14:paraId="4A4C6943">
            <w:pPr>
              <w:spacing w:before="240" w:after="240"/>
              <w:jc w:val="center"/>
              <w:rPr>
                <w:b/>
                <w:color w:val="3366FF"/>
                <w:sz w:val="28"/>
                <w:szCs w:val="28"/>
              </w:rPr>
            </w:pPr>
            <w:r>
              <w:rPr>
                <w:lang w:val="sl-SI"/>
              </w:rPr>
              <w:t>Dru</w:t>
            </w:r>
            <w:r>
              <w:rPr>
                <w:lang w:val="sr-Latn-ME"/>
              </w:rPr>
              <w:t>štvene nauke</w:t>
            </w:r>
          </w:p>
        </w:tc>
        <w:tc>
          <w:tcPr>
            <w:tcW w:w="1620" w:type="dxa"/>
          </w:tcPr>
          <w:p w14:paraId="706F0D13">
            <w:pPr>
              <w:spacing w:before="240" w:after="24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  <w:t>15.01.2025 u</w:t>
            </w:r>
          </w:p>
          <w:p w14:paraId="0A888A92">
            <w:pPr>
              <w:spacing w:before="240" w:after="24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  <w:t>11h</w:t>
            </w:r>
          </w:p>
        </w:tc>
        <w:tc>
          <w:tcPr>
            <w:tcW w:w="2004" w:type="dxa"/>
          </w:tcPr>
          <w:p w14:paraId="6F5574A8">
            <w:pPr>
              <w:spacing w:before="240" w:after="240"/>
              <w:jc w:val="center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  <w:t>03.02.2025.</w:t>
            </w:r>
          </w:p>
          <w:p w14:paraId="3288E626">
            <w:pPr>
              <w:spacing w:before="240" w:after="240"/>
              <w:jc w:val="center"/>
              <w:rPr>
                <w:rFonts w:hint="default"/>
                <w:b/>
                <w:color w:val="3366FF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/>
              </w:rPr>
              <w:t>u14h</w:t>
            </w:r>
          </w:p>
        </w:tc>
      </w:tr>
      <w:tr w14:paraId="611C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2BF463DC">
            <w:pPr>
              <w:spacing w:before="240" w:after="240"/>
              <w:jc w:val="center"/>
              <w:rPr>
                <w:color w:val="3366FF"/>
              </w:rPr>
            </w:pPr>
            <w:r>
              <w:t>4.</w:t>
            </w:r>
          </w:p>
        </w:tc>
        <w:tc>
          <w:tcPr>
            <w:tcW w:w="4567" w:type="dxa"/>
          </w:tcPr>
          <w:p w14:paraId="59A7C217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Modul 2</w:t>
            </w:r>
          </w:p>
          <w:p w14:paraId="13CDDE06">
            <w:pPr>
              <w:jc w:val="center"/>
              <w:rPr>
                <w:lang w:val="sl-SI"/>
              </w:rPr>
            </w:pPr>
          </w:p>
          <w:p w14:paraId="5BCB54B5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Prirodne</w:t>
            </w:r>
            <w:r>
              <w:rPr>
                <w:lang w:val="sr-Latn-ME"/>
              </w:rPr>
              <w:t xml:space="preserve"> nauke</w:t>
            </w:r>
          </w:p>
        </w:tc>
        <w:tc>
          <w:tcPr>
            <w:tcW w:w="1620" w:type="dxa"/>
          </w:tcPr>
          <w:p w14:paraId="227D9D5D">
            <w:pPr>
              <w:spacing w:before="240" w:after="240"/>
              <w:jc w:val="center"/>
              <w:rPr>
                <w:b/>
                <w:color w:val="3366FF"/>
                <w:sz w:val="28"/>
                <w:szCs w:val="28"/>
              </w:rPr>
            </w:pPr>
            <w:r>
              <w:rPr>
                <w:szCs w:val="28"/>
              </w:rPr>
              <w:t>17.1. 2025 u 10.30h</w:t>
            </w:r>
          </w:p>
        </w:tc>
        <w:tc>
          <w:tcPr>
            <w:tcW w:w="2004" w:type="dxa"/>
          </w:tcPr>
          <w:p w14:paraId="79FF8422">
            <w:pPr>
              <w:spacing w:before="240" w:after="240"/>
              <w:jc w:val="center"/>
              <w:rPr>
                <w:szCs w:val="28"/>
              </w:rPr>
            </w:pPr>
            <w:r>
              <w:rPr>
                <w:szCs w:val="28"/>
              </w:rPr>
              <w:t>7.2. 2025. u</w:t>
            </w:r>
          </w:p>
          <w:p w14:paraId="480ACB0E">
            <w:pPr>
              <w:spacing w:before="240" w:after="240"/>
              <w:jc w:val="center"/>
              <w:rPr>
                <w:b/>
                <w:color w:val="3366FF"/>
                <w:sz w:val="28"/>
                <w:szCs w:val="28"/>
              </w:rPr>
            </w:pPr>
            <w:r>
              <w:rPr>
                <w:szCs w:val="28"/>
              </w:rPr>
              <w:t>11.15h</w:t>
            </w:r>
          </w:p>
        </w:tc>
      </w:tr>
      <w:tr w14:paraId="0F824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49306F14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567" w:type="dxa"/>
          </w:tcPr>
          <w:p w14:paraId="622231DF">
            <w:pPr>
              <w:spacing w:before="240" w:after="240"/>
              <w:jc w:val="center"/>
            </w:pPr>
            <w:r>
              <w:rPr>
                <w:lang w:val="it-IT"/>
              </w:rPr>
              <w:t>Metodika rada sa djecom sa smetnjama i teškoćama u razvoju</w:t>
            </w:r>
          </w:p>
        </w:tc>
        <w:tc>
          <w:tcPr>
            <w:tcW w:w="1620" w:type="dxa"/>
          </w:tcPr>
          <w:p w14:paraId="54E02F85">
            <w:pPr>
              <w:spacing w:before="240" w:after="240"/>
              <w:jc w:val="center"/>
            </w:pPr>
            <w:r>
              <w:t>16. 1. 2025. u 12:30 h</w:t>
            </w:r>
          </w:p>
        </w:tc>
        <w:tc>
          <w:tcPr>
            <w:tcW w:w="2004" w:type="dxa"/>
          </w:tcPr>
          <w:p w14:paraId="378BF6A8">
            <w:pPr>
              <w:spacing w:before="240" w:after="240"/>
              <w:jc w:val="center"/>
            </w:pPr>
            <w:r>
              <w:t>27. 1. 2025. u 12:30 h</w:t>
            </w:r>
          </w:p>
        </w:tc>
      </w:tr>
      <w:tr w14:paraId="5C46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05131A1F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4567" w:type="dxa"/>
          </w:tcPr>
          <w:p w14:paraId="48DDD2AE">
            <w:pPr>
              <w:spacing w:before="240" w:after="240"/>
              <w:jc w:val="center"/>
              <w:rPr>
                <w:lang w:val="it-IT"/>
              </w:rPr>
            </w:pPr>
            <w:r>
              <w:rPr>
                <w:lang w:val="it-IT"/>
              </w:rPr>
              <w:t>Socijalna pedagogija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00E838A1">
            <w:pPr>
              <w:spacing w:before="240" w:after="240"/>
            </w:pPr>
            <w:r>
              <w:t>24. 1. 2025. u 13 h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67D11CAD">
            <w:pPr>
              <w:spacing w:before="240" w:after="240"/>
            </w:pPr>
            <w:r>
              <w:t>4. 2. 2025. u 13 h</w:t>
            </w:r>
          </w:p>
        </w:tc>
      </w:tr>
      <w:tr w14:paraId="3B1F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 w14:paraId="17C4865D"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4567" w:type="dxa"/>
          </w:tcPr>
          <w:p w14:paraId="696365A4">
            <w:pPr>
              <w:spacing w:before="240" w:after="240"/>
              <w:jc w:val="center"/>
              <w:rPr>
                <w:lang w:val="it-IT"/>
              </w:rPr>
            </w:pPr>
            <w:r>
              <w:rPr>
                <w:lang w:val="it-IT"/>
              </w:rPr>
              <w:t>Savremena obrazovna tehnologija</w:t>
            </w:r>
          </w:p>
        </w:tc>
        <w:tc>
          <w:tcPr>
            <w:tcW w:w="1620" w:type="dxa"/>
          </w:tcPr>
          <w:p w14:paraId="253F3157">
            <w:pPr>
              <w:spacing w:before="240" w:after="240"/>
              <w:jc w:val="center"/>
            </w:pPr>
            <w:r>
              <w:t>21</w:t>
            </w:r>
            <w:r>
              <w:rPr>
                <w:lang w:val="sr-Latn-ME"/>
              </w:rPr>
              <w:t>.1. 2025. u 10.30h</w:t>
            </w:r>
          </w:p>
        </w:tc>
        <w:tc>
          <w:tcPr>
            <w:tcW w:w="2004" w:type="dxa"/>
          </w:tcPr>
          <w:p w14:paraId="04548FDB">
            <w:pPr>
              <w:spacing w:before="240" w:after="240"/>
              <w:jc w:val="center"/>
            </w:pPr>
            <w:r>
              <w:t>6.2. 2025. u 10.30h</w:t>
            </w:r>
          </w:p>
        </w:tc>
      </w:tr>
    </w:tbl>
    <w:p w14:paraId="06B21694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14:paraId="7918F245">
      <w:pPr>
        <w:spacing w:before="240" w:after="240"/>
      </w:pPr>
    </w:p>
    <w:p w14:paraId="4D133E59"/>
    <w:p w14:paraId="62D487B5"/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1B872"/>
    <w:multiLevelType w:val="singleLevel"/>
    <w:tmpl w:val="53F1B872"/>
    <w:lvl w:ilvl="0" w:tentative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73"/>
    <w:rsid w:val="000020EC"/>
    <w:rsid w:val="0009199C"/>
    <w:rsid w:val="001B2EF1"/>
    <w:rsid w:val="00202ED2"/>
    <w:rsid w:val="00211383"/>
    <w:rsid w:val="002A32A0"/>
    <w:rsid w:val="0032719A"/>
    <w:rsid w:val="003A5996"/>
    <w:rsid w:val="003C1572"/>
    <w:rsid w:val="003C3F72"/>
    <w:rsid w:val="0063468A"/>
    <w:rsid w:val="00711785"/>
    <w:rsid w:val="00850C15"/>
    <w:rsid w:val="00866424"/>
    <w:rsid w:val="008D2E89"/>
    <w:rsid w:val="00922773"/>
    <w:rsid w:val="00A25DEA"/>
    <w:rsid w:val="00A839FA"/>
    <w:rsid w:val="00AA3631"/>
    <w:rsid w:val="00C77402"/>
    <w:rsid w:val="00CE1228"/>
    <w:rsid w:val="00D71FA6"/>
    <w:rsid w:val="00EF4D84"/>
    <w:rsid w:val="00F530DF"/>
    <w:rsid w:val="19FA74D4"/>
    <w:rsid w:val="1FC56C25"/>
    <w:rsid w:val="46581A21"/>
    <w:rsid w:val="7FF9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ascii="Arial" w:hAnsi="Arial" w:eastAsia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461</Words>
  <Characters>2628</Characters>
  <Lines>21</Lines>
  <Paragraphs>6</Paragraphs>
  <TotalTime>128</TotalTime>
  <ScaleCrop>false</ScaleCrop>
  <LinksUpToDate>false</LinksUpToDate>
  <CharactersWithSpaces>3083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2023-12-11T15:14:00Z</dcterms:created>
  <dc:creator>PC</dc:creator>
  <cp:lastModifiedBy>user</cp:lastModifiedBy>
  <dcterms:modified xsi:type="dcterms:W3CDTF">2024-12-30T20:15:15Z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050F4D894E2D4337BA6617621774FBB5_13</vt:lpwstr>
  </property>
</Properties>
</file>