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CD5F" w14:textId="77777777" w:rsidR="0015263B" w:rsidRPr="00B21838" w:rsidRDefault="0015263B" w:rsidP="0015263B">
      <w:pPr>
        <w:jc w:val="center"/>
        <w:rPr>
          <w:rFonts w:ascii="Arial" w:hAnsi="Arial"/>
          <w:b/>
          <w:i/>
          <w:color w:val="000000"/>
          <w:sz w:val="20"/>
          <w:szCs w:val="20"/>
          <w:lang w:val="sr-Latn-CS"/>
        </w:rPr>
      </w:pPr>
      <w:r w:rsidRPr="00B21838">
        <w:rPr>
          <w:rFonts w:ascii="Arial" w:hAnsi="Arial"/>
          <w:b/>
          <w:i/>
          <w:color w:val="000000"/>
          <w:sz w:val="20"/>
          <w:szCs w:val="20"/>
          <w:lang w:val="sr-Latn-CS"/>
        </w:rPr>
        <w:t>INFORMACIJA ZA STUDENTE I PLAN RADA</w:t>
      </w:r>
    </w:p>
    <w:p w14:paraId="6E3D8B87" w14:textId="77777777" w:rsidR="0015263B" w:rsidRPr="008B6C09" w:rsidRDefault="0015263B" w:rsidP="0015263B">
      <w:pPr>
        <w:jc w:val="both"/>
        <w:rPr>
          <w:rFonts w:ascii="Arial" w:hAnsi="Arial"/>
          <w:b/>
          <w:i/>
          <w:color w:val="000000"/>
          <w:sz w:val="16"/>
          <w:szCs w:val="16"/>
          <w:lang w:val="sr-Latn-CS"/>
        </w:rPr>
      </w:pPr>
    </w:p>
    <w:p w14:paraId="4A1EA7F6" w14:textId="77777777" w:rsidR="0015263B" w:rsidRPr="008B6C09" w:rsidRDefault="0015263B" w:rsidP="0015263B">
      <w:pPr>
        <w:rPr>
          <w:sz w:val="8"/>
          <w:szCs w:val="8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1167"/>
        <w:gridCol w:w="400"/>
        <w:gridCol w:w="130"/>
        <w:gridCol w:w="1343"/>
        <w:gridCol w:w="404"/>
        <w:gridCol w:w="61"/>
        <w:gridCol w:w="1009"/>
        <w:gridCol w:w="800"/>
        <w:gridCol w:w="675"/>
        <w:gridCol w:w="1133"/>
        <w:gridCol w:w="342"/>
        <w:gridCol w:w="1583"/>
        <w:gridCol w:w="400"/>
      </w:tblGrid>
      <w:tr w:rsidR="0015263B" w:rsidRPr="00663DA5" w14:paraId="09BF0F40" w14:textId="77777777" w:rsidTr="00FE5FC7">
        <w:trPr>
          <w:trHeight w:val="320"/>
        </w:trPr>
        <w:tc>
          <w:tcPr>
            <w:tcW w:w="1970" w:type="dxa"/>
            <w:gridSpan w:val="4"/>
          </w:tcPr>
          <w:p w14:paraId="151E7431" w14:textId="77777777"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7750" w:type="dxa"/>
            <w:gridSpan w:val="10"/>
            <w:vAlign w:val="center"/>
          </w:tcPr>
          <w:p w14:paraId="4C5C3DE3" w14:textId="77777777" w:rsidR="0015263B" w:rsidRPr="00663DA5" w:rsidRDefault="0015263B" w:rsidP="00F35976">
            <w:pPr>
              <w:pStyle w:val="Heading3"/>
              <w:jc w:val="left"/>
              <w:rPr>
                <w:sz w:val="16"/>
                <w:szCs w:val="16"/>
              </w:rPr>
            </w:pPr>
            <w:r w:rsidRPr="00663DA5">
              <w:rPr>
                <w:i w:val="0"/>
                <w:color w:val="800000"/>
                <w:sz w:val="16"/>
                <w:szCs w:val="16"/>
              </w:rPr>
              <w:br w:type="page"/>
            </w:r>
            <w:r w:rsidRPr="00663DA5">
              <w:rPr>
                <w:b w:val="0"/>
                <w:i w:val="0"/>
                <w:sz w:val="16"/>
                <w:szCs w:val="16"/>
              </w:rPr>
              <w:t xml:space="preserve">Naziv predmeta: </w:t>
            </w:r>
            <w:r w:rsidR="00F35976">
              <w:rPr>
                <w:i w:val="0"/>
                <w:sz w:val="16"/>
                <w:szCs w:val="16"/>
              </w:rPr>
              <w:t>JAVNE POLITIKE</w:t>
            </w:r>
          </w:p>
        </w:tc>
      </w:tr>
      <w:tr w:rsidR="0015263B" w:rsidRPr="00663DA5" w14:paraId="7DF8ABAA" w14:textId="77777777" w:rsidTr="00FE5FC7">
        <w:trPr>
          <w:trHeight w:val="320"/>
        </w:trPr>
        <w:tc>
          <w:tcPr>
            <w:tcW w:w="1970" w:type="dxa"/>
            <w:gridSpan w:val="4"/>
            <w:vAlign w:val="center"/>
          </w:tcPr>
          <w:p w14:paraId="01B8BF4E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  <w:vertAlign w:val="superscript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Šifra predmeta</w:t>
            </w:r>
          </w:p>
        </w:tc>
        <w:tc>
          <w:tcPr>
            <w:tcW w:w="1808" w:type="dxa"/>
            <w:gridSpan w:val="3"/>
            <w:vAlign w:val="center"/>
          </w:tcPr>
          <w:p w14:paraId="278FB787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Status predmeta</w:t>
            </w:r>
          </w:p>
        </w:tc>
        <w:tc>
          <w:tcPr>
            <w:tcW w:w="1809" w:type="dxa"/>
            <w:gridSpan w:val="2"/>
            <w:vAlign w:val="center"/>
          </w:tcPr>
          <w:p w14:paraId="4F80859E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Semestar</w:t>
            </w:r>
          </w:p>
        </w:tc>
        <w:tc>
          <w:tcPr>
            <w:tcW w:w="1808" w:type="dxa"/>
            <w:gridSpan w:val="2"/>
            <w:vAlign w:val="center"/>
          </w:tcPr>
          <w:p w14:paraId="1092EB7F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Broj ECTS kredita</w:t>
            </w:r>
          </w:p>
        </w:tc>
        <w:tc>
          <w:tcPr>
            <w:tcW w:w="2325" w:type="dxa"/>
            <w:gridSpan w:val="3"/>
            <w:vAlign w:val="center"/>
          </w:tcPr>
          <w:p w14:paraId="6F612C98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Fond časova</w:t>
            </w:r>
          </w:p>
        </w:tc>
      </w:tr>
      <w:tr w:rsidR="0015263B" w:rsidRPr="00663DA5" w14:paraId="5DBD4A03" w14:textId="77777777" w:rsidTr="00FE5FC7">
        <w:trPr>
          <w:trHeight w:val="320"/>
        </w:trPr>
        <w:tc>
          <w:tcPr>
            <w:tcW w:w="1970" w:type="dxa"/>
            <w:gridSpan w:val="4"/>
          </w:tcPr>
          <w:p w14:paraId="47DEA10D" w14:textId="77777777"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42D55926" w14:textId="77777777" w:rsidR="0015263B" w:rsidRPr="00663DA5" w:rsidRDefault="0015263B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 w:rsidRPr="00663DA5">
              <w:rPr>
                <w:b/>
                <w:iCs/>
                <w:color w:val="auto"/>
                <w:sz w:val="16"/>
                <w:szCs w:val="16"/>
              </w:rPr>
              <w:t>Obavezni</w:t>
            </w:r>
          </w:p>
        </w:tc>
        <w:tc>
          <w:tcPr>
            <w:tcW w:w="1809" w:type="dxa"/>
            <w:gridSpan w:val="2"/>
            <w:vAlign w:val="center"/>
          </w:tcPr>
          <w:p w14:paraId="0DC9D017" w14:textId="77777777" w:rsidR="0015263B" w:rsidRPr="00663DA5" w:rsidRDefault="0020413F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IV</w:t>
            </w:r>
          </w:p>
        </w:tc>
        <w:tc>
          <w:tcPr>
            <w:tcW w:w="1808" w:type="dxa"/>
            <w:gridSpan w:val="2"/>
            <w:vAlign w:val="center"/>
          </w:tcPr>
          <w:p w14:paraId="1240A833" w14:textId="77777777" w:rsidR="0015263B" w:rsidRPr="00663DA5" w:rsidRDefault="00EB4D94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25" w:type="dxa"/>
            <w:gridSpan w:val="3"/>
            <w:vAlign w:val="center"/>
          </w:tcPr>
          <w:p w14:paraId="55815596" w14:textId="77777777" w:rsidR="0015263B" w:rsidRPr="00663DA5" w:rsidRDefault="0015263B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2P</w:t>
            </w:r>
            <w:r w:rsidR="0020413F">
              <w:rPr>
                <w:b/>
                <w:iCs/>
                <w:color w:val="auto"/>
                <w:sz w:val="16"/>
                <w:szCs w:val="16"/>
              </w:rPr>
              <w:t xml:space="preserve"> + 1V</w:t>
            </w:r>
          </w:p>
        </w:tc>
      </w:tr>
      <w:tr w:rsidR="0015263B" w:rsidRPr="00663DA5" w14:paraId="7718576F" w14:textId="77777777" w:rsidTr="00FE5FC7">
        <w:trPr>
          <w:trHeight w:val="313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41CD2BDB" w14:textId="77777777" w:rsidR="0015263B" w:rsidRPr="00663DA5" w:rsidRDefault="0015263B" w:rsidP="0020413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 :</w:t>
            </w:r>
            <w:r w:rsidR="0020413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Politikologija – međunarodni odnosi, Socijalna politika i socijalni rad</w:t>
            </w:r>
          </w:p>
        </w:tc>
      </w:tr>
      <w:tr w:rsidR="0015263B" w:rsidRPr="00663DA5" w14:paraId="3ACA3DF0" w14:textId="77777777" w:rsidTr="00FE5FC7">
        <w:trPr>
          <w:trHeight w:val="266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7BDF2638" w14:textId="77777777" w:rsidR="0015263B" w:rsidRPr="00663DA5" w:rsidRDefault="0015263B" w:rsidP="001A70A9">
            <w:pPr>
              <w:pStyle w:val="BodyText3"/>
              <w:rPr>
                <w:b/>
                <w:i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</w:rPr>
              <w:t>Uslovljenost drugim predmetima:</w:t>
            </w:r>
            <w:r w:rsidR="0020413F">
              <w:rPr>
                <w:b/>
                <w:i/>
                <w:sz w:val="16"/>
                <w:szCs w:val="16"/>
              </w:rPr>
              <w:t xml:space="preserve"> </w:t>
            </w:r>
            <w:r w:rsidRPr="00663DA5">
              <w:rPr>
                <w:color w:val="auto"/>
                <w:sz w:val="16"/>
                <w:szCs w:val="16"/>
                <w:lang w:val="sl-SI"/>
              </w:rPr>
              <w:t>Ne postoje posebni uslovi za prijavljivanje i slušanje predmeta</w:t>
            </w:r>
          </w:p>
        </w:tc>
      </w:tr>
      <w:tr w:rsidR="0015263B" w:rsidRPr="00663DA5" w14:paraId="322D580C" w14:textId="77777777" w:rsidTr="00FE5FC7">
        <w:trPr>
          <w:trHeight w:val="290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7BB6E2F2" w14:textId="77777777" w:rsidR="0015263B" w:rsidRPr="007144B1" w:rsidRDefault="0015263B" w:rsidP="003F6C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DA5"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  <w:t xml:space="preserve">Ciljevi izučavanja predmeta: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Predmet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je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zamišljen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kurs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ciljem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unapređivanja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razumijevanja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procesa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kreiranja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(public policy)</w:t>
            </w:r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procjene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njihovih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efekata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Kroz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kurs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student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će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informisati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načinima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kreiranja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određenim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sektorima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analizom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njihovih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učinaka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Posebni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dio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biće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posvećen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upoznavanju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načinom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izrade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prijedloga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praktičnih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(policy proposal)</w:t>
            </w:r>
            <w:r w:rsidRPr="007144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formata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44B1">
              <w:rPr>
                <w:rFonts w:ascii="Arial" w:hAnsi="Arial" w:cs="Arial"/>
                <w:sz w:val="16"/>
                <w:szCs w:val="16"/>
              </w:rPr>
              <w:t xml:space="preserve">koji se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koriste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svrhu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analize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zastupanja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određenih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prijedloga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(policy study i policy brief)</w:t>
            </w:r>
            <w:r w:rsidRPr="007144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0413F" w:rsidRPr="00663DA5" w14:paraId="7F24E983" w14:textId="77777777" w:rsidTr="00FE5FC7">
        <w:trPr>
          <w:trHeight w:val="290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1097A133" w14:textId="77777777" w:rsidR="0020413F" w:rsidRDefault="0020413F" w:rsidP="003F6CEA">
            <w:pPr>
              <w:jc w:val="both"/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  <w:t>Ishodi učenja:</w:t>
            </w:r>
          </w:p>
          <w:p w14:paraId="240FD707" w14:textId="77777777" w:rsidR="0020413F" w:rsidRPr="0020413F" w:rsidRDefault="0020413F" w:rsidP="0020413F">
            <w:pPr>
              <w:jc w:val="both"/>
              <w:rPr>
                <w:rFonts w:ascii="Arial" w:hAnsi="Arial"/>
                <w:sz w:val="16"/>
                <w:szCs w:val="16"/>
                <w:lang w:val="sr-Latn-ME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ME"/>
              </w:rPr>
              <w:t>Student će nakon položenog ispita moći da</w:t>
            </w:r>
            <w:r w:rsidRPr="0020413F">
              <w:rPr>
                <w:rFonts w:ascii="Arial" w:hAnsi="Arial"/>
                <w:sz w:val="16"/>
                <w:szCs w:val="16"/>
                <w:lang w:val="en-US"/>
              </w:rPr>
              <w:t>:</w:t>
            </w:r>
          </w:p>
          <w:p w14:paraId="0EB8F58C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analizira ciklus i faze kreiranja javnih politika od stavljanja pitanja na političku agendu do evaluacije konkretnih politika, uz studij mogućnosti inkrementalnog sprovođenja javnih politika i testiranja rešenja za pojedine probleme,</w:t>
            </w:r>
          </w:p>
          <w:p w14:paraId="68B0B2B4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ovlada praktičnim znanjima  dizajniranja istraživanja, izrade predloga praktičnih javnih politika i komuniciranja preporukama sa donosiocima odluka,</w:t>
            </w:r>
          </w:p>
          <w:p w14:paraId="5DC4A218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istraži ulogu različitih učesnika u procesu kreiranja javnih politika kako u okviru nacionalnih institucija, tako i onih u okviru nadnacionalnih integracija  poput EU, pri čemu su u fokusu analize ne samo državni nego i akteri civilnog društva poput think tank organizacija i njihovog analitičkog doprinosa kreiranju javnih politika,</w:t>
            </w:r>
          </w:p>
          <w:p w14:paraId="5B8B527A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vrši  analizu indikatora ekonomskog rasta, kvaliteta života i ukupnog održivog društvenog razvoja, kao i uticaja koji podizanje kapaciteta i transparentnosti rada javne uprave  ima na razvoj država koje se nalaze u procesu evropskih integracija,</w:t>
            </w:r>
          </w:p>
          <w:p w14:paraId="0AE7F168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</w:pP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analizira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rizike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od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korupcije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predlozima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praktičnih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politika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zakonskim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dokumentima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odnosno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uoči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nužnost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ugradnje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efektivne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integrativne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antikoruptivne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dimenzije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ostvarivanje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principa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dobre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vladavine</w:t>
            </w:r>
            <w:proofErr w:type="spellEnd"/>
          </w:p>
        </w:tc>
      </w:tr>
      <w:tr w:rsidR="0015263B" w:rsidRPr="00663DA5" w14:paraId="35DDCEAC" w14:textId="77777777" w:rsidTr="00FE5FC7">
        <w:trPr>
          <w:trHeight w:val="254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461F3269" w14:textId="6111033A" w:rsidR="0015263B" w:rsidRPr="00663DA5" w:rsidRDefault="00FE5FC7" w:rsidP="00FE5FC7">
            <w:pPr>
              <w:pStyle w:val="NormalWeb"/>
              <w:rPr>
                <w:rFonts w:ascii="Arial" w:hAnsi="Arial"/>
                <w:b/>
                <w:i/>
                <w:color w:val="8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>
              <w:rPr>
                <w:rFonts w:hint="eastAsia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Doc.dr Zlatko Vujović - nastavnik i mr Marko Savić – saradnik</w:t>
            </w:r>
          </w:p>
        </w:tc>
      </w:tr>
      <w:tr w:rsidR="0015263B" w:rsidRPr="00663DA5" w14:paraId="6E9A684D" w14:textId="77777777" w:rsidTr="00FE5FC7">
        <w:trPr>
          <w:trHeight w:val="130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194E5EE0" w14:textId="77777777" w:rsidR="0015263B" w:rsidRPr="00663DA5" w:rsidRDefault="0015263B" w:rsidP="001A70A9">
            <w:pPr>
              <w:pStyle w:val="BodyText3"/>
              <w:rPr>
                <w:b/>
                <w:i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</w:rPr>
              <w:t>Metod nastave i savladanja gradiva:</w:t>
            </w:r>
            <w:r w:rsidR="0020413F">
              <w:rPr>
                <w:color w:val="auto"/>
                <w:sz w:val="16"/>
                <w:szCs w:val="16"/>
                <w:lang w:val="sl-SI"/>
              </w:rPr>
              <w:t xml:space="preserve"> </w:t>
            </w:r>
            <w:r w:rsidRPr="00663DA5">
              <w:rPr>
                <w:color w:val="auto"/>
                <w:sz w:val="16"/>
                <w:szCs w:val="16"/>
                <w:lang w:val="sl-SI"/>
              </w:rPr>
              <w:t>Predavanja, vježbe,semi</w:t>
            </w:r>
            <w:r w:rsidR="0020413F">
              <w:rPr>
                <w:color w:val="auto"/>
                <w:sz w:val="16"/>
                <w:szCs w:val="16"/>
                <w:lang w:val="sl-SI"/>
              </w:rPr>
              <w:t>narski radovi, konsultacije</w:t>
            </w:r>
          </w:p>
        </w:tc>
      </w:tr>
      <w:tr w:rsidR="0015263B" w:rsidRPr="00663DA5" w14:paraId="034153C2" w14:textId="77777777" w:rsidTr="00FE5FC7">
        <w:trPr>
          <w:cantSplit/>
          <w:trHeight w:val="162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A04344" w14:textId="77777777" w:rsidR="0015263B" w:rsidRPr="00663DA5" w:rsidRDefault="0015263B" w:rsidP="001A70A9">
            <w:pPr>
              <w:pStyle w:val="Heading3"/>
              <w:jc w:val="left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15263B" w:rsidRPr="00663DA5" w14:paraId="05602D03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36FAF6" w14:textId="77777777" w:rsidR="0015263B" w:rsidRPr="00663DA5" w:rsidRDefault="0015263B" w:rsidP="001A70A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663DA5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46A621" w14:textId="77777777" w:rsidR="0015263B" w:rsidRPr="00663DA5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663DA5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5B1925" w:rsidRPr="00663DA5" w14:paraId="0B4790A7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B8A94" w14:textId="77777777" w:rsidR="005B1925" w:rsidRPr="00663DA5" w:rsidRDefault="005B1925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F03C57" w14:textId="77777777" w:rsidR="005B1925" w:rsidRPr="00663DA5" w:rsidRDefault="005B1925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ED4AEF">
              <w:rPr>
                <w:rFonts w:cs="Arial"/>
                <w:b/>
                <w:bCs/>
                <w:color w:val="auto"/>
                <w:sz w:val="16"/>
                <w:szCs w:val="16"/>
              </w:rPr>
              <w:t>Proučavanje procesa kreiranja javnih politika</w:t>
            </w:r>
            <w:r>
              <w:rPr>
                <w:rFonts w:cs="Arial"/>
                <w:color w:val="auto"/>
                <w:sz w:val="16"/>
                <w:szCs w:val="16"/>
              </w:rPr>
              <w:t>, Politika i javne politike (Hill, 3-22)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;</w:t>
            </w:r>
          </w:p>
        </w:tc>
      </w:tr>
      <w:tr w:rsidR="005B1925" w:rsidRPr="00663DA5" w14:paraId="6077A41C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50F3D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67652" w14:textId="77777777" w:rsidR="00250436" w:rsidRDefault="00C83FE2" w:rsidP="00C83FE2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 1: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Teorije mo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ći i proces stvaranja politika (Hill, 25-50);</w:t>
            </w:r>
          </w:p>
          <w:p w14:paraId="3715F57E" w14:textId="77777777" w:rsidR="005B1925" w:rsidRPr="00663DA5" w:rsidRDefault="00C83FE2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2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Od pluralizma do mreža (korporativistička teorija)</w:t>
            </w:r>
            <w:r w:rsidR="005B1925">
              <w:rPr>
                <w:rFonts w:cs="Arial"/>
                <w:sz w:val="16"/>
                <w:szCs w:val="16"/>
                <w:lang w:val="sl-SI"/>
              </w:rPr>
              <w:t>(</w:t>
            </w:r>
            <w:r>
              <w:rPr>
                <w:rFonts w:cs="Arial"/>
                <w:sz w:val="16"/>
                <w:szCs w:val="16"/>
                <w:lang w:val="sl-SI"/>
              </w:rPr>
              <w:t>Hill</w:t>
            </w:r>
            <w:r w:rsidR="005B1925">
              <w:rPr>
                <w:rFonts w:cs="Arial"/>
                <w:sz w:val="16"/>
                <w:szCs w:val="16"/>
                <w:lang w:val="sl-SI"/>
              </w:rPr>
              <w:t xml:space="preserve">, 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51-64</w:t>
            </w:r>
            <w:r w:rsidR="005B1925">
              <w:rPr>
                <w:rFonts w:cs="Arial"/>
                <w:sz w:val="16"/>
                <w:szCs w:val="16"/>
                <w:lang w:val="sl-SI"/>
              </w:rPr>
              <w:t>)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;</w:t>
            </w:r>
          </w:p>
        </w:tc>
      </w:tr>
      <w:tr w:rsidR="005B1925" w:rsidRPr="00663DA5" w14:paraId="5ECB205C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FAEFF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III nedjelja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94AE5" w14:textId="77777777" w:rsidR="005B1925" w:rsidRPr="00663DA5" w:rsidRDefault="00C83FE2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3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Institucionalna teorija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(Hill, 65-86);</w:t>
            </w:r>
          </w:p>
        </w:tc>
      </w:tr>
      <w:tr w:rsidR="005B1925" w:rsidRPr="00663DA5" w14:paraId="4971376E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55C37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F67F3" w14:textId="77777777" w:rsidR="00250436" w:rsidRDefault="00250436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4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sz w:val="16"/>
                <w:szCs w:val="16"/>
                <w:lang w:val="sl-SI"/>
              </w:rPr>
              <w:t>Teorija r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acionalnog izbora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(Hill, 87-100);</w:t>
            </w:r>
          </w:p>
          <w:p w14:paraId="42D39112" w14:textId="77777777" w:rsidR="005B1925" w:rsidRPr="00C83FE2" w:rsidRDefault="00250436" w:rsidP="00250436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5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l-SI"/>
              </w:rPr>
              <w:t>ntegrisanje teorijskih pristupa (Hill, 101-108);</w:t>
            </w:r>
          </w:p>
        </w:tc>
      </w:tr>
      <w:tr w:rsidR="008F4245" w:rsidRPr="00663DA5" w14:paraId="5BE3347A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9AD52" w14:textId="28E2245F" w:rsidR="008F4245" w:rsidRPr="00663DA5" w:rsidRDefault="000370A9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 nedjelja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ADD28" w14:textId="7B9E6552" w:rsidR="008F4245" w:rsidRPr="00C83FE2" w:rsidRDefault="008F4245" w:rsidP="00250436">
            <w:pPr>
              <w:pStyle w:val="BodyText3"/>
              <w:rPr>
                <w:rFonts w:cs="Arial"/>
                <w:b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Kolokvijum 1 – Materija obuhvaćena predavanjima od </w:t>
            </w:r>
            <w:r w:rsidR="00ED4AEF">
              <w:rPr>
                <w:rFonts w:cs="Arial"/>
                <w:b/>
                <w:sz w:val="16"/>
                <w:szCs w:val="16"/>
                <w:lang w:val="sl-SI"/>
              </w:rPr>
              <w:t>prve do pete nedjelje</w:t>
            </w:r>
            <w:r w:rsidR="00936412">
              <w:rPr>
                <w:rFonts w:cs="Arial"/>
                <w:b/>
                <w:sz w:val="16"/>
                <w:szCs w:val="16"/>
                <w:lang w:val="sl-SI"/>
              </w:rPr>
              <w:t xml:space="preserve"> (teme iznad)</w:t>
            </w:r>
          </w:p>
        </w:tc>
      </w:tr>
      <w:tr w:rsidR="005B1925" w:rsidRPr="00663DA5" w14:paraId="3B69FD39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85347" w14:textId="069A197F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V</w:t>
            </w:r>
            <w:r w:rsidR="000370A9">
              <w:rPr>
                <w:b/>
                <w:bCs/>
                <w:color w:val="auto"/>
                <w:szCs w:val="16"/>
              </w:rPr>
              <w:t>I</w:t>
            </w:r>
            <w:r w:rsidRPr="00663DA5">
              <w:rPr>
                <w:b/>
                <w:bCs/>
                <w:color w:val="auto"/>
                <w:szCs w:val="16"/>
              </w:rPr>
              <w:t xml:space="preserve"> nedjelja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F75E1" w14:textId="77777777" w:rsidR="00C83FE2" w:rsidRPr="00663DA5" w:rsidRDefault="00250436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procesa stvaranja 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politika 1: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Posmatranje javnih politika: tipovi politika i faze u procesu </w:t>
            </w:r>
            <w:r>
              <w:rPr>
                <w:rFonts w:cs="Arial"/>
                <w:sz w:val="16"/>
                <w:szCs w:val="16"/>
                <w:lang w:val="sl-SI"/>
              </w:rPr>
              <w:t>(Hill, 111-144);</w:t>
            </w:r>
          </w:p>
        </w:tc>
      </w:tr>
      <w:tr w:rsidR="005B1925" w:rsidRPr="00663DA5" w14:paraId="71C9EEB3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44E4B" w14:textId="60D0CD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VI</w:t>
            </w:r>
            <w:r w:rsidR="000370A9">
              <w:rPr>
                <w:b/>
                <w:bCs/>
                <w:color w:val="auto"/>
                <w:szCs w:val="16"/>
              </w:rPr>
              <w:t>I</w:t>
            </w:r>
            <w:r w:rsidRPr="00663DA5">
              <w:rPr>
                <w:b/>
                <w:bCs/>
                <w:color w:val="auto"/>
                <w:szCs w:val="16"/>
              </w:rPr>
              <w:t xml:space="preserve"> nedjelja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C843D" w14:textId="77777777" w:rsidR="00C83FE2" w:rsidRPr="00663DA5" w:rsidRDefault="00250436" w:rsidP="00F3597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2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Određivanje dnevnog reda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(Hill, </w:t>
            </w:r>
            <w:r w:rsidR="00816562">
              <w:rPr>
                <w:rFonts w:cs="Arial"/>
                <w:sz w:val="16"/>
                <w:szCs w:val="16"/>
                <w:lang w:val="sl-SI"/>
              </w:rPr>
              <w:t>145-164</w:t>
            </w:r>
            <w:r>
              <w:rPr>
                <w:rFonts w:cs="Arial"/>
                <w:sz w:val="16"/>
                <w:szCs w:val="16"/>
                <w:lang w:val="sl-SI"/>
              </w:rPr>
              <w:t>);</w:t>
            </w:r>
          </w:p>
        </w:tc>
      </w:tr>
      <w:tr w:rsidR="005B1925" w:rsidRPr="00663DA5" w14:paraId="3916EC7F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7415C" w14:textId="45672E24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VII</w:t>
            </w:r>
            <w:r w:rsidR="000370A9">
              <w:rPr>
                <w:b/>
                <w:bCs/>
                <w:color w:val="auto"/>
                <w:szCs w:val="16"/>
              </w:rPr>
              <w:t>I</w:t>
            </w:r>
            <w:r w:rsidRPr="00663DA5">
              <w:rPr>
                <w:b/>
                <w:bCs/>
                <w:color w:val="auto"/>
                <w:szCs w:val="16"/>
              </w:rPr>
              <w:t xml:space="preserve"> nedjelja 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35BD5" w14:textId="77777777" w:rsidR="005B1925" w:rsidRPr="009946C0" w:rsidRDefault="0020413F" w:rsidP="001A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3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</w:rPr>
              <w:t>Formulis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anje javnih politika</w:t>
            </w:r>
            <w:r>
              <w:rPr>
                <w:rFonts w:cs="Arial"/>
                <w:sz w:val="16"/>
                <w:szCs w:val="16"/>
                <w:lang w:val="sl-SI"/>
              </w:rPr>
              <w:t>(Hill, 165-186);</w:t>
            </w:r>
          </w:p>
        </w:tc>
      </w:tr>
      <w:tr w:rsidR="000370A9" w:rsidRPr="00663DA5" w14:paraId="0028A265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B901D" w14:textId="5E5F5E83" w:rsidR="000370A9" w:rsidRPr="00663DA5" w:rsidRDefault="000370A9" w:rsidP="0003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  <w:r w:rsidRPr="00663DA5">
              <w:rPr>
                <w:b/>
                <w:bCs/>
                <w:color w:val="auto"/>
                <w:szCs w:val="16"/>
              </w:rPr>
              <w:t xml:space="preserve"> nedjelja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4896C" w14:textId="69D208D7" w:rsidR="000370A9" w:rsidRPr="00250436" w:rsidRDefault="000370A9" w:rsidP="0003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4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Implementacija javnih politika</w:t>
            </w:r>
            <w:r>
              <w:rPr>
                <w:rFonts w:cs="Arial"/>
                <w:sz w:val="16"/>
                <w:szCs w:val="16"/>
                <w:lang w:val="sl-SI"/>
              </w:rPr>
              <w:t>(Hill, 187-206);</w:t>
            </w:r>
          </w:p>
        </w:tc>
      </w:tr>
      <w:tr w:rsidR="000370A9" w:rsidRPr="00663DA5" w14:paraId="7648B56E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AABFA" w14:textId="39AA0855" w:rsidR="000370A9" w:rsidRPr="00663DA5" w:rsidRDefault="000370A9" w:rsidP="0003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45189" w14:textId="42E2CB44" w:rsidR="000370A9" w:rsidRPr="00DD09D9" w:rsidRDefault="000370A9" w:rsidP="0003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5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250436">
              <w:rPr>
                <w:rFonts w:cs="Arial"/>
                <w:color w:val="auto"/>
                <w:sz w:val="16"/>
                <w:szCs w:val="16"/>
              </w:rPr>
              <w:t>Važnost organizacijskih procesa</w:t>
            </w:r>
            <w:r>
              <w:rPr>
                <w:rFonts w:cs="Arial"/>
                <w:sz w:val="16"/>
                <w:szCs w:val="16"/>
                <w:lang w:val="sl-SI"/>
              </w:rPr>
              <w:t>(Hill, 207-226);</w:t>
            </w:r>
          </w:p>
        </w:tc>
      </w:tr>
      <w:tr w:rsidR="000370A9" w:rsidRPr="00663DA5" w14:paraId="4D73A042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533CC" w14:textId="119CC8F2" w:rsidR="000370A9" w:rsidRPr="00663DA5" w:rsidRDefault="000370A9" w:rsidP="0003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</w:t>
            </w:r>
            <w:r>
              <w:rPr>
                <w:b/>
                <w:bCs/>
                <w:color w:val="auto"/>
                <w:szCs w:val="16"/>
              </w:rPr>
              <w:t>I</w:t>
            </w:r>
            <w:r w:rsidRPr="00663DA5">
              <w:rPr>
                <w:b/>
                <w:bCs/>
                <w:color w:val="auto"/>
                <w:szCs w:val="16"/>
              </w:rPr>
              <w:t xml:space="preserve"> nedjelja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0F63E" w14:textId="7CB7E706" w:rsidR="000370A9" w:rsidRPr="00663DA5" w:rsidRDefault="00936412" w:rsidP="0003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iCs/>
                <w:color w:val="auto"/>
                <w:sz w:val="16"/>
                <w:szCs w:val="16"/>
              </w:rPr>
              <w:t>Kolokvijum</w:t>
            </w:r>
            <w:r w:rsidR="00D019A9">
              <w:rPr>
                <w:rFonts w:cs="Arial"/>
                <w:b/>
                <w:iCs/>
                <w:color w:val="auto"/>
                <w:sz w:val="16"/>
                <w:szCs w:val="16"/>
              </w:rPr>
              <w:t xml:space="preserve"> 2</w:t>
            </w:r>
            <w:r w:rsidR="000370A9">
              <w:rPr>
                <w:rFonts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D019A9">
              <w:rPr>
                <w:rFonts w:cs="Arial"/>
                <w:b/>
                <w:i/>
                <w:color w:val="auto"/>
                <w:sz w:val="16"/>
                <w:szCs w:val="16"/>
              </w:rPr>
              <w:t xml:space="preserve">- </w:t>
            </w:r>
            <w:r w:rsidR="000370A9" w:rsidRPr="00F35976">
              <w:rPr>
                <w:rFonts w:cs="Arial"/>
                <w:b/>
                <w:color w:val="auto"/>
                <w:sz w:val="16"/>
                <w:szCs w:val="16"/>
              </w:rPr>
              <w:t>Materija obuhvaćena predavanjima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 I-V</w:t>
            </w:r>
            <w:r w:rsidR="00FC5B58">
              <w:rPr>
                <w:rFonts w:cs="Arial"/>
                <w:b/>
                <w:color w:val="auto"/>
                <w:sz w:val="16"/>
                <w:szCs w:val="16"/>
              </w:rPr>
              <w:t xml:space="preserve"> (</w:t>
            </w:r>
            <w:r w:rsidR="00BA1752">
              <w:rPr>
                <w:rFonts w:cs="Arial"/>
                <w:b/>
                <w:color w:val="auto"/>
                <w:sz w:val="16"/>
                <w:szCs w:val="16"/>
              </w:rPr>
              <w:t>teme iznad)</w:t>
            </w:r>
          </w:p>
        </w:tc>
      </w:tr>
      <w:tr w:rsidR="001D19AD" w:rsidRPr="00663DA5" w14:paraId="666C441A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E801" w14:textId="0B10C79F" w:rsidR="001D19AD" w:rsidRPr="00663DA5" w:rsidRDefault="001D19AD" w:rsidP="001D19A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XI</w:t>
            </w:r>
            <w:r>
              <w:rPr>
                <w:b/>
                <w:bCs/>
                <w:color w:val="auto"/>
                <w:szCs w:val="16"/>
              </w:rPr>
              <w:t xml:space="preserve">I </w:t>
            </w:r>
            <w:r w:rsidRPr="00663DA5">
              <w:rPr>
                <w:b/>
                <w:bCs/>
                <w:color w:val="auto"/>
                <w:szCs w:val="16"/>
              </w:rPr>
              <w:t xml:space="preserve">nedjelja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C5B02" w14:textId="47225848" w:rsidR="001D19AD" w:rsidRPr="00250436" w:rsidRDefault="001D19AD" w:rsidP="001D19AD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6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250436">
              <w:rPr>
                <w:rFonts w:cs="Arial"/>
                <w:color w:val="auto"/>
                <w:sz w:val="16"/>
                <w:szCs w:val="16"/>
              </w:rPr>
              <w:t>Međuorganizacijski procesi</w:t>
            </w:r>
            <w:r w:rsidR="00FC5B58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>(Hill, 227-248);</w:t>
            </w:r>
          </w:p>
        </w:tc>
      </w:tr>
      <w:tr w:rsidR="00FC5B58" w:rsidRPr="00663DA5" w14:paraId="527B56C5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D7442" w14:textId="51F86CFB" w:rsidR="00FC5B58" w:rsidRPr="00663DA5" w:rsidRDefault="00FC5B58" w:rsidP="00FC5B5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XII</w:t>
            </w:r>
            <w:r>
              <w:rPr>
                <w:b/>
                <w:bCs/>
                <w:color w:val="auto"/>
                <w:szCs w:val="16"/>
              </w:rPr>
              <w:t>I</w:t>
            </w:r>
            <w:r w:rsidRPr="00663DA5">
              <w:rPr>
                <w:b/>
                <w:bCs/>
                <w:color w:val="auto"/>
                <w:szCs w:val="16"/>
              </w:rPr>
              <w:t xml:space="preserve"> nedjelja 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1E784" w14:textId="6F44D1B6" w:rsidR="00FC5B58" w:rsidRPr="00663DA5" w:rsidRDefault="00FC5B58" w:rsidP="00FC5B5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7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Proces stvaranja politika na „uličnom nivou“</w:t>
            </w:r>
            <w:r>
              <w:rPr>
                <w:rFonts w:cs="Arial"/>
                <w:sz w:val="16"/>
                <w:szCs w:val="16"/>
                <w:lang w:val="sl-SI"/>
              </w:rPr>
              <w:t>(Hill, 249-268);</w:t>
            </w:r>
          </w:p>
        </w:tc>
      </w:tr>
      <w:tr w:rsidR="00FC5B58" w:rsidRPr="00663DA5" w14:paraId="416B29AB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C96AA" w14:textId="06B131F9" w:rsidR="00FC5B58" w:rsidRPr="00663DA5" w:rsidRDefault="00FC5B58" w:rsidP="00FC5B5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XI</w:t>
            </w:r>
            <w:r>
              <w:rPr>
                <w:b/>
                <w:bCs/>
                <w:color w:val="auto"/>
                <w:szCs w:val="16"/>
              </w:rPr>
              <w:t>V</w:t>
            </w:r>
            <w:r w:rsidRPr="00663DA5">
              <w:rPr>
                <w:b/>
                <w:bCs/>
                <w:color w:val="auto"/>
                <w:szCs w:val="16"/>
              </w:rPr>
              <w:t xml:space="preserve"> nedjelja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CD319" w14:textId="6D0A8ED6" w:rsidR="00FC5B58" w:rsidRPr="00663DA5" w:rsidRDefault="00FC5B58" w:rsidP="00FC5B58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8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</w:rPr>
              <w:t>Zaključak: e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valuacija i odgovornost</w:t>
            </w:r>
            <w:r>
              <w:rPr>
                <w:rFonts w:cs="Arial"/>
                <w:sz w:val="16"/>
                <w:szCs w:val="16"/>
                <w:lang w:val="sl-SI"/>
              </w:rPr>
              <w:t>(Hill, 269-290);</w:t>
            </w:r>
          </w:p>
        </w:tc>
      </w:tr>
      <w:tr w:rsidR="005B1925" w:rsidRPr="00663DA5" w14:paraId="5330CEFD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A58D1" w14:textId="2275061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XV nedjelja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E1FA5" w14:textId="7FBB8609" w:rsidR="005B1925" w:rsidRPr="00250436" w:rsidRDefault="00EE4D83" w:rsidP="001A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Pregled naučenih</w:t>
            </w:r>
            <w:r w:rsidR="00E40127">
              <w:rPr>
                <w:rFonts w:cs="Arial"/>
                <w:b/>
                <w:color w:val="auto"/>
                <w:sz w:val="16"/>
                <w:szCs w:val="16"/>
              </w:rPr>
              <w:t xml:space="preserve"> lekcija i priprema za ispit</w:t>
            </w:r>
          </w:p>
        </w:tc>
      </w:tr>
      <w:tr w:rsidR="005B1925" w:rsidRPr="00663DA5" w14:paraId="2DC5186C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8195C8" w14:textId="7E776C8E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</w:t>
            </w:r>
            <w:r w:rsidR="004A7F04">
              <w:rPr>
                <w:b/>
                <w:bCs/>
                <w:color w:val="auto"/>
                <w:szCs w:val="16"/>
              </w:rPr>
              <w:t>I</w:t>
            </w:r>
            <w:r w:rsidRPr="00663DA5">
              <w:rPr>
                <w:b/>
                <w:bCs/>
                <w:color w:val="auto"/>
                <w:szCs w:val="16"/>
              </w:rPr>
              <w:t xml:space="preserve"> nedjelja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5BD348" w14:textId="77777777" w:rsidR="005B1925" w:rsidRPr="00663DA5" w:rsidRDefault="0020413F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15263B" w:rsidRPr="00663DA5" w14:paraId="6F9471DC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6A19A" w14:textId="77777777" w:rsidR="0015263B" w:rsidRPr="00663DA5" w:rsidRDefault="0015263B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27DE5" w14:textId="77777777" w:rsidR="0015263B" w:rsidRPr="00663DA5" w:rsidRDefault="0015263B" w:rsidP="0020413F">
            <w:pPr>
              <w:pStyle w:val="BodyText3"/>
              <w:rPr>
                <w:color w:val="auto"/>
                <w:sz w:val="16"/>
                <w:szCs w:val="16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 xml:space="preserve"> </w:t>
            </w:r>
            <w:r w:rsidR="0020413F" w:rsidRPr="00663DA5">
              <w:rPr>
                <w:i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15263B" w:rsidRPr="00663DA5" w14:paraId="1A69430A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1038D" w14:textId="77777777" w:rsidR="0015263B" w:rsidRPr="00663DA5" w:rsidRDefault="0015263B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21129" w14:textId="77777777" w:rsidR="0015263B" w:rsidRPr="00663DA5" w:rsidRDefault="0020413F" w:rsidP="001A70A9">
            <w:pPr>
              <w:pStyle w:val="BodyText3"/>
              <w:rPr>
                <w:i/>
                <w:color w:val="auto"/>
                <w:sz w:val="16"/>
                <w:szCs w:val="16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15263B" w:rsidRPr="00663DA5" w14:paraId="620F6555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3D94BF" w14:textId="77777777" w:rsidR="0015263B" w:rsidRPr="00663DA5" w:rsidRDefault="0015263B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80537A" w14:textId="77777777" w:rsidR="0015263B" w:rsidRPr="00663DA5" w:rsidRDefault="0015263B" w:rsidP="001A70A9">
            <w:pPr>
              <w:pStyle w:val="BodyText3"/>
              <w:rPr>
                <w:i/>
                <w:color w:val="auto"/>
                <w:sz w:val="16"/>
                <w:szCs w:val="16"/>
              </w:rPr>
            </w:pPr>
          </w:p>
        </w:tc>
      </w:tr>
      <w:tr w:rsidR="0015263B" w:rsidRPr="00663DA5" w14:paraId="76DDA9D2" w14:textId="77777777" w:rsidTr="00FE5FC7">
        <w:trPr>
          <w:cantSplit/>
          <w:trHeight w:val="300"/>
        </w:trPr>
        <w:tc>
          <w:tcPr>
            <w:tcW w:w="972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F4B05" w14:textId="77777777" w:rsidR="0015263B" w:rsidRPr="00663DA5" w:rsidRDefault="0015263B" w:rsidP="001A70A9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  <w:lang w:val="sl-SI"/>
              </w:rPr>
              <w:t xml:space="preserve">Obaveze studenta u toku nastave: </w:t>
            </w:r>
            <w:r w:rsidRPr="00663DA5">
              <w:rPr>
                <w:sz w:val="16"/>
                <w:szCs w:val="16"/>
                <w:lang w:val="sl-SI"/>
              </w:rPr>
              <w:t>Obavezno pohađ</w:t>
            </w:r>
            <w:r>
              <w:rPr>
                <w:sz w:val="16"/>
                <w:szCs w:val="16"/>
                <w:lang w:val="sl-SI"/>
              </w:rPr>
              <w:t xml:space="preserve">anje nastave i rad na vježbama </w:t>
            </w:r>
          </w:p>
        </w:tc>
      </w:tr>
      <w:tr w:rsidR="0015263B" w:rsidRPr="00663DA5" w14:paraId="26672B31" w14:textId="77777777" w:rsidTr="00FE5FC7">
        <w:trPr>
          <w:cantSplit/>
          <w:trHeight w:val="300"/>
        </w:trPr>
        <w:tc>
          <w:tcPr>
            <w:tcW w:w="972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8E788" w14:textId="77777777" w:rsidR="0015263B" w:rsidRPr="00663DA5" w:rsidRDefault="0015263B" w:rsidP="0020413F">
            <w:pPr>
              <w:pStyle w:val="BodyText3"/>
              <w:rPr>
                <w:b/>
                <w:i/>
                <w:sz w:val="16"/>
                <w:szCs w:val="16"/>
                <w:lang w:val="sl-SI"/>
              </w:rPr>
            </w:pPr>
            <w:r w:rsidRPr="00663DA5">
              <w:rPr>
                <w:b/>
                <w:i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15263B" w:rsidRPr="00663DA5" w14:paraId="5636641F" w14:textId="77777777" w:rsidTr="00FE5FC7">
        <w:trPr>
          <w:cantSplit/>
          <w:trHeight w:val="300"/>
        </w:trPr>
        <w:tc>
          <w:tcPr>
            <w:tcW w:w="972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0C806" w14:textId="77777777" w:rsidR="0015263B" w:rsidRPr="00663DA5" w:rsidRDefault="0015263B" w:rsidP="001A70A9">
            <w:pPr>
              <w:pStyle w:val="BodyText3"/>
              <w:rPr>
                <w:b/>
                <w:i/>
                <w:color w:val="auto"/>
                <w:sz w:val="16"/>
                <w:szCs w:val="16"/>
              </w:rPr>
            </w:pPr>
            <w:r w:rsidRPr="00663DA5">
              <w:rPr>
                <w:b/>
                <w:i/>
                <w:color w:val="auto"/>
                <w:sz w:val="16"/>
                <w:szCs w:val="16"/>
              </w:rPr>
              <w:t>Opterećenje studenta u časovima:</w:t>
            </w:r>
          </w:p>
        </w:tc>
      </w:tr>
      <w:tr w:rsidR="0015263B" w:rsidRPr="00663DA5" w14:paraId="7074F94B" w14:textId="77777777" w:rsidTr="00FE5FC7">
        <w:trPr>
          <w:cantSplit/>
          <w:trHeight w:val="720"/>
        </w:trPr>
        <w:tc>
          <w:tcPr>
            <w:tcW w:w="371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FABE036" w14:textId="77777777" w:rsidR="0015263B" w:rsidRPr="00663DA5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u w:val="single"/>
              </w:rPr>
              <w:t>Nedjeljno</w:t>
            </w:r>
          </w:p>
          <w:p w14:paraId="7FC5677B" w14:textId="77777777" w:rsidR="0015263B" w:rsidRPr="00663DA5" w:rsidRDefault="0015263B" w:rsidP="001A70A9">
            <w:pPr>
              <w:pStyle w:val="BodyText3"/>
              <w:jc w:val="center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</w:p>
          <w:p w14:paraId="531FE13A" w14:textId="77777777" w:rsidR="0020413F" w:rsidRPr="0020413F" w:rsidRDefault="0020413F" w:rsidP="0020413F">
            <w:pPr>
              <w:pStyle w:val="BodyText3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4 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kredita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x 40/30 = </w:t>
            </w:r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</w:p>
          <w:p w14:paraId="09105E8B" w14:textId="77777777" w:rsidR="0020413F" w:rsidRPr="0020413F" w:rsidRDefault="0020413F" w:rsidP="0020413F">
            <w:pPr>
              <w:pStyle w:val="BodyText3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Struktura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>2 sati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predavanja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>1 sati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vježbi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 xml:space="preserve">2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individualnog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rada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studenta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vježbe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za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kolokvijume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izrada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domaćih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zadataka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uključujući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konsultacije</w:t>
            </w:r>
            <w:proofErr w:type="spellEnd"/>
          </w:p>
          <w:p w14:paraId="5407A042" w14:textId="77777777" w:rsidR="0015263B" w:rsidRPr="00663DA5" w:rsidRDefault="0015263B" w:rsidP="001A70A9">
            <w:pPr>
              <w:pStyle w:val="BodyText3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003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9BF2CC" w14:textId="77777777" w:rsidR="0015263B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u w:val="single"/>
              </w:rPr>
              <w:t>U semestru</w:t>
            </w:r>
          </w:p>
          <w:p w14:paraId="50BE4863" w14:textId="77777777" w:rsidR="0020413F" w:rsidRPr="00663DA5" w:rsidRDefault="0020413F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</w:p>
          <w:p w14:paraId="2EEBD45C" w14:textId="77777777" w:rsidR="0020413F" w:rsidRPr="0020413F" w:rsidRDefault="0020413F" w:rsidP="0020413F">
            <w:pPr>
              <w:pStyle w:val="BodyText3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Nastava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završni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: (5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) x 16 = </w:t>
            </w:r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85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Neophodna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prije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početka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semestra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administracija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upis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ovjera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): 2 x (5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= 10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40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Ukupno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opterećenje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predmet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: </w:t>
            </w:r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4 x 30 = 120 sati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</w:p>
          <w:p w14:paraId="283E9175" w14:textId="77777777" w:rsidR="0020413F" w:rsidRPr="0020413F" w:rsidRDefault="0020413F" w:rsidP="0020413F">
            <w:pPr>
              <w:pStyle w:val="BodyText3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Dopunski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rad za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pripremu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popravnom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ispitnom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roku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uključujući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polaganje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popravnog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od 0 - 30 sati.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Struktura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opterećenja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: 85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nastava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+ 10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40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) + 24 sati 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dopunski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rad)</w:t>
            </w:r>
          </w:p>
          <w:p w14:paraId="035F0CA6" w14:textId="77777777" w:rsidR="0015263B" w:rsidRPr="00663DA5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5263B" w:rsidRPr="00663DA5" w14:paraId="1AB39CF5" w14:textId="77777777" w:rsidTr="00FE5FC7">
        <w:trPr>
          <w:cantSplit/>
          <w:trHeight w:val="507"/>
        </w:trPr>
        <w:tc>
          <w:tcPr>
            <w:tcW w:w="97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ACE7" w14:textId="77777777" w:rsidR="00F35976" w:rsidRDefault="0015263B" w:rsidP="00F35976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L</w:t>
            </w:r>
            <w:r w:rsidR="00816562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</w:t>
            </w:r>
            <w:r w:rsidR="00F35976"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teratura</w:t>
            </w:r>
            <w:r w:rsidR="00F35976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za ispit</w:t>
            </w:r>
            <w:r w:rsidR="00F35976"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: </w:t>
            </w:r>
          </w:p>
          <w:p w14:paraId="79D20117" w14:textId="77777777" w:rsidR="00F35976" w:rsidRPr="00816562" w:rsidRDefault="00F35976" w:rsidP="00F35976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  <w:lang w:val="sr-Latn-CS"/>
              </w:rPr>
            </w:pPr>
            <w:r w:rsidRPr="00816562"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  <w:lang w:val="sr-Latn-CS"/>
              </w:rPr>
              <w:t xml:space="preserve">Hill, Michael, Proces stvaranja javnih politika, </w:t>
            </w:r>
            <w:r w:rsidRPr="00816562">
              <w:rPr>
                <w:rFonts w:ascii="Arial" w:hAnsi="Arial"/>
                <w:i/>
                <w:color w:val="000000"/>
                <w:sz w:val="16"/>
                <w:szCs w:val="16"/>
                <w:u w:val="single"/>
                <w:lang w:val="sr-Latn-CS"/>
              </w:rPr>
              <w:t>Fakultet političkih znanosti, Zagreb, 2010</w:t>
            </w:r>
            <w:r w:rsidR="001F1D7F" w:rsidRPr="00816562">
              <w:rPr>
                <w:rFonts w:ascii="Arial" w:hAnsi="Arial"/>
                <w:i/>
                <w:color w:val="000000"/>
                <w:sz w:val="16"/>
                <w:szCs w:val="16"/>
                <w:u w:val="single"/>
                <w:lang w:val="sr-Latn-CS"/>
              </w:rPr>
              <w:t>.</w:t>
            </w:r>
          </w:p>
          <w:p w14:paraId="0880D422" w14:textId="77777777" w:rsidR="00F35976" w:rsidRDefault="00F35976" w:rsidP="00F35976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0B57C1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Hejvud,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Endrju,</w:t>
            </w:r>
            <w:r w:rsidRPr="000B57C1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Politika</w:t>
            </w:r>
            <w:r w:rsidRPr="000B57C1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Clio, Beograd, 2004</w:t>
            </w:r>
            <w:r w:rsidR="001F1D7F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.</w:t>
            </w:r>
          </w:p>
          <w:p w14:paraId="5156CABB" w14:textId="77777777" w:rsidR="00F35976" w:rsidRPr="000B57C1" w:rsidRDefault="00F35976" w:rsidP="00F35976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6D4824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Grdešić, Ivan</w:t>
            </w:r>
            <w:r w:rsidR="001F1D7F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,</w:t>
            </w:r>
            <w:r w:rsidRPr="006D4824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 Političko odlučivanje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,  </w:t>
            </w:r>
            <w:r w:rsidRPr="000B57C1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Fakultet političkihznanosti i Alinea</w:t>
            </w:r>
            <w:r w:rsidR="001F1D7F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,Zagreb, 2006.</w:t>
            </w:r>
          </w:p>
          <w:p w14:paraId="09AC527C" w14:textId="77777777" w:rsidR="00F35976" w:rsidRDefault="001F1D7F" w:rsidP="00F35976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Grdešić, Ivan,</w:t>
            </w:r>
            <w:r w:rsidR="00F35976" w:rsidRPr="006D4824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Osnove analize javnih politika</w:t>
            </w:r>
            <w:r w:rsidR="00F35976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, </w:t>
            </w:r>
            <w:r w:rsidR="00F35976" w:rsidRPr="000B57C1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Fakultet političkihznanosti i Alinea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Zagreb, 2004.</w:t>
            </w:r>
          </w:p>
          <w:p w14:paraId="32E51DC3" w14:textId="77777777" w:rsidR="0015263B" w:rsidRPr="00F35976" w:rsidRDefault="00F35976" w:rsidP="00DA167F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Literatura za seminar: Pisanje delotvornih predloga za javnu praktičnu politiku – Vodič za savetnike za praktičnu politiku u zemljama Srednje i 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Istočne Evrope“ Oin Jang i Lisa K</w:t>
            </w: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</w:t>
            </w: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n</w:t>
            </w:r>
            <w:r w:rsidRPr="006D4824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B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OŠ</w:t>
            </w:r>
            <w:r w:rsidR="009946C0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, 2002. </w:t>
            </w:r>
          </w:p>
        </w:tc>
      </w:tr>
      <w:tr w:rsidR="0015263B" w:rsidRPr="00663DA5" w14:paraId="7239FF44" w14:textId="77777777" w:rsidTr="00FE5FC7">
        <w:trPr>
          <w:cantSplit/>
          <w:trHeight w:val="593"/>
        </w:trPr>
        <w:tc>
          <w:tcPr>
            <w:tcW w:w="9720" w:type="dxa"/>
            <w:gridSpan w:val="14"/>
            <w:tcBorders>
              <w:bottom w:val="dotted" w:sz="4" w:space="0" w:color="auto"/>
            </w:tcBorders>
          </w:tcPr>
          <w:p w14:paraId="6A0FF832" w14:textId="77777777" w:rsidR="00FE5FC7" w:rsidRDefault="00FE5FC7" w:rsidP="00FE5FC7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14:paraId="01B1989E" w14:textId="77777777" w:rsidR="00FE5FC7" w:rsidRDefault="00FE5FC7" w:rsidP="00FE5FC7">
            <w:pPr>
              <w:ind w:left="18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Pismena provjera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:                max. 2 x 30 poena </w:t>
            </w:r>
          </w:p>
          <w:p w14:paraId="1538A1F2" w14:textId="77777777" w:rsidR="00FE5FC7" w:rsidRDefault="00FE5FC7" w:rsidP="00FE5FC7">
            <w:pPr>
              <w:ind w:left="18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Vježbe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:                                 max. 10 poena</w:t>
            </w:r>
          </w:p>
          <w:p w14:paraId="25922249" w14:textId="568A1885" w:rsidR="0015263B" w:rsidRPr="00663DA5" w:rsidRDefault="00FE5FC7" w:rsidP="00FE5FC7">
            <w:pPr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Završni 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:                        max. 30 poena</w:t>
            </w:r>
          </w:p>
        </w:tc>
      </w:tr>
      <w:tr w:rsidR="0015263B" w:rsidRPr="00663DA5" w14:paraId="390472EC" w14:textId="77777777" w:rsidTr="00FE5FC7">
        <w:trPr>
          <w:cantSplit/>
          <w:trHeight w:val="295"/>
        </w:trPr>
        <w:tc>
          <w:tcPr>
            <w:tcW w:w="18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2CF1C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14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0454F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F9CE5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2FC0C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C1FB0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8A024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F</w:t>
            </w:r>
          </w:p>
        </w:tc>
      </w:tr>
      <w:tr w:rsidR="0015263B" w:rsidRPr="00663DA5" w14:paraId="426FD627" w14:textId="77777777" w:rsidTr="00FE5FC7">
        <w:trPr>
          <w:cantSplit/>
          <w:trHeight w:val="295"/>
        </w:trPr>
        <w:tc>
          <w:tcPr>
            <w:tcW w:w="184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B9AC82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14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1C0331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B35455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B6F914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3096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50-59</w:t>
            </w:r>
          </w:p>
        </w:tc>
        <w:tc>
          <w:tcPr>
            <w:tcW w:w="198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1AA66F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Do </w:t>
            </w: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50</w:t>
            </w:r>
          </w:p>
        </w:tc>
      </w:tr>
      <w:tr w:rsidR="00FE5FC7" w14:paraId="5CD882E0" w14:textId="77777777" w:rsidTr="00FE5FC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73" w:type="dxa"/>
          <w:wAfter w:w="400" w:type="dxa"/>
          <w:trHeight w:val="156"/>
        </w:trPr>
        <w:tc>
          <w:tcPr>
            <w:tcW w:w="9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E3D6" w14:textId="77777777" w:rsidR="00FE5FC7" w:rsidRDefault="00FE5FC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Doc.dr Zlatko Vujović</w:t>
            </w:r>
          </w:p>
        </w:tc>
      </w:tr>
      <w:tr w:rsidR="00FE5FC7" w14:paraId="1B3EFB7B" w14:textId="77777777" w:rsidTr="00FE5FC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73" w:type="dxa"/>
          <w:wAfter w:w="400" w:type="dxa"/>
          <w:trHeight w:val="156"/>
        </w:trPr>
        <w:tc>
          <w:tcPr>
            <w:tcW w:w="9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A835" w14:textId="77777777" w:rsidR="00FE5FC7" w:rsidRDefault="00FE5FC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Dodatne informacije o predmetu mogu se dobiti na konsultacijama</w:t>
            </w:r>
          </w:p>
        </w:tc>
      </w:tr>
    </w:tbl>
    <w:p w14:paraId="5A426BD5" w14:textId="77777777" w:rsidR="00FE5FC7" w:rsidRDefault="00FE5FC7" w:rsidP="00FE5FC7">
      <w:pPr>
        <w:rPr>
          <w:rFonts w:ascii="Arial" w:hAnsi="Arial" w:cs="Arial"/>
          <w:b/>
          <w:bCs/>
          <w:i/>
          <w:iCs/>
          <w:color w:val="993300"/>
          <w:sz w:val="16"/>
          <w:szCs w:val="16"/>
          <w:lang w:val="sr-Latn-CS"/>
        </w:rPr>
      </w:pPr>
    </w:p>
    <w:p w14:paraId="412FB587" w14:textId="77777777" w:rsidR="00FE5FC7" w:rsidRDefault="00FE5FC7" w:rsidP="00FE5FC7">
      <w:pPr>
        <w:rPr>
          <w:sz w:val="16"/>
          <w:szCs w:val="16"/>
          <w:lang w:val="pl-PL"/>
        </w:rPr>
      </w:pPr>
    </w:p>
    <w:p w14:paraId="57776A3D" w14:textId="64B5A547" w:rsidR="006C51A1" w:rsidRDefault="006C51A1" w:rsidP="00DA167F"/>
    <w:p w14:paraId="27929380" w14:textId="77777777" w:rsidR="00FE5FC7" w:rsidRPr="00FE5FC7" w:rsidRDefault="00FE5FC7" w:rsidP="00FE5FC7"/>
    <w:sectPr w:rsidR="00FE5FC7" w:rsidRPr="00FE5FC7" w:rsidSect="001A70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33B"/>
    <w:multiLevelType w:val="hybridMultilevel"/>
    <w:tmpl w:val="F06AD31C"/>
    <w:lvl w:ilvl="0" w:tplc="E5020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3B"/>
    <w:rsid w:val="00022511"/>
    <w:rsid w:val="000370A9"/>
    <w:rsid w:val="000B57C1"/>
    <w:rsid w:val="0015113D"/>
    <w:rsid w:val="0015263B"/>
    <w:rsid w:val="0019245B"/>
    <w:rsid w:val="001A70A9"/>
    <w:rsid w:val="001D19AD"/>
    <w:rsid w:val="001F1D7F"/>
    <w:rsid w:val="0020413F"/>
    <w:rsid w:val="00212054"/>
    <w:rsid w:val="00250436"/>
    <w:rsid w:val="003E3CEA"/>
    <w:rsid w:val="003F6CEA"/>
    <w:rsid w:val="00422590"/>
    <w:rsid w:val="00463547"/>
    <w:rsid w:val="004A7F04"/>
    <w:rsid w:val="004B426A"/>
    <w:rsid w:val="004E63C7"/>
    <w:rsid w:val="005B1925"/>
    <w:rsid w:val="006301EA"/>
    <w:rsid w:val="00653FB8"/>
    <w:rsid w:val="006C51A1"/>
    <w:rsid w:val="006D4824"/>
    <w:rsid w:val="006F1A3D"/>
    <w:rsid w:val="00793E81"/>
    <w:rsid w:val="007E2AB2"/>
    <w:rsid w:val="00816562"/>
    <w:rsid w:val="00831B1D"/>
    <w:rsid w:val="008F4245"/>
    <w:rsid w:val="00936412"/>
    <w:rsid w:val="00991A58"/>
    <w:rsid w:val="009946C0"/>
    <w:rsid w:val="009F3AA3"/>
    <w:rsid w:val="00AA548B"/>
    <w:rsid w:val="00B02185"/>
    <w:rsid w:val="00BA1752"/>
    <w:rsid w:val="00C81DF8"/>
    <w:rsid w:val="00C83FE2"/>
    <w:rsid w:val="00D019A9"/>
    <w:rsid w:val="00D86907"/>
    <w:rsid w:val="00DA167F"/>
    <w:rsid w:val="00DD09D9"/>
    <w:rsid w:val="00DE3B3F"/>
    <w:rsid w:val="00E40127"/>
    <w:rsid w:val="00EB4D94"/>
    <w:rsid w:val="00ED4AEF"/>
    <w:rsid w:val="00EE4D83"/>
    <w:rsid w:val="00F35976"/>
    <w:rsid w:val="00FC5B58"/>
    <w:rsid w:val="00FE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1EDE"/>
  <w15:docId w15:val="{3DB311DF-252A-4C2E-9EDD-B54F797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5263B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263B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15263B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15263B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15263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</w:rPr>
  </w:style>
  <w:style w:type="paragraph" w:styleId="BodyTextIndent2">
    <w:name w:val="Body Text Indent 2"/>
    <w:basedOn w:val="Normal"/>
    <w:link w:val="BodyTextIndent2Char"/>
    <w:rsid w:val="0015263B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15263B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FC67-4A23-4B94-BA29-241C3DFF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Savic</cp:lastModifiedBy>
  <cp:revision>3</cp:revision>
  <cp:lastPrinted>2014-02-23T22:33:00Z</cp:lastPrinted>
  <dcterms:created xsi:type="dcterms:W3CDTF">2022-02-17T22:25:00Z</dcterms:created>
  <dcterms:modified xsi:type="dcterms:W3CDTF">2022-02-18T07:39:00Z</dcterms:modified>
</cp:coreProperties>
</file>