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8CD5B" w14:textId="77777777" w:rsidR="00F1502C" w:rsidRDefault="00AC32AB" w:rsidP="00AC3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političkih nauka</w:t>
      </w:r>
    </w:p>
    <w:p w14:paraId="37EB0BED" w14:textId="77777777" w:rsidR="00AC32AB" w:rsidRPr="00AC32AB" w:rsidRDefault="00AC32AB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AC32AB">
        <w:rPr>
          <w:rFonts w:ascii="Times New Roman" w:hAnsi="Times New Roman" w:cs="Times New Roman"/>
          <w:i/>
          <w:sz w:val="24"/>
          <w:szCs w:val="24"/>
        </w:rPr>
        <w:t>Međunarodni odnosi (</w:t>
      </w:r>
      <w:r w:rsidR="0061732E">
        <w:rPr>
          <w:rFonts w:ascii="Times New Roman" w:hAnsi="Times New Roman" w:cs="Times New Roman"/>
          <w:i/>
          <w:sz w:val="24"/>
          <w:szCs w:val="24"/>
        </w:rPr>
        <w:t>medijske studije</w:t>
      </w:r>
      <w:r w:rsidRPr="00AC32AB">
        <w:rPr>
          <w:rFonts w:ascii="Times New Roman" w:hAnsi="Times New Roman" w:cs="Times New Roman"/>
          <w:i/>
          <w:sz w:val="24"/>
          <w:szCs w:val="24"/>
        </w:rPr>
        <w:t>)</w:t>
      </w:r>
    </w:p>
    <w:p w14:paraId="4F356434" w14:textId="77777777" w:rsidR="00AC32AB" w:rsidRDefault="00AC32AB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Saradnik: </w:t>
      </w:r>
      <w:r w:rsidRPr="00AC32AB">
        <w:rPr>
          <w:rFonts w:ascii="Times New Roman" w:hAnsi="Times New Roman" w:cs="Times New Roman"/>
          <w:i/>
          <w:sz w:val="24"/>
          <w:szCs w:val="24"/>
        </w:rPr>
        <w:t xml:space="preserve">Marko </w:t>
      </w:r>
      <w:r>
        <w:rPr>
          <w:rFonts w:ascii="Times New Roman" w:hAnsi="Times New Roman" w:cs="Times New Roman"/>
          <w:i/>
          <w:sz w:val="24"/>
          <w:szCs w:val="24"/>
        </w:rPr>
        <w:t>Savić</w:t>
      </w:r>
    </w:p>
    <w:p w14:paraId="4E520850" w14:textId="77777777" w:rsidR="00EE0524" w:rsidRPr="00AC32AB" w:rsidRDefault="00EE0524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C15D4B5" w14:textId="77777777" w:rsidR="00AC32AB" w:rsidRDefault="005D6C06" w:rsidP="00AC32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Spisak te</w:t>
      </w:r>
      <w:r w:rsidR="00AC32AB" w:rsidRPr="00AC32AB">
        <w:rPr>
          <w:rFonts w:ascii="Times New Roman" w:hAnsi="Times New Roman" w:cs="Times New Roman"/>
          <w:b/>
          <w:sz w:val="24"/>
          <w:szCs w:val="24"/>
        </w:rPr>
        <w:t>ma za seminarske radove</w:t>
      </w:r>
    </w:p>
    <w:p w14:paraId="2C8DEFF5" w14:textId="47FD015E" w:rsidR="00140417" w:rsidRPr="009C1F90" w:rsidRDefault="00AC32AB" w:rsidP="00B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Vestfalski sistem međunarodnih odnosa</w:t>
      </w:r>
      <w:r w:rsidR="00140417" w:rsidRPr="009C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B596D" w14:textId="502A5CF2" w:rsidR="00AC32AB" w:rsidRPr="009C1F90" w:rsidRDefault="00AC32AB" w:rsidP="00B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Francuska revolucija (osnovne karakteristike, ideje, događaji)</w:t>
      </w:r>
      <w:r w:rsidR="009B4C4E" w:rsidRPr="009C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2991D" w14:textId="043C9C0A" w:rsidR="0061732E" w:rsidRPr="009C1F90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Prvi svjetski rat (uzroci, učesnici, važnije bitke, posljedice)</w:t>
      </w:r>
      <w:r w:rsidR="009B4C4E" w:rsidRPr="009C1F90">
        <w:rPr>
          <w:rFonts w:ascii="Times New Roman" w:hAnsi="Times New Roman" w:cs="Times New Roman"/>
          <w:sz w:val="24"/>
          <w:szCs w:val="24"/>
        </w:rPr>
        <w:t xml:space="preserve"> </w:t>
      </w:r>
      <w:r w:rsidRPr="009C1F90">
        <w:rPr>
          <w:rFonts w:ascii="Times New Roman" w:hAnsi="Times New Roman" w:cs="Times New Roman"/>
          <w:sz w:val="24"/>
          <w:szCs w:val="24"/>
        </w:rPr>
        <w:t>Međunarodni odnosi između dva svjetska rata</w:t>
      </w:r>
      <w:r w:rsidR="00C77EE2" w:rsidRPr="009C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7BE0A" w14:textId="71CA25D8" w:rsidR="00301E56" w:rsidRPr="009C1F90" w:rsidRDefault="00301E56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 xml:space="preserve">Period između dva svjetska rata </w:t>
      </w:r>
    </w:p>
    <w:p w14:paraId="6F18EAAA" w14:textId="022C1FBC" w:rsidR="00AC32AB" w:rsidRPr="009C1F90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Drugi svjetski rat i karakteristike poslijeratnog svijeta</w:t>
      </w:r>
      <w:r w:rsidR="009B4C4E" w:rsidRPr="009C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F62C9" w14:textId="77777777" w:rsidR="0061732E" w:rsidRPr="009C1F90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Ujedinjene nacije (od ideje i osnivanja Društv</w:t>
      </w:r>
      <w:bookmarkStart w:id="0" w:name="_GoBack"/>
      <w:bookmarkEnd w:id="0"/>
      <w:r w:rsidRPr="009C1F90">
        <w:rPr>
          <w:rFonts w:ascii="Times New Roman" w:hAnsi="Times New Roman" w:cs="Times New Roman"/>
          <w:sz w:val="24"/>
          <w:szCs w:val="24"/>
        </w:rPr>
        <w:t>a naroda, do stvaranja UN-a. Razlozi osnivanja, način funkcionisanja, UN na djelu u međunarodnim sukobima)</w:t>
      </w:r>
      <w:r w:rsidR="009B4C4E" w:rsidRPr="009C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D8991" w14:textId="0A30AA7A" w:rsidR="0061732E" w:rsidRPr="009C1F90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Hladni rat</w:t>
      </w:r>
      <w:r w:rsidR="009B4C4E" w:rsidRPr="009C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363A2" w14:textId="0AC6DD9E" w:rsidR="00AC32AB" w:rsidRPr="009C1F90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Politika detanta</w:t>
      </w:r>
      <w:r w:rsidR="009B4C4E" w:rsidRPr="009C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1FD2B" w14:textId="7627EA26" w:rsidR="00AC32AB" w:rsidRPr="009C1F90" w:rsidRDefault="002F2274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 xml:space="preserve">Počeci </w:t>
      </w:r>
      <w:r w:rsidR="00AC32AB" w:rsidRPr="009C1F90">
        <w:rPr>
          <w:rFonts w:ascii="Times New Roman" w:hAnsi="Times New Roman" w:cs="Times New Roman"/>
          <w:sz w:val="24"/>
          <w:szCs w:val="24"/>
        </w:rPr>
        <w:t>evropskog integrisanja</w:t>
      </w:r>
      <w:r w:rsidRPr="009C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A20C2" w14:textId="744EB6C7" w:rsidR="00AC32AB" w:rsidRPr="009C1F90" w:rsidRDefault="0061732E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Institucije EU</w:t>
      </w:r>
      <w:r w:rsidR="00301E56" w:rsidRPr="009C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7668D" w14:textId="72735FC2" w:rsidR="00AC32AB" w:rsidRPr="009C1F90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Širenje EU</w:t>
      </w:r>
      <w:r w:rsidR="009B4C4E" w:rsidRPr="009C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61248" w14:textId="4F2D8B43" w:rsidR="00AC32AB" w:rsidRPr="009C1F90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90">
        <w:rPr>
          <w:rFonts w:ascii="Times New Roman" w:hAnsi="Times New Roman" w:cs="Times New Roman"/>
          <w:bCs/>
          <w:sz w:val="24"/>
          <w:szCs w:val="24"/>
        </w:rPr>
        <w:t>NATO (ideja kolektivne bezbjednosti, osnivanje, način funkcionisanja, primjeri konkretnih operacija, širenje NATO-a)</w:t>
      </w:r>
      <w:r w:rsidR="008B43FC" w:rsidRPr="009C1F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580C95" w14:textId="214477DC" w:rsidR="00AC32AB" w:rsidRPr="009C1F90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Put Crne Gore ka EU i NATO</w:t>
      </w:r>
      <w:r w:rsidR="001E1FD6" w:rsidRPr="009C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75AFE" w14:textId="5AB709B0" w:rsidR="00AC32AB" w:rsidRPr="009C1F90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Novi svjetski poredak</w:t>
      </w:r>
      <w:r w:rsidR="009B4C4E" w:rsidRPr="009C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A71DA" w14:textId="4197CEBF" w:rsidR="00140417" w:rsidRPr="009C1F90" w:rsidRDefault="00AC32AB" w:rsidP="0014041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Knjige za analizu (određena pog</w:t>
      </w:r>
      <w:r w:rsidR="00301E56" w:rsidRPr="009C1F90">
        <w:rPr>
          <w:rFonts w:ascii="Times New Roman" w:hAnsi="Times New Roman" w:cs="Times New Roman"/>
          <w:sz w:val="24"/>
          <w:szCs w:val="24"/>
        </w:rPr>
        <w:t>+</w:t>
      </w:r>
      <w:r w:rsidRPr="009C1F90">
        <w:rPr>
          <w:rFonts w:ascii="Times New Roman" w:hAnsi="Times New Roman" w:cs="Times New Roman"/>
          <w:sz w:val="24"/>
          <w:szCs w:val="24"/>
        </w:rPr>
        <w:t>lavlja k</w:t>
      </w:r>
      <w:r w:rsidR="009B4C4E" w:rsidRPr="009C1F90">
        <w:rPr>
          <w:rFonts w:ascii="Times New Roman" w:hAnsi="Times New Roman" w:cs="Times New Roman"/>
          <w:sz w:val="24"/>
          <w:szCs w:val="24"/>
        </w:rPr>
        <w:t>oja će</w:t>
      </w:r>
      <w:r w:rsidR="001E1FD6" w:rsidRPr="009C1F90">
        <w:rPr>
          <w:rFonts w:ascii="Times New Roman" w:hAnsi="Times New Roman" w:cs="Times New Roman"/>
          <w:sz w:val="24"/>
          <w:szCs w:val="24"/>
        </w:rPr>
        <w:t xml:space="preserve"> se unaprijed dogovoriti</w:t>
      </w:r>
      <w:r w:rsidR="00301E56" w:rsidRPr="009C1F90">
        <w:rPr>
          <w:rFonts w:ascii="Times New Roman" w:hAnsi="Times New Roman" w:cs="Times New Roman"/>
          <w:sz w:val="24"/>
          <w:szCs w:val="24"/>
        </w:rPr>
        <w:t>)</w:t>
      </w:r>
    </w:p>
    <w:p w14:paraId="070E9F27" w14:textId="77777777" w:rsidR="00AC32AB" w:rsidRPr="009C1F90" w:rsidRDefault="00AC32AB" w:rsidP="0014041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Američki izbor</w:t>
      </w:r>
      <w:r w:rsidR="00927BCE" w:rsidRPr="009C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C3E75" w14:textId="77777777" w:rsidR="00AC32AB" w:rsidRPr="009C1F90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Da li je Americi potrebna spoljna politika?</w:t>
      </w:r>
    </w:p>
    <w:p w14:paraId="25F4FD8D" w14:textId="3AFB8BD1" w:rsidR="00AC32AB" w:rsidRPr="009C1F90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Sukob civilizacija</w:t>
      </w:r>
      <w:r w:rsidR="00A91F7B" w:rsidRPr="009C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FC50B" w14:textId="77777777" w:rsidR="00AC32AB" w:rsidRPr="009C1F90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90">
        <w:rPr>
          <w:rFonts w:ascii="Times New Roman" w:hAnsi="Times New Roman" w:cs="Times New Roman"/>
          <w:sz w:val="24"/>
          <w:szCs w:val="24"/>
        </w:rPr>
        <w:t>Velika šahovska tabla</w:t>
      </w:r>
    </w:p>
    <w:sectPr w:rsidR="00AC32AB" w:rsidRPr="009C1F90" w:rsidSect="00F1502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572D1"/>
    <w:multiLevelType w:val="hybridMultilevel"/>
    <w:tmpl w:val="13EA48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41ED2"/>
    <w:multiLevelType w:val="hybridMultilevel"/>
    <w:tmpl w:val="2CC4D352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FE125B"/>
    <w:multiLevelType w:val="hybridMultilevel"/>
    <w:tmpl w:val="AA24BF3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wNzYwsjQzMjK1MDdX0lEKTi0uzszPAykwqQUAxS1ULCwAAAA="/>
  </w:docVars>
  <w:rsids>
    <w:rsidRoot w:val="00AC32AB"/>
    <w:rsid w:val="000B676D"/>
    <w:rsid w:val="00140417"/>
    <w:rsid w:val="001E1FD6"/>
    <w:rsid w:val="002F1C62"/>
    <w:rsid w:val="002F2274"/>
    <w:rsid w:val="00301E56"/>
    <w:rsid w:val="00311B39"/>
    <w:rsid w:val="004E509C"/>
    <w:rsid w:val="005D6C06"/>
    <w:rsid w:val="0061732E"/>
    <w:rsid w:val="006330AA"/>
    <w:rsid w:val="00665E60"/>
    <w:rsid w:val="0069351E"/>
    <w:rsid w:val="00842D6C"/>
    <w:rsid w:val="008B43FC"/>
    <w:rsid w:val="00927BCE"/>
    <w:rsid w:val="00970245"/>
    <w:rsid w:val="009B4C4E"/>
    <w:rsid w:val="009C1F90"/>
    <w:rsid w:val="00A20085"/>
    <w:rsid w:val="00A91F7B"/>
    <w:rsid w:val="00AC32AB"/>
    <w:rsid w:val="00C77EE2"/>
    <w:rsid w:val="00E30B39"/>
    <w:rsid w:val="00EE0524"/>
    <w:rsid w:val="00F1502C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2EB4"/>
  <w15:docId w15:val="{66EC418C-3563-40B9-9581-8BF9A82A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Marko</cp:lastModifiedBy>
  <cp:revision>26</cp:revision>
  <dcterms:created xsi:type="dcterms:W3CDTF">2015-09-24T11:20:00Z</dcterms:created>
  <dcterms:modified xsi:type="dcterms:W3CDTF">2022-02-24T15:53:00Z</dcterms:modified>
</cp:coreProperties>
</file>