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90" w:rsidRPr="00D008AD" w:rsidRDefault="00410090" w:rsidP="00410090">
      <w:pPr>
        <w:pStyle w:val="BodyText"/>
        <w:spacing w:line="240" w:lineRule="auto"/>
        <w:rPr>
          <w:rFonts w:ascii="Book Antiqua" w:hAnsi="Book Antiqua" w:cs="Arial"/>
          <w:b/>
          <w:u w:val="single"/>
        </w:rPr>
      </w:pPr>
      <w:r w:rsidRPr="00D008AD">
        <w:rPr>
          <w:rFonts w:ascii="Book Antiqua" w:hAnsi="Book Antiqua" w:cs="Arial"/>
          <w:b/>
          <w:u w:val="single"/>
        </w:rPr>
        <w:t>Turn the following direct questions into indirect</w:t>
      </w:r>
    </w:p>
    <w:p w:rsidR="00410090" w:rsidRPr="00D008AD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Pr="00FD56F1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1. “Who has been using my typewriter?”, said my mother.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Pr="00D008AD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2. “Do you want to see the cathedral?”, said the guide.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Pr="00D008AD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 xml:space="preserve">3. “How long does it take to get to </w:t>
      </w:r>
      <w:smartTag w:uri="urn:schemas-microsoft-com:office:smarttags" w:element="place">
        <w:smartTag w:uri="urn:schemas-microsoft-com:office:smarttags" w:element="City">
          <w:r w:rsidRPr="00D008AD">
            <w:rPr>
              <w:rFonts w:ascii="Book Antiqua" w:hAnsi="Book Antiqua" w:cs="Arial"/>
            </w:rPr>
            <w:t>Edinburgh</w:t>
          </w:r>
        </w:smartTag>
      </w:smartTag>
      <w:r w:rsidRPr="00D008AD">
        <w:rPr>
          <w:rFonts w:ascii="Book Antiqua" w:hAnsi="Book Antiqua" w:cs="Arial"/>
        </w:rPr>
        <w:t xml:space="preserve"> by coach?”, asked the tourist.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4. “How much do you think it will cost?”, he said.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5. “What did you miss most when you were abroad?”, Mary asked her friend.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6. “Did you sleep well?”, asked my hostess.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7. “Where can I park my caravan?”, she asked the policeman.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8. “Do you grow your own vegetables?”, I asked.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 xml:space="preserve">9. “Who do you want to speak to?”, said the </w:t>
      </w:r>
      <w:proofErr w:type="spellStart"/>
      <w:r w:rsidRPr="00D008AD">
        <w:rPr>
          <w:rFonts w:ascii="Book Antiqua" w:hAnsi="Book Antiqua" w:cs="Arial"/>
        </w:rPr>
        <w:t>telephonist</w:t>
      </w:r>
      <w:proofErr w:type="spellEnd"/>
      <w:r w:rsidRPr="00D008AD">
        <w:rPr>
          <w:rFonts w:ascii="Book Antiqua" w:hAnsi="Book Antiqua" w:cs="Arial"/>
        </w:rPr>
        <w:t>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10. “What train are you going to get?”, my friend inquired.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11. “Does anyone want tickets for the boxing match?”, said Charles.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12. “Can you tell me why Paul left the university without taking his degree?”, Paul’s sister asked.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13. “Are there any letters for me?”, said Mary.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lastRenderedPageBreak/>
        <w:t>14. “What are you going to do with your old car?”, I asked him.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15. “Have you been here long?”, the other students asked him.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16. Another passenger came in and said: “Is this seat taken?”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17. “How long have you been learning English?”, the examiner said.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18. “Where are you going for your summer holidays?”, I asked them.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410090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19. “Why aren’t you taking the exams?”, said Paul.</w:t>
      </w:r>
    </w:p>
    <w:p w:rsidR="003D2C91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3D2C91" w:rsidRPr="00D008AD" w:rsidRDefault="003D2C91" w:rsidP="00410090">
      <w:pPr>
        <w:pStyle w:val="BodyText"/>
        <w:spacing w:line="240" w:lineRule="auto"/>
        <w:rPr>
          <w:rFonts w:ascii="Book Antiqua" w:hAnsi="Book Antiqua" w:cs="Arial"/>
        </w:rPr>
      </w:pPr>
      <w:bookmarkStart w:id="0" w:name="_GoBack"/>
      <w:bookmarkEnd w:id="0"/>
    </w:p>
    <w:p w:rsidR="00410090" w:rsidRPr="00D008AD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  <w:r w:rsidRPr="00D008AD">
        <w:rPr>
          <w:rFonts w:ascii="Book Antiqua" w:hAnsi="Book Antiqua" w:cs="Arial"/>
        </w:rPr>
        <w:t>20. “Do you mind working on the night shifts?”, he asked.</w:t>
      </w:r>
    </w:p>
    <w:p w:rsidR="00410090" w:rsidRPr="00D008AD" w:rsidRDefault="00410090" w:rsidP="00410090">
      <w:pPr>
        <w:pStyle w:val="BodyText"/>
        <w:spacing w:line="240" w:lineRule="auto"/>
        <w:rPr>
          <w:rFonts w:ascii="Book Antiqua" w:hAnsi="Book Antiqua" w:cs="Arial"/>
        </w:rPr>
      </w:pPr>
    </w:p>
    <w:p w:rsidR="00B229FE" w:rsidRPr="00410090" w:rsidRDefault="00B229FE" w:rsidP="00410090"/>
    <w:sectPr w:rsidR="00B229FE" w:rsidRPr="0041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51"/>
    <w:rsid w:val="003D2C91"/>
    <w:rsid w:val="00410090"/>
    <w:rsid w:val="00B229FE"/>
    <w:rsid w:val="00D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BAA39C"/>
  <w15:chartTrackingRefBased/>
  <w15:docId w15:val="{110E7D3A-3D1B-4DAE-BC5B-0B0E43DA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00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00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2020-05-05T14:40:00Z</dcterms:created>
  <dcterms:modified xsi:type="dcterms:W3CDTF">2020-05-05T14:42:00Z</dcterms:modified>
</cp:coreProperties>
</file>