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F6" w:rsidRPr="00777C55" w:rsidRDefault="009E5051" w:rsidP="009E5051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C55">
        <w:rPr>
          <w:rFonts w:ascii="Times New Roman" w:hAnsi="Times New Roman" w:cs="Times New Roman"/>
          <w:b/>
          <w:sz w:val="28"/>
          <w:szCs w:val="28"/>
          <w:lang w:val="sr-Cyrl-CS"/>
        </w:rPr>
        <w:t>НИЧЕ</w:t>
      </w:r>
    </w:p>
    <w:p w:rsidR="009E5051" w:rsidRPr="00546ED3" w:rsidRDefault="00546ED3" w:rsidP="008338A0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546ED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Антиметафизички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дионизијски </w:t>
      </w:r>
      <w:r w:rsidRPr="00546ED3">
        <w:rPr>
          <w:rFonts w:ascii="Times New Roman" w:hAnsi="Times New Roman" w:cs="Times New Roman"/>
          <w:b/>
          <w:sz w:val="28"/>
          <w:szCs w:val="28"/>
          <w:lang w:val="sr-Cyrl-CS"/>
        </w:rPr>
        <w:t>метафизичар</w:t>
      </w:r>
    </w:p>
    <w:p w:rsidR="008338A0" w:rsidRPr="00777C55" w:rsidRDefault="008338A0" w:rsidP="009E5051">
      <w:p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E5051" w:rsidRDefault="008F4003" w:rsidP="00546E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338A0">
        <w:rPr>
          <w:rFonts w:ascii="Times New Roman" w:hAnsi="Times New Roman" w:cs="Times New Roman"/>
          <w:sz w:val="28"/>
          <w:szCs w:val="28"/>
          <w:lang w:val="sr-Cyrl-CS"/>
        </w:rPr>
        <w:t>Разумијевање Ничеа као</w:t>
      </w:r>
      <w:r w:rsidR="00942F25" w:rsidRPr="008338A0">
        <w:rPr>
          <w:rFonts w:ascii="Times New Roman" w:hAnsi="Times New Roman" w:cs="Times New Roman"/>
          <w:sz w:val="28"/>
          <w:szCs w:val="28"/>
          <w:lang w:val="sr-Cyrl-CS"/>
        </w:rPr>
        <w:t xml:space="preserve"> метафизич</w:t>
      </w:r>
      <w:r w:rsidRPr="008338A0">
        <w:rPr>
          <w:rFonts w:ascii="Times New Roman" w:hAnsi="Times New Roman" w:cs="Times New Roman"/>
          <w:sz w:val="28"/>
          <w:szCs w:val="28"/>
          <w:lang w:val="sr-Cyrl-CS"/>
        </w:rPr>
        <w:t>ког или анти</w:t>
      </w:r>
      <w:r w:rsidR="008338A0">
        <w:rPr>
          <w:rFonts w:ascii="Times New Roman" w:hAnsi="Times New Roman" w:cs="Times New Roman"/>
          <w:sz w:val="28"/>
          <w:szCs w:val="28"/>
          <w:lang w:val="sr-Cyrl-CS"/>
        </w:rPr>
        <w:t>метафизичког</w:t>
      </w:r>
      <w:r w:rsidRPr="008338A0">
        <w:rPr>
          <w:rFonts w:ascii="Times New Roman" w:hAnsi="Times New Roman" w:cs="Times New Roman"/>
          <w:sz w:val="28"/>
          <w:szCs w:val="28"/>
          <w:lang w:val="sr-Cyrl-CS"/>
        </w:rPr>
        <w:t xml:space="preserve"> мисли</w:t>
      </w:r>
      <w:r w:rsidR="008338A0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Pr="008338A0">
        <w:rPr>
          <w:rFonts w:ascii="Times New Roman" w:hAnsi="Times New Roman" w:cs="Times New Roman"/>
          <w:sz w:val="28"/>
          <w:szCs w:val="28"/>
          <w:lang w:val="sr-Cyrl-CS"/>
        </w:rPr>
        <w:t xml:space="preserve">оца </w:t>
      </w:r>
      <w:r w:rsidR="008338A0">
        <w:rPr>
          <w:rFonts w:ascii="Times New Roman" w:hAnsi="Times New Roman" w:cs="Times New Roman"/>
          <w:sz w:val="28"/>
          <w:szCs w:val="28"/>
          <w:lang w:val="sr-Cyrl-CS"/>
        </w:rPr>
        <w:t xml:space="preserve">увелико </w:t>
      </w:r>
      <w:r w:rsidRPr="008338A0">
        <w:rPr>
          <w:rFonts w:ascii="Times New Roman" w:hAnsi="Times New Roman" w:cs="Times New Roman"/>
          <w:sz w:val="28"/>
          <w:szCs w:val="28"/>
          <w:lang w:val="sr-Cyrl-CS"/>
        </w:rPr>
        <w:t>зависи од статуса</w:t>
      </w:r>
      <w:r w:rsidR="00942F25" w:rsidRPr="008338A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338A0">
        <w:rPr>
          <w:rFonts w:ascii="Times New Roman" w:hAnsi="Times New Roman" w:cs="Times New Roman"/>
          <w:sz w:val="28"/>
          <w:szCs w:val="28"/>
          <w:lang w:val="sr-Cyrl-CS"/>
        </w:rPr>
        <w:t xml:space="preserve">онога што </w:t>
      </w:r>
      <w:r w:rsidRPr="008338A0">
        <w:rPr>
          <w:rFonts w:ascii="Times New Roman" w:hAnsi="Times New Roman" w:cs="Times New Roman"/>
          <w:sz w:val="28"/>
          <w:szCs w:val="28"/>
          <w:lang w:val="sr-Cyrl-CS"/>
        </w:rPr>
        <w:t>у његовом опусу</w:t>
      </w:r>
      <w:r w:rsidRPr="008338A0">
        <w:rPr>
          <w:rFonts w:ascii="Times New Roman" w:hAnsi="Times New Roman" w:cs="Times New Roman"/>
          <w:sz w:val="28"/>
          <w:szCs w:val="28"/>
          <w:lang w:val="sr-Cyrl-CS"/>
        </w:rPr>
        <w:t xml:space="preserve"> слови као </w:t>
      </w:r>
      <w:r w:rsidR="00942F25" w:rsidRPr="008338A0">
        <w:rPr>
          <w:rFonts w:ascii="Times New Roman" w:hAnsi="Times New Roman" w:cs="Times New Roman"/>
          <w:i/>
          <w:sz w:val="28"/>
          <w:szCs w:val="28"/>
          <w:lang w:val="sr-Cyrl-CS"/>
        </w:rPr>
        <w:t>Wille zur Macht</w:t>
      </w:r>
      <w:r w:rsidR="00942F25" w:rsidRPr="008338A0">
        <w:rPr>
          <w:rFonts w:ascii="Times New Roman" w:hAnsi="Times New Roman" w:cs="Times New Roman"/>
          <w:sz w:val="28"/>
          <w:szCs w:val="28"/>
          <w:lang w:val="sr-Cyrl-CS"/>
        </w:rPr>
        <w:t xml:space="preserve">  („воља за моћ“)</w:t>
      </w:r>
      <w:r w:rsidRPr="008338A0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8338A0" w:rsidRPr="008338A0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8338A0">
        <w:rPr>
          <w:rFonts w:ascii="Times New Roman" w:hAnsi="Times New Roman" w:cs="Times New Roman"/>
          <w:sz w:val="28"/>
          <w:szCs w:val="28"/>
          <w:lang w:val="sr-Cyrl-CS"/>
        </w:rPr>
        <w:t>мбивалентан статус во</w:t>
      </w:r>
      <w:r w:rsidR="008338A0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Pr="008338A0">
        <w:rPr>
          <w:rFonts w:ascii="Times New Roman" w:hAnsi="Times New Roman" w:cs="Times New Roman"/>
          <w:sz w:val="28"/>
          <w:szCs w:val="28"/>
          <w:lang w:val="sr-Cyrl-CS"/>
        </w:rPr>
        <w:t>ље за моћи</w:t>
      </w:r>
      <w:r w:rsidR="00546ED3">
        <w:rPr>
          <w:rFonts w:ascii="Times New Roman" w:hAnsi="Times New Roman" w:cs="Times New Roman"/>
          <w:sz w:val="28"/>
          <w:szCs w:val="28"/>
          <w:lang w:val="sr-Cyrl-CS"/>
        </w:rPr>
        <w:t xml:space="preserve"> и</w:t>
      </w:r>
      <w:r w:rsidRPr="008338A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46ED3">
        <w:rPr>
          <w:rFonts w:ascii="Times New Roman" w:hAnsi="Times New Roman" w:cs="Times New Roman"/>
          <w:sz w:val="28"/>
          <w:szCs w:val="28"/>
          <w:lang w:val="sr-Cyrl-CS"/>
        </w:rPr>
        <w:t xml:space="preserve">вјечитог враћања истог, </w:t>
      </w:r>
      <w:r w:rsidRPr="008338A0">
        <w:rPr>
          <w:rFonts w:ascii="Times New Roman" w:hAnsi="Times New Roman" w:cs="Times New Roman"/>
          <w:sz w:val="28"/>
          <w:szCs w:val="28"/>
          <w:lang w:val="sr-Cyrl-CS"/>
        </w:rPr>
        <w:t>било као последњег</w:t>
      </w:r>
      <w:r w:rsidR="00942F25" w:rsidRPr="008338A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338A0">
        <w:rPr>
          <w:rFonts w:ascii="Times New Roman" w:hAnsi="Times New Roman" w:cs="Times New Roman"/>
          <w:sz w:val="28"/>
          <w:szCs w:val="28"/>
          <w:lang w:val="sr-Cyrl-CS"/>
        </w:rPr>
        <w:t>онтолошког</w:t>
      </w:r>
      <w:r w:rsidR="00942F25" w:rsidRPr="008338A0">
        <w:rPr>
          <w:rFonts w:ascii="Times New Roman" w:hAnsi="Times New Roman" w:cs="Times New Roman"/>
          <w:sz w:val="28"/>
          <w:szCs w:val="28"/>
          <w:lang w:val="sr-Cyrl-CS"/>
        </w:rPr>
        <w:t xml:space="preserve"> принцип</w:t>
      </w:r>
      <w:r w:rsidRPr="008338A0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942F25" w:rsidRPr="008338A0">
        <w:rPr>
          <w:rFonts w:ascii="Times New Roman" w:hAnsi="Times New Roman" w:cs="Times New Roman"/>
          <w:sz w:val="28"/>
          <w:szCs w:val="28"/>
          <w:lang w:val="sr-Cyrl-CS"/>
        </w:rPr>
        <w:t xml:space="preserve"> стварности </w:t>
      </w:r>
      <w:r w:rsidRPr="008338A0">
        <w:rPr>
          <w:rFonts w:ascii="Times New Roman" w:hAnsi="Times New Roman" w:cs="Times New Roman"/>
          <w:sz w:val="28"/>
          <w:szCs w:val="28"/>
          <w:lang w:val="sr-Cyrl-CS"/>
        </w:rPr>
        <w:t xml:space="preserve">или као </w:t>
      </w:r>
      <w:r w:rsidR="008338A0" w:rsidRPr="008338A0">
        <w:rPr>
          <w:rFonts w:ascii="Times New Roman" w:hAnsi="Times New Roman" w:cs="Times New Roman"/>
          <w:sz w:val="28"/>
          <w:szCs w:val="28"/>
          <w:lang w:val="sr-Cyrl-CS"/>
        </w:rPr>
        <w:t>постметафизичког принцип</w:t>
      </w:r>
      <w:r w:rsidR="008338A0">
        <w:rPr>
          <w:rFonts w:ascii="Times New Roman" w:hAnsi="Times New Roman" w:cs="Times New Roman"/>
          <w:sz w:val="28"/>
          <w:szCs w:val="28"/>
          <w:lang w:val="sr-Cyrl-CS"/>
        </w:rPr>
        <w:t>а тумачења и вредновања живо</w:t>
      </w:r>
      <w:r w:rsidR="008338A0">
        <w:rPr>
          <w:rFonts w:ascii="Times New Roman" w:hAnsi="Times New Roman" w:cs="Times New Roman"/>
          <w:sz w:val="28"/>
          <w:szCs w:val="28"/>
          <w:lang w:val="sr-Cyrl-CS"/>
        </w:rPr>
        <w:softHyphen/>
        <w:t>та, у складу је са Ничеовим учењем о перспективизму. Отуда је или сам Ниче подлегао влас</w:t>
      </w:r>
      <w:r w:rsidR="00FF7C7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8338A0">
        <w:rPr>
          <w:rFonts w:ascii="Times New Roman" w:hAnsi="Times New Roman" w:cs="Times New Roman"/>
          <w:sz w:val="28"/>
          <w:szCs w:val="28"/>
          <w:lang w:val="sr-Cyrl-CS"/>
        </w:rPr>
        <w:t>титом перспективизму</w:t>
      </w:r>
      <w:r w:rsidR="00546ED3">
        <w:rPr>
          <w:rFonts w:ascii="Times New Roman" w:hAnsi="Times New Roman" w:cs="Times New Roman"/>
          <w:sz w:val="28"/>
          <w:szCs w:val="28"/>
          <w:lang w:val="sr-Cyrl-CS"/>
        </w:rPr>
        <w:t xml:space="preserve"> (поставши противрјечан)</w:t>
      </w:r>
      <w:r w:rsidR="008338A0">
        <w:rPr>
          <w:rFonts w:ascii="Times New Roman" w:hAnsi="Times New Roman" w:cs="Times New Roman"/>
          <w:sz w:val="28"/>
          <w:szCs w:val="28"/>
          <w:lang w:val="sr-Cyrl-CS"/>
        </w:rPr>
        <w:t xml:space="preserve">, или су то његови коментатори. </w:t>
      </w:r>
      <w:r w:rsidR="00546ED3">
        <w:rPr>
          <w:rFonts w:ascii="Times New Roman" w:hAnsi="Times New Roman" w:cs="Times New Roman"/>
          <w:sz w:val="28"/>
          <w:szCs w:val="28"/>
          <w:lang w:val="sr-Cyrl-CS"/>
        </w:rPr>
        <w:t xml:space="preserve">Сходно томе, </w:t>
      </w:r>
      <w:r w:rsidR="008338A0">
        <w:rPr>
          <w:rFonts w:ascii="Times New Roman" w:hAnsi="Times New Roman" w:cs="Times New Roman"/>
          <w:sz w:val="28"/>
          <w:szCs w:val="28"/>
          <w:lang w:val="sr-Cyrl-CS"/>
        </w:rPr>
        <w:t>говори се о т</w:t>
      </w:r>
      <w:r w:rsidR="00546ED3">
        <w:rPr>
          <w:rFonts w:ascii="Times New Roman" w:hAnsi="Times New Roman" w:cs="Times New Roman"/>
          <w:sz w:val="28"/>
          <w:szCs w:val="28"/>
          <w:lang w:val="sr-Cyrl-CS"/>
        </w:rPr>
        <w:t xml:space="preserve">ри врсте тумачења Ничеовог става према метафизици: </w:t>
      </w:r>
      <w:r w:rsidR="009E5051" w:rsidRPr="00546ED3">
        <w:rPr>
          <w:rFonts w:ascii="Times New Roman" w:hAnsi="Times New Roman" w:cs="Times New Roman"/>
          <w:sz w:val="28"/>
          <w:szCs w:val="28"/>
          <w:lang w:val="sr-Cyrl-CS"/>
        </w:rPr>
        <w:t xml:space="preserve">1) Ниче је </w:t>
      </w:r>
      <w:r w:rsidR="00546ED3">
        <w:rPr>
          <w:rFonts w:ascii="Times New Roman" w:hAnsi="Times New Roman" w:cs="Times New Roman"/>
          <w:sz w:val="28"/>
          <w:szCs w:val="28"/>
          <w:lang w:val="sr-Cyrl-CS"/>
        </w:rPr>
        <w:t>довршитељ мета</w:t>
      </w:r>
      <w:r w:rsidR="00FF7C7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546ED3">
        <w:rPr>
          <w:rFonts w:ascii="Times New Roman" w:hAnsi="Times New Roman" w:cs="Times New Roman"/>
          <w:sz w:val="28"/>
          <w:szCs w:val="28"/>
          <w:lang w:val="sr-Cyrl-CS"/>
        </w:rPr>
        <w:t>фи</w:t>
      </w:r>
      <w:r w:rsidR="00FF7C7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546ED3">
        <w:rPr>
          <w:rFonts w:ascii="Times New Roman" w:hAnsi="Times New Roman" w:cs="Times New Roman"/>
          <w:sz w:val="28"/>
          <w:szCs w:val="28"/>
          <w:lang w:val="sr-Cyrl-CS"/>
        </w:rPr>
        <w:t>зике чији је он последњи велики експонент;</w:t>
      </w:r>
      <w:r w:rsidR="009E5051" w:rsidRPr="00546E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46ED3">
        <w:rPr>
          <w:rFonts w:ascii="Times New Roman" w:hAnsi="Times New Roman" w:cs="Times New Roman"/>
          <w:sz w:val="28"/>
          <w:szCs w:val="28"/>
          <w:lang w:val="sr-Cyrl-CS"/>
        </w:rPr>
        <w:t xml:space="preserve">његова је метафизика „изокренути платонизам“; </w:t>
      </w:r>
      <w:r w:rsidR="009E5051" w:rsidRPr="00546ED3">
        <w:rPr>
          <w:rFonts w:ascii="Times New Roman" w:hAnsi="Times New Roman" w:cs="Times New Roman"/>
          <w:sz w:val="28"/>
          <w:szCs w:val="28"/>
          <w:lang w:val="sr-Cyrl-CS"/>
        </w:rPr>
        <w:t xml:space="preserve">2) Ниче је антиметафизички мислилац који </w:t>
      </w:r>
      <w:r w:rsidR="00546ED3">
        <w:rPr>
          <w:rFonts w:ascii="Times New Roman" w:hAnsi="Times New Roman" w:cs="Times New Roman"/>
          <w:sz w:val="28"/>
          <w:szCs w:val="28"/>
          <w:lang w:val="sr-Cyrl-CS"/>
        </w:rPr>
        <w:t>иступа из традиције метафизике, проглашавајући смрт Бога и превредновање свих вриједности</w:t>
      </w:r>
      <w:r w:rsidR="009E5051" w:rsidRPr="00546E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46ED3">
        <w:rPr>
          <w:rFonts w:ascii="Times New Roman" w:hAnsi="Times New Roman" w:cs="Times New Roman"/>
          <w:sz w:val="28"/>
          <w:szCs w:val="28"/>
          <w:lang w:val="sr-Cyrl-CS"/>
        </w:rPr>
        <w:t>и 3) Ниче је д</w:t>
      </w:r>
      <w:r w:rsidR="009E5051" w:rsidRPr="00546ED3">
        <w:rPr>
          <w:rFonts w:ascii="Times New Roman" w:hAnsi="Times New Roman" w:cs="Times New Roman"/>
          <w:sz w:val="28"/>
          <w:szCs w:val="28"/>
          <w:lang w:val="sr-Cyrl-CS"/>
        </w:rPr>
        <w:t>ио</w:t>
      </w:r>
      <w:r w:rsidR="00FF7C7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9E5051" w:rsidRPr="00546ED3">
        <w:rPr>
          <w:rFonts w:ascii="Times New Roman" w:hAnsi="Times New Roman" w:cs="Times New Roman"/>
          <w:sz w:val="28"/>
          <w:szCs w:val="28"/>
          <w:lang w:val="sr-Cyrl-CS"/>
        </w:rPr>
        <w:t>низијски метафизичар, рушитељ св</w:t>
      </w:r>
      <w:r w:rsidR="00546ED3">
        <w:rPr>
          <w:rFonts w:ascii="Times New Roman" w:hAnsi="Times New Roman" w:cs="Times New Roman"/>
          <w:sz w:val="28"/>
          <w:szCs w:val="28"/>
          <w:lang w:val="sr-Cyrl-CS"/>
        </w:rPr>
        <w:t>аког наметнутог поретка,</w:t>
      </w:r>
      <w:r w:rsidR="009E5051" w:rsidRPr="00546E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46ED3">
        <w:rPr>
          <w:rFonts w:ascii="Times New Roman" w:hAnsi="Times New Roman" w:cs="Times New Roman"/>
          <w:sz w:val="28"/>
          <w:szCs w:val="28"/>
          <w:lang w:val="sr-Cyrl-CS"/>
        </w:rPr>
        <w:t>трај</w:t>
      </w:r>
      <w:r w:rsidR="00FF7C7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546ED3">
        <w:rPr>
          <w:rFonts w:ascii="Times New Roman" w:hAnsi="Times New Roman" w:cs="Times New Roman"/>
          <w:sz w:val="28"/>
          <w:szCs w:val="28"/>
          <w:lang w:val="sr-Cyrl-CS"/>
        </w:rPr>
        <w:t>ности, измирења, јединства</w:t>
      </w:r>
      <w:r w:rsidR="009E5051" w:rsidRPr="00546ED3">
        <w:rPr>
          <w:rFonts w:ascii="Times New Roman" w:hAnsi="Times New Roman" w:cs="Times New Roman"/>
          <w:sz w:val="28"/>
          <w:szCs w:val="28"/>
          <w:lang w:val="sr-Cyrl-CS"/>
        </w:rPr>
        <w:t xml:space="preserve"> и јед</w:t>
      </w:r>
      <w:r w:rsidR="00FF7C7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9E5051" w:rsidRPr="00546ED3">
        <w:rPr>
          <w:rFonts w:ascii="Times New Roman" w:hAnsi="Times New Roman" w:cs="Times New Roman"/>
          <w:sz w:val="28"/>
          <w:szCs w:val="28"/>
          <w:lang w:val="sr-Cyrl-CS"/>
        </w:rPr>
        <w:t>ност</w:t>
      </w:r>
      <w:r w:rsidR="00546ED3">
        <w:rPr>
          <w:rFonts w:ascii="Times New Roman" w:hAnsi="Times New Roman" w:cs="Times New Roman"/>
          <w:sz w:val="28"/>
          <w:szCs w:val="28"/>
          <w:lang w:val="sr-Cyrl-CS"/>
        </w:rPr>
        <w:t>и. Умјесто свега тога,</w:t>
      </w:r>
      <w:r w:rsidR="009E5051" w:rsidRPr="00546ED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46ED3">
        <w:rPr>
          <w:rFonts w:ascii="Times New Roman" w:hAnsi="Times New Roman" w:cs="Times New Roman"/>
          <w:sz w:val="28"/>
          <w:szCs w:val="28"/>
          <w:lang w:val="sr-Cyrl-CS"/>
        </w:rPr>
        <w:t>постоји само „воља за моћ“ и „</w:t>
      </w:r>
      <w:r w:rsidR="009E5051" w:rsidRPr="00546ED3">
        <w:rPr>
          <w:rFonts w:ascii="Times New Roman" w:hAnsi="Times New Roman" w:cs="Times New Roman"/>
          <w:sz w:val="28"/>
          <w:szCs w:val="28"/>
          <w:lang w:val="sr-Cyrl-CS"/>
        </w:rPr>
        <w:t xml:space="preserve">вјечито </w:t>
      </w:r>
      <w:r w:rsidR="00546ED3">
        <w:rPr>
          <w:rFonts w:ascii="Times New Roman" w:hAnsi="Times New Roman" w:cs="Times New Roman"/>
          <w:sz w:val="28"/>
          <w:szCs w:val="28"/>
          <w:lang w:val="sr-Cyrl-CS"/>
        </w:rPr>
        <w:t>враћање истог“</w:t>
      </w:r>
      <w:r w:rsidR="009E5051" w:rsidRPr="00546ED3">
        <w:rPr>
          <w:rFonts w:ascii="Times New Roman" w:hAnsi="Times New Roman" w:cs="Times New Roman"/>
          <w:sz w:val="28"/>
          <w:szCs w:val="28"/>
          <w:lang w:val="sr-Cyrl-CS"/>
        </w:rPr>
        <w:t>. Сама метафизика код дионизијског мислиоца пос</w:t>
      </w:r>
      <w:r w:rsidR="00FF7C7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9E5051" w:rsidRPr="00546ED3">
        <w:rPr>
          <w:rFonts w:ascii="Times New Roman" w:hAnsi="Times New Roman" w:cs="Times New Roman"/>
          <w:sz w:val="28"/>
          <w:szCs w:val="28"/>
          <w:lang w:val="sr-Cyrl-CS"/>
        </w:rPr>
        <w:t>таје трансгресија, преко</w:t>
      </w:r>
      <w:r w:rsidR="00FF7C7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9E5051" w:rsidRPr="00546ED3">
        <w:rPr>
          <w:rFonts w:ascii="Times New Roman" w:hAnsi="Times New Roman" w:cs="Times New Roman"/>
          <w:sz w:val="28"/>
          <w:szCs w:val="28"/>
          <w:lang w:val="sr-Cyrl-CS"/>
        </w:rPr>
        <w:t>рачење граница. Антиметафизичар у естетичком смислу, дакле опет метафизичар, овога пута диони</w:t>
      </w:r>
      <w:r w:rsidR="00FF7C7C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9E5051" w:rsidRPr="00546ED3">
        <w:rPr>
          <w:rFonts w:ascii="Times New Roman" w:hAnsi="Times New Roman" w:cs="Times New Roman"/>
          <w:sz w:val="28"/>
          <w:szCs w:val="28"/>
          <w:lang w:val="sr-Cyrl-CS"/>
        </w:rPr>
        <w:t xml:space="preserve">зијски. </w:t>
      </w:r>
    </w:p>
    <w:p w:rsidR="00E16F09" w:rsidRDefault="00FF7C7C" w:rsidP="00FF7C7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Шта је од </w:t>
      </w:r>
      <w:r w:rsidR="006828F0">
        <w:rPr>
          <w:rFonts w:ascii="Times New Roman" w:hAnsi="Times New Roman" w:cs="Times New Roman"/>
          <w:sz w:val="28"/>
          <w:szCs w:val="28"/>
          <w:lang w:val="sr-Cyrl-CS"/>
        </w:rPr>
        <w:t>понуђених тумачења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вјеродостојна Ничеова позиција у историји мета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физике и онтологије? Да ли смо препуштени </w:t>
      </w:r>
      <w:r w:rsidR="00E16F09">
        <w:rPr>
          <w:rFonts w:ascii="Times New Roman" w:hAnsi="Times New Roman" w:cs="Times New Roman"/>
          <w:sz w:val="28"/>
          <w:szCs w:val="28"/>
          <w:lang w:val="sr-Cyrl-CS"/>
        </w:rPr>
        <w:t>интер</w:t>
      </w:r>
      <w:r w:rsidR="00E16F09"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претативном </w:t>
      </w:r>
      <w:r>
        <w:rPr>
          <w:rFonts w:ascii="Times New Roman" w:hAnsi="Times New Roman" w:cs="Times New Roman"/>
          <w:sz w:val="28"/>
          <w:szCs w:val="28"/>
          <w:lang w:val="sr-Cyrl-CS"/>
        </w:rPr>
        <w:t>„перспек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тивизму“ или Ниче даје </w:t>
      </w:r>
      <w:r w:rsidR="00E16F09">
        <w:rPr>
          <w:rFonts w:ascii="Times New Roman" w:hAnsi="Times New Roman" w:cs="Times New Roman"/>
          <w:sz w:val="28"/>
          <w:szCs w:val="28"/>
          <w:lang w:val="sr-Cyrl-CS"/>
        </w:rPr>
        <w:t>својим интер</w:t>
      </w:r>
      <w:r w:rsidR="00E16F09"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претима </w:t>
      </w:r>
      <w:r>
        <w:rPr>
          <w:rFonts w:ascii="Times New Roman" w:hAnsi="Times New Roman" w:cs="Times New Roman"/>
          <w:sz w:val="28"/>
          <w:szCs w:val="28"/>
          <w:lang w:val="sr-Cyrl-CS"/>
        </w:rPr>
        <w:t>мјеродавне наговјештаје самоинтерпре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E16F09">
        <w:rPr>
          <w:rFonts w:ascii="Times New Roman" w:hAnsi="Times New Roman" w:cs="Times New Roman"/>
          <w:sz w:val="28"/>
          <w:szCs w:val="28"/>
          <w:lang w:val="sr-Cyrl-CS"/>
        </w:rPr>
        <w:t>тације?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9E5051" w:rsidRDefault="00E16F09" w:rsidP="00E16F09">
      <w:pPr>
        <w:pStyle w:val="ListParagraph"/>
        <w:ind w:left="115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F7C7C" w:rsidRPr="00FF7C7C">
        <w:rPr>
          <w:rFonts w:ascii="Times New Roman" w:hAnsi="Times New Roman" w:cs="Times New Roman"/>
          <w:sz w:val="28"/>
          <w:szCs w:val="28"/>
          <w:lang w:val="sr-Cyrl-CS"/>
        </w:rPr>
        <w:t>У „Пред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FF7C7C" w:rsidRPr="00FF7C7C">
        <w:rPr>
          <w:rFonts w:ascii="Times New Roman" w:hAnsi="Times New Roman" w:cs="Times New Roman"/>
          <w:sz w:val="28"/>
          <w:szCs w:val="28"/>
          <w:lang w:val="sr-Cyrl-CS"/>
        </w:rPr>
        <w:t>го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FF7C7C" w:rsidRPr="00FF7C7C">
        <w:rPr>
          <w:rFonts w:ascii="Times New Roman" w:hAnsi="Times New Roman" w:cs="Times New Roman"/>
          <w:sz w:val="28"/>
          <w:szCs w:val="28"/>
          <w:lang w:val="sr-Cyrl-CS"/>
        </w:rPr>
        <w:t>вору Рихар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FF7C7C" w:rsidRPr="00FF7C7C">
        <w:rPr>
          <w:rFonts w:ascii="Times New Roman" w:hAnsi="Times New Roman" w:cs="Times New Roman"/>
          <w:sz w:val="28"/>
          <w:szCs w:val="28"/>
          <w:lang w:val="sr-Cyrl-CS"/>
        </w:rPr>
        <w:t>ду Вагнеру“ за</w:t>
      </w:r>
      <w:r w:rsidR="009E5051" w:rsidRPr="00FF7C7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E5051" w:rsidRPr="00FF7C7C">
        <w:rPr>
          <w:rFonts w:ascii="Times New Roman" w:hAnsi="Times New Roman" w:cs="Times New Roman"/>
          <w:i/>
          <w:sz w:val="28"/>
          <w:szCs w:val="28"/>
          <w:lang w:val="sr-Cyrl-CS"/>
        </w:rPr>
        <w:t>Рођење трагедије или хеленс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softHyphen/>
      </w:r>
      <w:r w:rsidR="009E5051" w:rsidRPr="00FF7C7C">
        <w:rPr>
          <w:rFonts w:ascii="Times New Roman" w:hAnsi="Times New Roman" w:cs="Times New Roman"/>
          <w:i/>
          <w:sz w:val="28"/>
          <w:szCs w:val="28"/>
          <w:lang w:val="sr-Cyrl-CS"/>
        </w:rPr>
        <w:t>тво и песимизам</w:t>
      </w:r>
      <w:r w:rsidR="006828F0"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 </w:t>
      </w:r>
      <w:r w:rsidR="006828F0">
        <w:rPr>
          <w:rFonts w:ascii="Times New Roman" w:hAnsi="Times New Roman" w:cs="Times New Roman"/>
          <w:sz w:val="28"/>
          <w:szCs w:val="28"/>
          <w:lang w:val="sr-Cyrl-CS"/>
        </w:rPr>
        <w:t>(1873)</w:t>
      </w:r>
      <w:r w:rsidR="009E5051" w:rsidRPr="00FF7C7C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FF7C7C" w:rsidRPr="00FF7C7C">
        <w:rPr>
          <w:rFonts w:ascii="Times New Roman" w:hAnsi="Times New Roman" w:cs="Times New Roman"/>
          <w:sz w:val="28"/>
          <w:szCs w:val="28"/>
          <w:lang w:val="sr-Cyrl-CS"/>
        </w:rPr>
        <w:t>Ниче</w:t>
      </w:r>
      <w:r w:rsidR="009E5051" w:rsidRPr="00FF7C7C">
        <w:rPr>
          <w:rFonts w:ascii="Times New Roman" w:hAnsi="Times New Roman" w:cs="Times New Roman"/>
          <w:sz w:val="28"/>
          <w:szCs w:val="28"/>
          <w:lang w:val="sr-Cyrl-CS"/>
        </w:rPr>
        <w:t xml:space="preserve"> каже да је убијеђен „у умјетност као највиши задатак и стварно метафизичку делатност овог живота“. У </w:t>
      </w:r>
      <w:r w:rsidR="00FF7C7C" w:rsidRPr="00FF7C7C">
        <w:rPr>
          <w:rFonts w:ascii="Times New Roman" w:hAnsi="Times New Roman" w:cs="Times New Roman"/>
          <w:sz w:val="28"/>
          <w:szCs w:val="28"/>
          <w:lang w:val="sr-Cyrl-CS"/>
        </w:rPr>
        <w:t xml:space="preserve">постхумно објављеној </w:t>
      </w:r>
      <w:r w:rsidR="009E5051" w:rsidRPr="00FF7C7C">
        <w:rPr>
          <w:rFonts w:ascii="Times New Roman" w:hAnsi="Times New Roman" w:cs="Times New Roman"/>
          <w:i/>
          <w:sz w:val="28"/>
          <w:szCs w:val="28"/>
          <w:lang w:val="sr-Cyrl-CS"/>
        </w:rPr>
        <w:t>В</w:t>
      </w:r>
      <w:r w:rsidR="00FF7C7C" w:rsidRPr="00FF7C7C">
        <w:rPr>
          <w:rFonts w:ascii="Times New Roman" w:hAnsi="Times New Roman" w:cs="Times New Roman"/>
          <w:i/>
          <w:sz w:val="28"/>
          <w:szCs w:val="28"/>
          <w:lang w:val="sr-Cyrl-CS"/>
        </w:rPr>
        <w:t>ољи за моћ</w:t>
      </w:r>
      <w:r w:rsidR="00FF7C7C" w:rsidRPr="00FF7C7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E5051" w:rsidRPr="00FF7C7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828F0">
        <w:rPr>
          <w:rFonts w:ascii="Times New Roman" w:hAnsi="Times New Roman" w:cs="Times New Roman"/>
          <w:sz w:val="28"/>
          <w:szCs w:val="28"/>
          <w:lang w:val="sr-Cyrl-CS"/>
        </w:rPr>
        <w:t>(</w:t>
      </w:r>
      <w:r>
        <w:rPr>
          <w:rFonts w:ascii="Times New Roman" w:hAnsi="Times New Roman" w:cs="Times New Roman"/>
          <w:sz w:val="28"/>
          <w:szCs w:val="28"/>
          <w:lang w:val="sr-Cyrl-CS"/>
        </w:rPr>
        <w:t>1901, 1907</w:t>
      </w:r>
      <w:r w:rsidR="006828F0">
        <w:rPr>
          <w:rFonts w:ascii="Times New Roman" w:hAnsi="Times New Roman" w:cs="Times New Roman"/>
          <w:sz w:val="28"/>
          <w:szCs w:val="28"/>
          <w:lang w:val="sr-Cyrl-CS"/>
        </w:rPr>
        <w:t xml:space="preserve">) </w:t>
      </w:r>
      <w:r w:rsidR="00FF7C7C" w:rsidRPr="00FF7C7C">
        <w:rPr>
          <w:rFonts w:ascii="Times New Roman" w:hAnsi="Times New Roman" w:cs="Times New Roman"/>
          <w:sz w:val="28"/>
          <w:szCs w:val="28"/>
          <w:lang w:val="sr-Cyrl-CS"/>
        </w:rPr>
        <w:t>записује</w:t>
      </w:r>
      <w:r w:rsidR="009E5051" w:rsidRPr="00FF7C7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FF7C7C" w:rsidRPr="00FF7C7C">
        <w:rPr>
          <w:rFonts w:ascii="Times New Roman" w:hAnsi="Times New Roman" w:cs="Times New Roman"/>
          <w:sz w:val="28"/>
          <w:szCs w:val="28"/>
          <w:lang w:val="sr-Cyrl-CS"/>
        </w:rPr>
        <w:t>да „м</w:t>
      </w:r>
      <w:r w:rsidR="009E5051" w:rsidRPr="00FF7C7C">
        <w:rPr>
          <w:rFonts w:ascii="Times New Roman" w:hAnsi="Times New Roman" w:cs="Times New Roman"/>
          <w:sz w:val="28"/>
          <w:szCs w:val="28"/>
          <w:lang w:val="sr-Cyrl-CS"/>
        </w:rPr>
        <w:t>и имамо умјетност да не бисмо пропали од истине“ (</w:t>
      </w:r>
      <w:r w:rsidR="00FF7C7C" w:rsidRPr="00FF7C7C">
        <w:rPr>
          <w:rFonts w:ascii="Times New Roman" w:hAnsi="Times New Roman" w:cs="Times New Roman"/>
          <w:sz w:val="28"/>
          <w:szCs w:val="28"/>
          <w:lang w:val="sr-Cyrl-CS"/>
        </w:rPr>
        <w:t xml:space="preserve">параграф </w:t>
      </w:r>
      <w:r w:rsidR="009E5051" w:rsidRPr="00FF7C7C">
        <w:rPr>
          <w:rFonts w:ascii="Times New Roman" w:hAnsi="Times New Roman" w:cs="Times New Roman"/>
          <w:sz w:val="28"/>
          <w:szCs w:val="28"/>
          <w:lang w:val="sr-Cyrl-CS"/>
        </w:rPr>
        <w:t>822).</w:t>
      </w:r>
      <w:r w:rsidR="009E5051" w:rsidRPr="00FF7C7C">
        <w:rPr>
          <w:rFonts w:ascii="Times New Roman" w:hAnsi="Times New Roman" w:cs="Times New Roman"/>
          <w:sz w:val="28"/>
          <w:szCs w:val="28"/>
          <w:u w:val="single"/>
          <w:lang w:val="sr-Cyrl-CS"/>
        </w:rPr>
        <w:t xml:space="preserve"> </w:t>
      </w:r>
      <w:r w:rsidR="009E5051" w:rsidRPr="00E16F09">
        <w:rPr>
          <w:rFonts w:ascii="Times New Roman" w:hAnsi="Times New Roman" w:cs="Times New Roman"/>
          <w:sz w:val="28"/>
          <w:szCs w:val="28"/>
          <w:lang w:val="sr-Cyrl-CS"/>
        </w:rPr>
        <w:t>Сама умјетно</w:t>
      </w:r>
      <w:r w:rsidRPr="00E16F09">
        <w:rPr>
          <w:rFonts w:ascii="Times New Roman" w:hAnsi="Times New Roman" w:cs="Times New Roman"/>
          <w:sz w:val="28"/>
          <w:szCs w:val="28"/>
          <w:lang w:val="sr-Cyrl-CS"/>
        </w:rPr>
        <w:t xml:space="preserve">ст је за Ничеа је најочигледнији </w:t>
      </w:r>
      <w:r w:rsidR="009E5051" w:rsidRPr="00E16F09">
        <w:rPr>
          <w:rFonts w:ascii="Times New Roman" w:hAnsi="Times New Roman" w:cs="Times New Roman"/>
          <w:sz w:val="28"/>
          <w:szCs w:val="28"/>
          <w:lang w:val="sr-Cyrl-CS"/>
        </w:rPr>
        <w:t>обли</w:t>
      </w:r>
      <w:r w:rsidRPr="00E16F09">
        <w:rPr>
          <w:rFonts w:ascii="Times New Roman" w:hAnsi="Times New Roman" w:cs="Times New Roman"/>
          <w:sz w:val="28"/>
          <w:szCs w:val="28"/>
          <w:lang w:val="sr-Cyrl-CS"/>
        </w:rPr>
        <w:t>к воље за моћи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>која се супротставља вољи</w:t>
      </w:r>
      <w:r w:rsidR="009E5051"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за знањем моралиста и метафизичара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9E5051"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Са 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становишта дионизијског метафизичара, воља за знањем је </w:t>
      </w:r>
      <w:r w:rsidR="0064537E" w:rsidRPr="0064537E">
        <w:rPr>
          <w:rFonts w:ascii="Times New Roman" w:hAnsi="Times New Roman" w:cs="Times New Roman"/>
          <w:sz w:val="28"/>
          <w:szCs w:val="28"/>
          <w:lang w:val="sr-Cyrl-CS"/>
        </w:rPr>
        <w:t>неги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64537E" w:rsidRPr="0064537E">
        <w:rPr>
          <w:rFonts w:ascii="Times New Roman" w:hAnsi="Times New Roman" w:cs="Times New Roman"/>
          <w:sz w:val="28"/>
          <w:szCs w:val="28"/>
          <w:lang w:val="sr-Cyrl-CS"/>
        </w:rPr>
        <w:t>рајућа</w:t>
      </w:r>
      <w:r w:rsidR="0064537E"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4537E" w:rsidRPr="0064537E">
        <w:rPr>
          <w:rFonts w:ascii="Times New Roman" w:hAnsi="Times New Roman" w:cs="Times New Roman"/>
          <w:sz w:val="28"/>
          <w:szCs w:val="28"/>
          <w:lang w:val="sr-Cyrl-CS"/>
        </w:rPr>
        <w:t>за</w:t>
      </w:r>
      <w:r w:rsidR="0064537E"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>живот</w:t>
      </w:r>
      <w:r w:rsidR="0064537E" w:rsidRPr="0064537E">
        <w:rPr>
          <w:rFonts w:ascii="Times New Roman" w:hAnsi="Times New Roman" w:cs="Times New Roman"/>
          <w:sz w:val="28"/>
          <w:szCs w:val="28"/>
          <w:lang w:val="sr-Cyrl-CS"/>
        </w:rPr>
        <w:t>, а њена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4537E" w:rsidRPr="0064537E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="009E5051" w:rsidRPr="0064537E">
        <w:rPr>
          <w:rFonts w:ascii="Times New Roman" w:hAnsi="Times New Roman" w:cs="Times New Roman"/>
          <w:sz w:val="28"/>
          <w:szCs w:val="28"/>
          <w:lang w:val="sr-Cyrl-CS"/>
        </w:rPr>
        <w:t>истина</w:t>
      </w:r>
      <w:r w:rsidR="0064537E" w:rsidRPr="0064537E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="009E5051"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симптом декаденциј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t>е и</w:t>
      </w:r>
      <w:r w:rsidR="009E5051"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реса</w:t>
      </w:r>
      <w:r w:rsidR="0064537E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9E5051" w:rsidRPr="0064537E">
        <w:rPr>
          <w:rFonts w:ascii="Times New Roman" w:hAnsi="Times New Roman" w:cs="Times New Roman"/>
          <w:sz w:val="28"/>
          <w:szCs w:val="28"/>
          <w:lang w:val="sr-Cyrl-CS"/>
        </w:rPr>
        <w:t>нти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9E5051"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мана. </w:t>
      </w:r>
      <w:r w:rsidR="0064537E" w:rsidRPr="0064537E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="009E5051" w:rsidRPr="0064537E">
        <w:rPr>
          <w:rFonts w:ascii="Times New Roman" w:hAnsi="Times New Roman" w:cs="Times New Roman"/>
          <w:sz w:val="28"/>
          <w:szCs w:val="28"/>
          <w:lang w:val="sr-Cyrl-CS"/>
        </w:rPr>
        <w:t>з ове суп</w:t>
      </w:r>
      <w:r w:rsidR="0064537E" w:rsidRPr="0064537E">
        <w:rPr>
          <w:rFonts w:ascii="Times New Roman" w:hAnsi="Times New Roman" w:cs="Times New Roman"/>
          <w:sz w:val="28"/>
          <w:szCs w:val="28"/>
          <w:lang w:val="sr-Cyrl-CS"/>
        </w:rPr>
        <w:t>ротности умјетности као воље за моћи</w:t>
      </w:r>
      <w:r w:rsidR="009E5051"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и истине </w:t>
      </w:r>
      <w:r w:rsidR="0064537E"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Ниче </w:t>
      </w:r>
      <w:r w:rsidR="009E5051"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показује </w:t>
      </w:r>
      <w:r w:rsidR="0064537E">
        <w:rPr>
          <w:rFonts w:ascii="Times New Roman" w:hAnsi="Times New Roman" w:cs="Times New Roman"/>
          <w:sz w:val="28"/>
          <w:szCs w:val="28"/>
          <w:lang w:val="sr-Cyrl-CS"/>
        </w:rPr>
        <w:t>да је платонизам</w:t>
      </w:r>
      <w:r w:rsidR="009E5051"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4537E">
        <w:rPr>
          <w:rFonts w:ascii="Times New Roman" w:hAnsi="Times New Roman" w:cs="Times New Roman"/>
          <w:sz w:val="28"/>
          <w:szCs w:val="28"/>
          <w:lang w:val="sr-Cyrl-CS"/>
        </w:rPr>
        <w:t xml:space="preserve">метонимија једног </w:t>
      </w:r>
      <w:r w:rsidR="009E5051" w:rsidRPr="0064537E">
        <w:rPr>
          <w:rFonts w:ascii="Times New Roman" w:hAnsi="Times New Roman" w:cs="Times New Roman"/>
          <w:sz w:val="28"/>
          <w:szCs w:val="28"/>
          <w:lang w:val="sr-Cyrl-CS"/>
        </w:rPr>
        <w:t>нихи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9E5051"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лизма који </w:t>
      </w:r>
      <w:r w:rsidR="0064537E" w:rsidRPr="0064537E">
        <w:rPr>
          <w:rFonts w:ascii="Times New Roman" w:hAnsi="Times New Roman" w:cs="Times New Roman"/>
          <w:sz w:val="28"/>
          <w:szCs w:val="28"/>
          <w:lang w:val="sr-Cyrl-CS"/>
        </w:rPr>
        <w:t>оно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64537E" w:rsidRPr="0064537E">
        <w:rPr>
          <w:rFonts w:ascii="Times New Roman" w:hAnsi="Times New Roman" w:cs="Times New Roman"/>
          <w:sz w:val="28"/>
          <w:szCs w:val="28"/>
          <w:lang w:val="sr-Cyrl-CS"/>
        </w:rPr>
        <w:t>страну и натчулну</w:t>
      </w:r>
      <w:r w:rsidR="009E5051"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истину </w:t>
      </w:r>
      <w:r w:rsidR="0064537E">
        <w:rPr>
          <w:rFonts w:ascii="Times New Roman" w:hAnsi="Times New Roman" w:cs="Times New Roman"/>
          <w:sz w:val="28"/>
          <w:szCs w:val="28"/>
          <w:lang w:val="sr-Cyrl-CS"/>
        </w:rPr>
        <w:t xml:space="preserve">„анемичних идеја“ </w:t>
      </w:r>
      <w:r w:rsidR="009E5051" w:rsidRPr="0064537E">
        <w:rPr>
          <w:rFonts w:ascii="Times New Roman" w:hAnsi="Times New Roman" w:cs="Times New Roman"/>
          <w:sz w:val="28"/>
          <w:szCs w:val="28"/>
          <w:lang w:val="sr-Cyrl-CS"/>
        </w:rPr>
        <w:t>супрот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9E5051"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ставља </w:t>
      </w:r>
      <w:r w:rsidR="0064537E" w:rsidRPr="0064537E">
        <w:rPr>
          <w:rFonts w:ascii="Times New Roman" w:hAnsi="Times New Roman" w:cs="Times New Roman"/>
          <w:sz w:val="28"/>
          <w:szCs w:val="28"/>
          <w:lang w:val="sr-Cyrl-CS"/>
        </w:rPr>
        <w:t>пуно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64537E"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ћи чулности и </w:t>
      </w:r>
      <w:r w:rsidR="0064537E">
        <w:rPr>
          <w:rFonts w:ascii="Times New Roman" w:hAnsi="Times New Roman" w:cs="Times New Roman"/>
          <w:sz w:val="28"/>
          <w:szCs w:val="28"/>
          <w:lang w:val="sr-Cyrl-CS"/>
        </w:rPr>
        <w:t xml:space="preserve">румена овостраног </w:t>
      </w:r>
      <w:r w:rsidR="0064537E" w:rsidRPr="0064537E">
        <w:rPr>
          <w:rFonts w:ascii="Times New Roman" w:hAnsi="Times New Roman" w:cs="Times New Roman"/>
          <w:sz w:val="28"/>
          <w:szCs w:val="28"/>
          <w:lang w:val="sr-Cyrl-CS"/>
        </w:rPr>
        <w:t>живота</w:t>
      </w:r>
      <w:r w:rsidR="0064537E">
        <w:rPr>
          <w:rFonts w:ascii="Times New Roman" w:hAnsi="Times New Roman" w:cs="Times New Roman"/>
          <w:sz w:val="28"/>
          <w:szCs w:val="28"/>
          <w:lang w:val="sr-Cyrl-CS"/>
        </w:rPr>
        <w:t xml:space="preserve"> који предс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64537E">
        <w:rPr>
          <w:rFonts w:ascii="Times New Roman" w:hAnsi="Times New Roman" w:cs="Times New Roman"/>
          <w:sz w:val="28"/>
          <w:szCs w:val="28"/>
          <w:lang w:val="sr-Cyrl-CS"/>
        </w:rPr>
        <w:t>тавља једину ствар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64537E">
        <w:rPr>
          <w:rFonts w:ascii="Times New Roman" w:hAnsi="Times New Roman" w:cs="Times New Roman"/>
          <w:sz w:val="28"/>
          <w:szCs w:val="28"/>
          <w:lang w:val="sr-Cyrl-CS"/>
        </w:rPr>
        <w:t>ност</w:t>
      </w:r>
      <w:r w:rsidR="0064537E" w:rsidRPr="0064537E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9E5051" w:rsidRDefault="009E5051" w:rsidP="009E50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Ничеова </w:t>
      </w:r>
      <w:r w:rsidR="0064537E">
        <w:rPr>
          <w:rFonts w:ascii="Times New Roman" w:hAnsi="Times New Roman" w:cs="Times New Roman"/>
          <w:sz w:val="28"/>
          <w:szCs w:val="28"/>
          <w:lang w:val="sr-Cyrl-CS"/>
        </w:rPr>
        <w:t>дионизијска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4537E">
        <w:rPr>
          <w:rFonts w:ascii="Times New Roman" w:hAnsi="Times New Roman" w:cs="Times New Roman"/>
          <w:sz w:val="28"/>
          <w:szCs w:val="28"/>
          <w:lang w:val="sr-Cyrl-CS"/>
        </w:rPr>
        <w:t>метафизика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испољава се и у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t xml:space="preserve"> питању о субјекту као темељном принципу 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>западњачке философске традиције. Ниче је био разоритељ</w:t>
      </w:r>
      <w:r w:rsidR="0064537E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како традиционалне </w:t>
      </w:r>
      <w:r w:rsidR="0064537E">
        <w:rPr>
          <w:rFonts w:ascii="Times New Roman" w:hAnsi="Times New Roman" w:cs="Times New Roman"/>
          <w:sz w:val="28"/>
          <w:szCs w:val="28"/>
          <w:lang w:val="sr-Cyrl-CS"/>
        </w:rPr>
        <w:t>хришћанско-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платонистичке </w:t>
      </w:r>
      <w:r w:rsidR="0064537E">
        <w:rPr>
          <w:rFonts w:ascii="Times New Roman" w:hAnsi="Times New Roman" w:cs="Times New Roman"/>
          <w:sz w:val="28"/>
          <w:szCs w:val="28"/>
          <w:lang w:val="sr-Cyrl-CS"/>
        </w:rPr>
        <w:t>ме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64537E">
        <w:rPr>
          <w:rFonts w:ascii="Times New Roman" w:hAnsi="Times New Roman" w:cs="Times New Roman"/>
          <w:sz w:val="28"/>
          <w:szCs w:val="28"/>
          <w:lang w:val="sr-Cyrl-CS"/>
        </w:rPr>
        <w:t>та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64537E">
        <w:rPr>
          <w:rFonts w:ascii="Times New Roman" w:hAnsi="Times New Roman" w:cs="Times New Roman"/>
          <w:sz w:val="28"/>
          <w:szCs w:val="28"/>
          <w:lang w:val="sr-Cyrl-CS"/>
        </w:rPr>
        <w:t xml:space="preserve">физике 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тако и модерне </w:t>
      </w:r>
      <w:r w:rsidR="0064537E">
        <w:rPr>
          <w:rFonts w:ascii="Times New Roman" w:hAnsi="Times New Roman" w:cs="Times New Roman"/>
          <w:sz w:val="28"/>
          <w:szCs w:val="28"/>
          <w:lang w:val="sr-Cyrl-CS"/>
        </w:rPr>
        <w:t xml:space="preserve">западноевропске </w:t>
      </w:r>
      <w:r w:rsidR="003A7A9F" w:rsidRPr="0064537E">
        <w:rPr>
          <w:rFonts w:ascii="Times New Roman" w:hAnsi="Times New Roman" w:cs="Times New Roman"/>
          <w:sz w:val="28"/>
          <w:szCs w:val="28"/>
          <w:lang w:val="sr-Cyrl-CS"/>
        </w:rPr>
        <w:t>метафизике</w:t>
      </w:r>
      <w:r w:rsidR="003A7A9F"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t>картези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softHyphen/>
        <w:t>јанске субјективности. И поред тога</w:t>
      </w:r>
      <w:r w:rsidR="0064537E">
        <w:rPr>
          <w:rFonts w:ascii="Times New Roman" w:hAnsi="Times New Roman" w:cs="Times New Roman"/>
          <w:sz w:val="28"/>
          <w:szCs w:val="28"/>
          <w:lang w:val="sr-Cyrl-CS"/>
        </w:rPr>
        <w:t xml:space="preserve">, Ничеу се приписује припадност тој традицији утолико што је покушај 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изокретања метафизике 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t xml:space="preserve">остао у оквирима метафизике. Изокренути платонизам је још увијек платонизам, како је истицао Хајдегер. 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Тако је према Хајдегеру, Ниче извршио напад на егоцентричну субјективност оставивши нетакнуту субјективност у метафизичком смислу </w:t>
      </w:r>
      <w:r w:rsidR="003A7A9F">
        <w:rPr>
          <w:rFonts w:ascii="Times New Roman" w:hAnsi="Times New Roman" w:cs="Times New Roman"/>
          <w:i/>
          <w:sz w:val="28"/>
          <w:szCs w:val="28"/>
          <w:lang w:val="sr-Latn-CS"/>
        </w:rPr>
        <w:t>subjectum-</w:t>
      </w:r>
      <w:r w:rsidR="003A7A9F" w:rsidRPr="003A7A9F">
        <w:rPr>
          <w:rFonts w:ascii="Times New Roman" w:hAnsi="Times New Roman" w:cs="Times New Roman"/>
          <w:sz w:val="28"/>
          <w:szCs w:val="28"/>
          <w:lang w:val="sr-Latn-CS"/>
        </w:rPr>
        <w:t>a</w:t>
      </w:r>
      <w:r w:rsidRPr="003A7A9F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t xml:space="preserve">Према тој аргументацији, 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Ниче 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t>је изокренуо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хијерархију између душе и тиј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t>ела, прешавши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са примата 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t xml:space="preserve">сазнајне 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>св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t>ијести на примат тијела, нагона и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воље за моћи. Умјесто Платонове идеје Добра </w:t>
      </w:r>
      <w:r w:rsidR="00B879B2">
        <w:rPr>
          <w:rFonts w:ascii="Times New Roman" w:hAnsi="Times New Roman" w:cs="Times New Roman"/>
          <w:sz w:val="28"/>
          <w:szCs w:val="28"/>
          <w:lang w:val="sr-Cyrl-CS"/>
        </w:rPr>
        <w:t>као крајњег онтолошког принципа стварности</w:t>
      </w:r>
      <w:r w:rsidR="003A7A9F">
        <w:rPr>
          <w:rFonts w:ascii="Times New Roman" w:hAnsi="Times New Roman" w:cs="Times New Roman"/>
          <w:sz w:val="28"/>
          <w:szCs w:val="28"/>
          <w:lang w:val="sr-Cyrl-CS"/>
        </w:rPr>
        <w:t>, Ниче је дао примат вољи за моћ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која </w:t>
      </w:r>
      <w:r w:rsidR="00B879B2">
        <w:rPr>
          <w:rFonts w:ascii="Times New Roman" w:hAnsi="Times New Roman" w:cs="Times New Roman"/>
          <w:sz w:val="28"/>
          <w:szCs w:val="28"/>
          <w:lang w:val="sr-Cyrl-CS"/>
        </w:rPr>
        <w:t xml:space="preserve">разара и 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поставља вриједности. Тако је он остао у оквиру метафизичког дуализма и субјективизма који </w:t>
      </w:r>
      <w:r w:rsidR="00B879B2">
        <w:rPr>
          <w:rFonts w:ascii="Times New Roman" w:hAnsi="Times New Roman" w:cs="Times New Roman"/>
          <w:sz w:val="28"/>
          <w:szCs w:val="28"/>
          <w:lang w:val="sr-Cyrl-CS"/>
        </w:rPr>
        <w:t>је настојао</w:t>
      </w:r>
      <w:r w:rsidRPr="0064537E">
        <w:rPr>
          <w:rFonts w:ascii="Times New Roman" w:hAnsi="Times New Roman" w:cs="Times New Roman"/>
          <w:sz w:val="28"/>
          <w:szCs w:val="28"/>
          <w:lang w:val="sr-Cyrl-CS"/>
        </w:rPr>
        <w:t xml:space="preserve"> да превлада. </w:t>
      </w:r>
    </w:p>
    <w:p w:rsidR="006B1456" w:rsidRDefault="00B879B2" w:rsidP="006B14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Ипак, већ </w:t>
      </w:r>
      <w:r w:rsidR="009E5051" w:rsidRPr="00B879B2">
        <w:rPr>
          <w:rFonts w:ascii="Times New Roman" w:hAnsi="Times New Roman" w:cs="Times New Roman"/>
          <w:sz w:val="28"/>
          <w:szCs w:val="28"/>
          <w:lang w:val="sr-Cyrl-CS"/>
        </w:rPr>
        <w:t xml:space="preserve">Ничеов фрагменатрни стил писања показује </w:t>
      </w:r>
      <w:r>
        <w:rPr>
          <w:rFonts w:ascii="Times New Roman" w:hAnsi="Times New Roman" w:cs="Times New Roman"/>
          <w:sz w:val="28"/>
          <w:szCs w:val="28"/>
          <w:lang w:val="sr-Cyrl-CS"/>
        </w:rPr>
        <w:t>отпор према свакој систематици и систему који настоји да подвласти стварност са стновишта неког унификујућег принципа, супстрата, супстанције или субјекта</w:t>
      </w:r>
      <w:r w:rsidR="009E5051" w:rsidRPr="00B879B2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Сам Ниче каже у </w:t>
      </w:r>
      <w:r w:rsidR="009E5051" w:rsidRPr="00B879B2">
        <w:rPr>
          <w:rFonts w:ascii="Times New Roman" w:hAnsi="Times New Roman" w:cs="Times New Roman"/>
          <w:sz w:val="28"/>
          <w:szCs w:val="28"/>
          <w:lang w:val="sr-Cyrl-CS"/>
        </w:rPr>
        <w:t>481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параграфу </w:t>
      </w:r>
      <w:r w:rsidR="009E5051" w:rsidRPr="00B879B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B879B2">
        <w:rPr>
          <w:rFonts w:ascii="Times New Roman" w:hAnsi="Times New Roman" w:cs="Times New Roman"/>
          <w:i/>
          <w:sz w:val="28"/>
          <w:szCs w:val="28"/>
          <w:lang w:val="sr-Cyrl-CS"/>
        </w:rPr>
        <w:t>Воље за моћи</w:t>
      </w:r>
      <w:r>
        <w:rPr>
          <w:rFonts w:ascii="Times New Roman" w:hAnsi="Times New Roman" w:cs="Times New Roman"/>
          <w:sz w:val="28"/>
          <w:szCs w:val="28"/>
          <w:lang w:val="sr-Cyrl-CS"/>
        </w:rPr>
        <w:t>:</w:t>
      </w:r>
      <w:r w:rsidR="009E5051" w:rsidRPr="00B879B2">
        <w:rPr>
          <w:rFonts w:ascii="Times New Roman" w:hAnsi="Times New Roman" w:cs="Times New Roman"/>
          <w:sz w:val="28"/>
          <w:szCs w:val="28"/>
          <w:lang w:val="sr-Cyrl-CS"/>
        </w:rPr>
        <w:t xml:space="preserve"> „Све је субјективно, кажете ви, али то је већ тумачење. Субјект није ништа дано, него нешто маштом надометнуто, иза факта потурено. – Је ли најзад нужно ставити тумаче иза тумачења? И то је већ фантазија, хипотеза... Свет нема никаква одређеног смисла иза себе, него безброј смислова.  То је перпсктивизам“. </w:t>
      </w:r>
      <w:r>
        <w:rPr>
          <w:rFonts w:ascii="Times New Roman" w:hAnsi="Times New Roman" w:cs="Times New Roman"/>
          <w:sz w:val="28"/>
          <w:szCs w:val="28"/>
          <w:lang w:val="sr-Cyrl-CS"/>
        </w:rPr>
        <w:t>Дакле, јасно је да тумачење нема свог апсолутног субјекта тумачења</w:t>
      </w:r>
      <w:r w:rsidR="006B1456">
        <w:rPr>
          <w:rFonts w:ascii="Times New Roman" w:hAnsi="Times New Roman" w:cs="Times New Roman"/>
          <w:sz w:val="28"/>
          <w:szCs w:val="28"/>
          <w:lang w:val="sr-Cyrl-CS"/>
        </w:rPr>
        <w:t>, не постоји никакво Ја, супстанца  и субјект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6B1456">
        <w:rPr>
          <w:rFonts w:ascii="Times New Roman" w:hAnsi="Times New Roman" w:cs="Times New Roman"/>
          <w:sz w:val="28"/>
          <w:szCs w:val="28"/>
          <w:lang w:val="sr-Cyrl-CS"/>
        </w:rPr>
        <w:t xml:space="preserve">Шавише: </w:t>
      </w:r>
      <w:r w:rsidR="009E5051" w:rsidRPr="00B879B2">
        <w:rPr>
          <w:rFonts w:ascii="Times New Roman" w:hAnsi="Times New Roman" w:cs="Times New Roman"/>
          <w:sz w:val="28"/>
          <w:szCs w:val="28"/>
          <w:lang w:val="sr-Cyrl-CS"/>
        </w:rPr>
        <w:t xml:space="preserve">„Не сме се питати: Ко онда тумачи? – јер постоји само тумачење, као облик </w:t>
      </w:r>
      <w:r>
        <w:rPr>
          <w:rFonts w:ascii="Times New Roman" w:hAnsi="Times New Roman" w:cs="Times New Roman"/>
          <w:sz w:val="28"/>
          <w:szCs w:val="28"/>
          <w:lang w:val="sr-Cyrl-CS"/>
        </w:rPr>
        <w:t>воље за моћи</w:t>
      </w:r>
      <w:r w:rsidR="009E5051" w:rsidRPr="00B879B2">
        <w:rPr>
          <w:rFonts w:ascii="Times New Roman" w:hAnsi="Times New Roman" w:cs="Times New Roman"/>
          <w:sz w:val="28"/>
          <w:szCs w:val="28"/>
          <w:lang w:val="sr-Cyrl-CS"/>
        </w:rPr>
        <w:t xml:space="preserve"> (али не као биће, него као процес, као бивање), као ефекат“ (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параграф </w:t>
      </w:r>
      <w:r w:rsidR="009E5051" w:rsidRPr="00B879B2">
        <w:rPr>
          <w:rFonts w:ascii="Times New Roman" w:hAnsi="Times New Roman" w:cs="Times New Roman"/>
          <w:sz w:val="28"/>
          <w:szCs w:val="28"/>
          <w:lang w:val="sr-Cyrl-CS"/>
        </w:rPr>
        <w:t xml:space="preserve">556). </w:t>
      </w:r>
      <w:r w:rsidR="006B1456">
        <w:rPr>
          <w:rFonts w:ascii="Times New Roman" w:hAnsi="Times New Roman" w:cs="Times New Roman"/>
          <w:sz w:val="28"/>
          <w:szCs w:val="28"/>
          <w:lang w:val="sr-Cyrl-CS"/>
        </w:rPr>
        <w:t>Ако нема субјекта, онда нем ни супстанце, јер слиједећи Ничеа:</w:t>
      </w:r>
      <w:r w:rsidR="009E5051" w:rsidRPr="006B1456">
        <w:rPr>
          <w:rFonts w:ascii="Times New Roman" w:hAnsi="Times New Roman" w:cs="Times New Roman"/>
          <w:sz w:val="28"/>
          <w:szCs w:val="28"/>
          <w:lang w:val="sr-Cyrl-CS"/>
        </w:rPr>
        <w:t xml:space="preserve"> „Појам </w:t>
      </w:r>
      <w:r w:rsidR="009E5051" w:rsidRPr="006B1456">
        <w:rPr>
          <w:rFonts w:ascii="Times New Roman" w:hAnsi="Times New Roman" w:cs="Times New Roman"/>
          <w:i/>
          <w:sz w:val="28"/>
          <w:szCs w:val="28"/>
          <w:lang w:val="sr-Cyrl-CS"/>
        </w:rPr>
        <w:lastRenderedPageBreak/>
        <w:t>супстанције</w:t>
      </w:r>
      <w:r w:rsidR="009E5051" w:rsidRPr="006B1456">
        <w:rPr>
          <w:rFonts w:ascii="Times New Roman" w:hAnsi="Times New Roman" w:cs="Times New Roman"/>
          <w:sz w:val="28"/>
          <w:szCs w:val="28"/>
          <w:lang w:val="sr-Cyrl-CS"/>
        </w:rPr>
        <w:t xml:space="preserve"> је последица појма </w:t>
      </w:r>
      <w:r w:rsidR="009E5051" w:rsidRPr="006B1456">
        <w:rPr>
          <w:rFonts w:ascii="Times New Roman" w:hAnsi="Times New Roman" w:cs="Times New Roman"/>
          <w:i/>
          <w:sz w:val="28"/>
          <w:szCs w:val="28"/>
          <w:lang w:val="sr-Cyrl-CS"/>
        </w:rPr>
        <w:t>субјекта</w:t>
      </w:r>
      <w:r w:rsidR="009E5051" w:rsidRPr="006B1456">
        <w:rPr>
          <w:rFonts w:ascii="Times New Roman" w:hAnsi="Times New Roman" w:cs="Times New Roman"/>
          <w:sz w:val="28"/>
          <w:szCs w:val="28"/>
          <w:lang w:val="sr-Cyrl-CS"/>
        </w:rPr>
        <w:t xml:space="preserve">, а не обратно“. Ако се одрекнемо „субјекта“ онда уопште недостаје разлога за супстанцију“ (435). </w:t>
      </w:r>
    </w:p>
    <w:p w:rsidR="009E5051" w:rsidRPr="00513074" w:rsidRDefault="006B1456" w:rsidP="004714F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513074">
        <w:rPr>
          <w:rFonts w:ascii="Times New Roman" w:hAnsi="Times New Roman" w:cs="Times New Roman"/>
          <w:sz w:val="28"/>
          <w:szCs w:val="28"/>
          <w:lang w:val="sr-Cyrl-CS"/>
        </w:rPr>
        <w:t>Обацујући све традиц</w:t>
      </w:r>
      <w:r w:rsidR="0056533B" w:rsidRPr="00513074">
        <w:rPr>
          <w:rFonts w:ascii="Times New Roman" w:hAnsi="Times New Roman" w:cs="Times New Roman"/>
          <w:sz w:val="28"/>
          <w:szCs w:val="28"/>
          <w:lang w:val="sr-Cyrl-CS"/>
        </w:rPr>
        <w:t>ионалне метафизичке дихотомије (идеја-по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56533B" w:rsidRPr="00513074">
        <w:rPr>
          <w:rFonts w:ascii="Times New Roman" w:hAnsi="Times New Roman" w:cs="Times New Roman"/>
          <w:sz w:val="28"/>
          <w:szCs w:val="28"/>
          <w:lang w:val="sr-Cyrl-CS"/>
        </w:rPr>
        <w:t>јава, душа-тијело),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6533B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Ниче одбацује и двије парадигме метафизике: 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традиционалну </w:t>
      </w:r>
      <w:r w:rsidR="0056533B" w:rsidRPr="00513074">
        <w:rPr>
          <w:rFonts w:ascii="Times New Roman" w:hAnsi="Times New Roman" w:cs="Times New Roman"/>
          <w:sz w:val="28"/>
          <w:szCs w:val="28"/>
          <w:lang w:val="sr-Cyrl-CS"/>
        </w:rPr>
        <w:t>„онтолошку парадигму“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56533B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 која је оријентисана на неку хиперфизичку стварност, као и „менталистичку парадигму“ која је оријентисана на сазнајну свијест као услова могућности сваке објективности (Херберт Шнеделбах). У </w:t>
      </w:r>
      <w:r w:rsidR="0056533B" w:rsidRPr="00513074">
        <w:rPr>
          <w:rFonts w:ascii="Times New Roman" w:hAnsi="Times New Roman" w:cs="Times New Roman"/>
          <w:i/>
          <w:sz w:val="28"/>
          <w:szCs w:val="28"/>
          <w:lang w:val="sr-Cyrl-CS"/>
        </w:rPr>
        <w:t>Користи и штети историје за живот</w:t>
      </w:r>
      <w:r w:rsidR="0056533B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 (1874) </w:t>
      </w:r>
      <w:r w:rsidR="0056533B" w:rsidRPr="00513074">
        <w:rPr>
          <w:rFonts w:ascii="Times New Roman" w:hAnsi="Times New Roman" w:cs="Times New Roman"/>
          <w:sz w:val="28"/>
          <w:szCs w:val="28"/>
          <w:lang w:val="sr-Cyrl-CS"/>
        </w:rPr>
        <w:t>Ниче ће рећ</w:t>
      </w:r>
      <w:r w:rsidR="0056533B" w:rsidRPr="00513074">
        <w:rPr>
          <w:rFonts w:ascii="Times New Roman" w:hAnsi="Times New Roman" w:cs="Times New Roman"/>
          <w:sz w:val="28"/>
          <w:szCs w:val="28"/>
          <w:lang w:val="sr-Cyrl-CS"/>
        </w:rPr>
        <w:t>и: „све што су нам философи зав</w:t>
      </w:r>
      <w:r w:rsidR="0056533B" w:rsidRPr="00513074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56533B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штали током миленијума биле су појмовне мумије“, </w:t>
      </w:r>
      <w:r w:rsidR="0056533B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и додаје да је </w:t>
      </w:r>
      <w:r w:rsidR="0056533B" w:rsidRPr="00513074">
        <w:rPr>
          <w:rFonts w:ascii="Times New Roman" w:hAnsi="Times New Roman" w:cs="Times New Roman"/>
          <w:sz w:val="28"/>
          <w:szCs w:val="28"/>
          <w:lang w:val="sr-Cyrl-CS"/>
        </w:rPr>
        <w:t>фило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56533B" w:rsidRPr="00513074">
        <w:rPr>
          <w:rFonts w:ascii="Times New Roman" w:hAnsi="Times New Roman" w:cs="Times New Roman"/>
          <w:sz w:val="28"/>
          <w:szCs w:val="28"/>
          <w:lang w:val="sr-Cyrl-CS"/>
        </w:rPr>
        <w:t>софија један „египтизам“: „оно што јесте не постаје, оно што постаје није“.</w:t>
      </w:r>
      <w:r w:rsidR="0056533B" w:rsidRPr="00513074">
        <w:rPr>
          <w:sz w:val="28"/>
          <w:szCs w:val="28"/>
          <w:lang w:val="sr-Cyrl-CS"/>
        </w:rPr>
        <w:t xml:space="preserve"> </w:t>
      </w:r>
      <w:r w:rsidR="0056533B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E5051" w:rsidRPr="00513074">
        <w:rPr>
          <w:rFonts w:ascii="Times New Roman" w:hAnsi="Times New Roman" w:cs="Times New Roman"/>
          <w:i/>
          <w:sz w:val="28"/>
          <w:szCs w:val="28"/>
          <w:lang w:val="sr-Cyrl-CS"/>
        </w:rPr>
        <w:t>Вољи за моћ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t>читамо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>: „Биће – О њему немамо никакве друге представе сем „живети“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t>. – Како онда може нешто мртво '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>бити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t>'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>“? (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параграф 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582) 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t>Јасно је да за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 Ничеа Биће увијек значи „бивање“, „хтјење“, дионизијско превредновање, стварање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t>..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. Биће је 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t>нешто динамино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>г, виталног, дјелатног и активног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 карактера, насупрот нечему онтолошки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 фиксираном, 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t>статичном, недјелатном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... 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Пошто Ниче одбацује метафизичке дихотомије, појам 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Биће 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t>постаје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 празна фикција 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>која је тиранисала свијет флуидних сила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t>Супрот</w:t>
      </w:r>
      <w:r w:rsidR="00513074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стављајући се западњачкој метафизици и онтологији, Ниче је понудио </w:t>
      </w:r>
      <w:r w:rsidR="00513074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алтернативне </w:t>
      </w:r>
      <w:r w:rsidR="00361855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мисаоне фигуре </w:t>
      </w:r>
      <w:r w:rsidR="00513074" w:rsidRPr="00513074">
        <w:rPr>
          <w:rFonts w:ascii="Times New Roman" w:hAnsi="Times New Roman" w:cs="Times New Roman"/>
          <w:sz w:val="28"/>
          <w:szCs w:val="28"/>
          <w:lang w:val="sr-Cyrl-CS"/>
        </w:rPr>
        <w:t>за тумачење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 свијета: надчовјек, воља</w:t>
      </w:r>
      <w:r w:rsidR="00513074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 за моћ и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 вјечито враћање истог. </w:t>
      </w:r>
      <w:r w:rsidR="00513074">
        <w:rPr>
          <w:rFonts w:ascii="Times New Roman" w:hAnsi="Times New Roman" w:cs="Times New Roman"/>
          <w:sz w:val="28"/>
          <w:szCs w:val="28"/>
          <w:lang w:val="sr-Cyrl-CS"/>
        </w:rPr>
        <w:t xml:space="preserve">Све ове мисаоне фигуре </w:t>
      </w:r>
      <w:r w:rsidR="00513074" w:rsidRPr="00513074">
        <w:rPr>
          <w:rFonts w:ascii="Times New Roman" w:hAnsi="Times New Roman" w:cs="Times New Roman"/>
          <w:sz w:val="28"/>
          <w:szCs w:val="28"/>
          <w:lang w:val="sr-Cyrl-CS"/>
        </w:rPr>
        <w:t>превреднују традиционални појам Бића у нешто што више није статично и инертно, већ дина</w:t>
      </w:r>
      <w:r w:rsidR="00513074">
        <w:rPr>
          <w:rFonts w:ascii="Times New Roman" w:hAnsi="Times New Roman" w:cs="Times New Roman"/>
          <w:sz w:val="28"/>
          <w:szCs w:val="28"/>
          <w:lang w:val="sr-Cyrl-CS"/>
        </w:rPr>
        <w:t>мично, дјелатно,</w:t>
      </w:r>
      <w:r w:rsidR="00513074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 стваралачко... Могло би се рећи да је Ничеова дионизијска метафизика заузела становиште према свијету </w:t>
      </w:r>
      <w:r w:rsidR="00513074" w:rsidRPr="00513074">
        <w:rPr>
          <w:rFonts w:ascii="Times New Roman" w:hAnsi="Times New Roman" w:cs="Times New Roman"/>
          <w:i/>
          <w:sz w:val="28"/>
          <w:szCs w:val="28"/>
          <w:lang w:val="sr-Latn-CS"/>
        </w:rPr>
        <w:t>sub speciae temporis</w:t>
      </w:r>
      <w:r w:rsidR="00513074">
        <w:rPr>
          <w:rFonts w:ascii="Times New Roman" w:hAnsi="Times New Roman" w:cs="Times New Roman"/>
          <w:sz w:val="28"/>
          <w:szCs w:val="28"/>
          <w:lang w:val="sr-Latn-CS"/>
        </w:rPr>
        <w:t xml:space="preserve"> које нема ни своје онтолошко исходиште нити крајњи смисао и сврху према којој тежи. </w:t>
      </w:r>
      <w:r w:rsidR="00513074">
        <w:rPr>
          <w:rFonts w:ascii="Times New Roman" w:hAnsi="Times New Roman" w:cs="Times New Roman"/>
          <w:sz w:val="28"/>
          <w:szCs w:val="28"/>
          <w:lang w:val="sr-Cyrl-CS"/>
        </w:rPr>
        <w:t xml:space="preserve">Зато ће  рећи у </w:t>
      </w:r>
      <w:r w:rsidR="00513074" w:rsidRPr="00513074">
        <w:rPr>
          <w:rFonts w:ascii="Times New Roman" w:hAnsi="Times New Roman" w:cs="Times New Roman"/>
          <w:i/>
          <w:sz w:val="28"/>
          <w:szCs w:val="28"/>
          <w:lang w:val="sr-Cyrl-CS"/>
        </w:rPr>
        <w:t>Веселој науци</w:t>
      </w:r>
      <w:r w:rsidR="00513074">
        <w:rPr>
          <w:rFonts w:ascii="Times New Roman" w:hAnsi="Times New Roman" w:cs="Times New Roman"/>
          <w:sz w:val="28"/>
          <w:szCs w:val="28"/>
          <w:lang w:val="sr-Cyrl-CS"/>
        </w:rPr>
        <w:t xml:space="preserve">: „тумачења, наша нова бесконачност“. </w:t>
      </w:r>
    </w:p>
    <w:p w:rsidR="009E5051" w:rsidRPr="00F15D71" w:rsidRDefault="00650636" w:rsidP="00F15D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основи традиционалне метафизике је опсесивна тежња ка извијесности научног знања и оптимизам којим се оно руководи. Та опсесија и оптимизам који оправдава сазнајне претензије на истину као нешто трајно, објективно и непромјенљиво, у супротности су са људским животом чија је суштина воља за моћ и тумачење. Стога Ниче конфронтира идеју живота са идејом науке, </w:t>
      </w:r>
      <w:r w:rsidRPr="00513074">
        <w:rPr>
          <w:rFonts w:ascii="Times New Roman" w:hAnsi="Times New Roman" w:cs="Times New Roman"/>
          <w:i/>
          <w:sz w:val="28"/>
          <w:szCs w:val="28"/>
          <w:lang w:val="sr-Latn-CS"/>
        </w:rPr>
        <w:t>Leben</w:t>
      </w:r>
      <w:r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окреће против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E5051" w:rsidRPr="00513074">
        <w:rPr>
          <w:rFonts w:ascii="Times New Roman" w:hAnsi="Times New Roman" w:cs="Times New Roman"/>
          <w:i/>
          <w:sz w:val="28"/>
          <w:szCs w:val="28"/>
          <w:lang w:val="sr-Latn-CS"/>
        </w:rPr>
        <w:t>Wissenschaft</w:t>
      </w:r>
      <w:r>
        <w:rPr>
          <w:rFonts w:ascii="Times New Roman" w:hAnsi="Times New Roman" w:cs="Times New Roman"/>
          <w:sz w:val="28"/>
          <w:szCs w:val="28"/>
          <w:lang w:val="sr-Latn-CS"/>
        </w:rPr>
        <w:t>-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9E5051" w:rsidRPr="00513074">
        <w:rPr>
          <w:rFonts w:ascii="Times New Roman" w:hAnsi="Times New Roman" w:cs="Times New Roman"/>
          <w:sz w:val="28"/>
          <w:szCs w:val="28"/>
          <w:lang w:val="sr-Latn-C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Другим ријечима, он доводи у контраст нагоне и разум, а омиљени лик за поткусуривање му је Сократ. За </w:t>
      </w: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Ничеа, Сократ је посуновраћена фигура у којој су нагони постали критички, а разум стваралачки. Заправо је обратно, нагони су ствара</w:t>
      </w:r>
      <w:r w:rsidR="00F15D71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лачки, а разум критички и у својој тежњи ка апсолутно објективном и поузданом знању </w:t>
      </w:r>
      <w:r w:rsidR="00F15D71">
        <w:rPr>
          <w:rFonts w:ascii="Times New Roman" w:hAnsi="Times New Roman" w:cs="Times New Roman"/>
          <w:sz w:val="28"/>
          <w:szCs w:val="28"/>
          <w:lang w:val="sr-Cyrl-CS"/>
        </w:rPr>
        <w:t>непријатељски према животу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>Ниче дефи</w:t>
      </w:r>
      <w:r w:rsidR="00F15D71">
        <w:rPr>
          <w:rFonts w:ascii="Times New Roman" w:hAnsi="Times New Roman" w:cs="Times New Roman"/>
          <w:sz w:val="28"/>
          <w:szCs w:val="28"/>
          <w:lang w:val="sr-Cyrl-CS"/>
        </w:rPr>
        <w:t xml:space="preserve">нише знање у појмовима интереса, јер управо зато што живот има примат не </w:t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>постоји безинтересно, објективистичко, безпретпос</w:t>
      </w:r>
      <w:r w:rsidR="00F15D71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9E5051" w:rsidRPr="00513074">
        <w:rPr>
          <w:rFonts w:ascii="Times New Roman" w:hAnsi="Times New Roman" w:cs="Times New Roman"/>
          <w:sz w:val="28"/>
          <w:szCs w:val="28"/>
          <w:lang w:val="sr-Cyrl-CS"/>
        </w:rPr>
        <w:t xml:space="preserve">тавно  знање. </w:t>
      </w:r>
      <w:r w:rsidR="00F15D71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У </w:t>
      </w:r>
      <w:r w:rsidR="00F15D71" w:rsidRPr="00F15D71">
        <w:rPr>
          <w:rFonts w:ascii="Times New Roman" w:hAnsi="Times New Roman" w:cs="Times New Roman"/>
          <w:i/>
          <w:sz w:val="28"/>
          <w:szCs w:val="28"/>
          <w:lang w:val="sr-Cyrl-CS"/>
        </w:rPr>
        <w:t>Користи и штети историје за живот</w:t>
      </w:r>
      <w:r w:rsidR="00F15D71">
        <w:rPr>
          <w:rFonts w:ascii="Times New Roman" w:hAnsi="Times New Roman" w:cs="Times New Roman"/>
          <w:sz w:val="28"/>
          <w:szCs w:val="28"/>
          <w:lang w:val="sr-Cyrl-CS"/>
        </w:rPr>
        <w:t xml:space="preserve"> иронично записује: </w:t>
      </w:r>
      <w:r w:rsidR="009E5051" w:rsidRPr="00F15D71">
        <w:rPr>
          <w:rFonts w:ascii="Times New Roman" w:hAnsi="Times New Roman" w:cs="Times New Roman"/>
          <w:sz w:val="28"/>
          <w:szCs w:val="28"/>
          <w:lang w:val="sr-Cyrl-CS"/>
        </w:rPr>
        <w:t xml:space="preserve">„можда још имам права да о себи кажем </w:t>
      </w:r>
      <w:r w:rsidR="009E5051" w:rsidRPr="00F15D71">
        <w:rPr>
          <w:rFonts w:ascii="Times New Roman" w:hAnsi="Times New Roman" w:cs="Times New Roman"/>
          <w:i/>
          <w:sz w:val="28"/>
          <w:szCs w:val="28"/>
          <w:lang w:val="sr-Latn-CS"/>
        </w:rPr>
        <w:t>cogito, ergo sum</w:t>
      </w:r>
      <w:r w:rsidR="009E5051" w:rsidRPr="00F15D71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9E5051" w:rsidRPr="00F15D71">
        <w:rPr>
          <w:rFonts w:ascii="Times New Roman" w:hAnsi="Times New Roman" w:cs="Times New Roman"/>
          <w:sz w:val="28"/>
          <w:szCs w:val="28"/>
          <w:lang w:val="sr-Cyrl-CS"/>
        </w:rPr>
        <w:t xml:space="preserve"> али не –</w:t>
      </w:r>
      <w:r w:rsidR="009E5051" w:rsidRPr="00F15D71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9E5051" w:rsidRPr="00F15D71">
        <w:rPr>
          <w:rFonts w:ascii="Times New Roman" w:hAnsi="Times New Roman" w:cs="Times New Roman"/>
          <w:i/>
          <w:sz w:val="28"/>
          <w:szCs w:val="28"/>
          <w:lang w:val="sr-Latn-CS"/>
        </w:rPr>
        <w:t>vivo, ergo</w:t>
      </w:r>
      <w:r w:rsidR="009E5051" w:rsidRPr="00F15D71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9E5051" w:rsidRPr="00F15D71">
        <w:rPr>
          <w:rFonts w:ascii="Times New Roman" w:hAnsi="Times New Roman" w:cs="Times New Roman"/>
          <w:i/>
          <w:sz w:val="28"/>
          <w:szCs w:val="28"/>
          <w:lang w:val="sr-Latn-CS"/>
        </w:rPr>
        <w:t>cogito</w:t>
      </w:r>
      <w:r w:rsidR="00F15D71">
        <w:rPr>
          <w:rFonts w:ascii="Times New Roman" w:hAnsi="Times New Roman" w:cs="Times New Roman"/>
          <w:sz w:val="28"/>
          <w:szCs w:val="28"/>
          <w:lang w:val="sr-Cyrl-CS"/>
        </w:rPr>
        <w:t>. Мени је зајамчено празно 'бивство', али не пун и сочан 'живот'</w:t>
      </w:r>
      <w:r w:rsidR="009E5051" w:rsidRPr="00F15D71">
        <w:rPr>
          <w:rFonts w:ascii="Times New Roman" w:hAnsi="Times New Roman" w:cs="Times New Roman"/>
          <w:sz w:val="28"/>
          <w:szCs w:val="28"/>
          <w:lang w:val="sr-Cyrl-CS"/>
        </w:rPr>
        <w:t>; моје исконско осећање јамчи ми само да сам мисаоно, али не и живо биће, да нисам</w:t>
      </w:r>
      <w:r w:rsidR="009E5051" w:rsidRPr="00F15D71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9E5051" w:rsidRPr="00F15D71">
        <w:rPr>
          <w:rFonts w:ascii="Times New Roman" w:hAnsi="Times New Roman" w:cs="Times New Roman"/>
          <w:i/>
          <w:sz w:val="28"/>
          <w:szCs w:val="28"/>
          <w:lang w:val="sr-Latn-CS"/>
        </w:rPr>
        <w:t>animal</w:t>
      </w:r>
      <w:r w:rsidR="009E5051" w:rsidRPr="00F15D71">
        <w:rPr>
          <w:rFonts w:ascii="Times New Roman" w:hAnsi="Times New Roman" w:cs="Times New Roman"/>
          <w:sz w:val="28"/>
          <w:szCs w:val="28"/>
          <w:lang w:val="sr-Cyrl-CS"/>
        </w:rPr>
        <w:t>, него у најбољу руку неки</w:t>
      </w:r>
      <w:r w:rsidR="009E5051" w:rsidRPr="00F15D71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9E5051" w:rsidRPr="00F15D71">
        <w:rPr>
          <w:rFonts w:ascii="Times New Roman" w:hAnsi="Times New Roman" w:cs="Times New Roman"/>
          <w:i/>
          <w:sz w:val="28"/>
          <w:szCs w:val="28"/>
          <w:lang w:val="sr-Latn-CS"/>
        </w:rPr>
        <w:t>cogital</w:t>
      </w:r>
      <w:r w:rsidR="009E5051" w:rsidRPr="00F15D71">
        <w:rPr>
          <w:rFonts w:ascii="Times New Roman" w:hAnsi="Times New Roman" w:cs="Times New Roman"/>
          <w:sz w:val="28"/>
          <w:szCs w:val="28"/>
          <w:lang w:val="sr-Cyrl-CS"/>
        </w:rPr>
        <w:t>“.</w:t>
      </w:r>
      <w:r w:rsidR="00F15D71">
        <w:rPr>
          <w:rFonts w:ascii="Times New Roman" w:hAnsi="Times New Roman" w:cs="Times New Roman"/>
          <w:sz w:val="28"/>
          <w:szCs w:val="28"/>
          <w:lang w:val="sr-Cyrl-CS"/>
        </w:rPr>
        <w:t xml:space="preserve"> Не само да је тежња ка апсолутно извјесном и објективном знању штетна по живот јер га калцификује и мумифицира, већ је и фиктивна: сво знање тумачење, ограничено и везано за наше интересе и перспективе.</w:t>
      </w:r>
    </w:p>
    <w:p w:rsidR="00552DED" w:rsidRDefault="009E5051" w:rsidP="00552D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15D71">
        <w:rPr>
          <w:rFonts w:ascii="Times New Roman" w:hAnsi="Times New Roman" w:cs="Times New Roman"/>
          <w:sz w:val="28"/>
          <w:szCs w:val="28"/>
          <w:lang w:val="sr-Cyrl-CS"/>
        </w:rPr>
        <w:t>Све што јесте у својој основ</w:t>
      </w:r>
      <w:r w:rsidR="00F15D71">
        <w:rPr>
          <w:rFonts w:ascii="Times New Roman" w:hAnsi="Times New Roman" w:cs="Times New Roman"/>
          <w:sz w:val="28"/>
          <w:szCs w:val="28"/>
          <w:lang w:val="sr-Cyrl-CS"/>
        </w:rPr>
        <w:t>и је в</w:t>
      </w:r>
      <w:r w:rsidRPr="00F15D71">
        <w:rPr>
          <w:rFonts w:ascii="Times New Roman" w:hAnsi="Times New Roman" w:cs="Times New Roman"/>
          <w:sz w:val="28"/>
          <w:szCs w:val="28"/>
          <w:lang w:val="sr-Cyrl-CS"/>
        </w:rPr>
        <w:t xml:space="preserve">оља за моћ. Свијет, Биће, субјект, супстанција, </w:t>
      </w:r>
      <w:r w:rsidR="00F15D71">
        <w:rPr>
          <w:rFonts w:ascii="Times New Roman" w:hAnsi="Times New Roman" w:cs="Times New Roman"/>
          <w:sz w:val="28"/>
          <w:szCs w:val="28"/>
          <w:lang w:val="sr-Cyrl-CS"/>
        </w:rPr>
        <w:t xml:space="preserve">свијест, </w:t>
      </w:r>
      <w:r w:rsidRPr="00F15D71">
        <w:rPr>
          <w:rFonts w:ascii="Times New Roman" w:hAnsi="Times New Roman" w:cs="Times New Roman"/>
          <w:sz w:val="28"/>
          <w:szCs w:val="28"/>
          <w:lang w:val="sr-Cyrl-CS"/>
        </w:rPr>
        <w:t xml:space="preserve">живот нису последње ствари, већ </w:t>
      </w:r>
      <w:r w:rsidR="00F15D71">
        <w:rPr>
          <w:rFonts w:ascii="Times New Roman" w:hAnsi="Times New Roman" w:cs="Times New Roman"/>
          <w:sz w:val="28"/>
          <w:szCs w:val="28"/>
          <w:lang w:val="sr-Cyrl-CS"/>
        </w:rPr>
        <w:t>творевине саме в</w:t>
      </w:r>
      <w:r w:rsidRPr="00F15D71">
        <w:rPr>
          <w:rFonts w:ascii="Times New Roman" w:hAnsi="Times New Roman" w:cs="Times New Roman"/>
          <w:sz w:val="28"/>
          <w:szCs w:val="28"/>
          <w:lang w:val="sr-Cyrl-CS"/>
        </w:rPr>
        <w:t xml:space="preserve">оље за моћи. </w:t>
      </w:r>
      <w:r w:rsidR="00F15D71">
        <w:rPr>
          <w:rFonts w:ascii="Times New Roman" w:hAnsi="Times New Roman" w:cs="Times New Roman"/>
          <w:sz w:val="28"/>
          <w:szCs w:val="28"/>
          <w:lang w:val="sr-Cyrl-CS"/>
        </w:rPr>
        <w:t>Она је темељни принцип Ничеове дионизијске метафизике.</w:t>
      </w:r>
      <w:r w:rsidR="00552DED">
        <w:rPr>
          <w:rFonts w:ascii="Times New Roman" w:hAnsi="Times New Roman" w:cs="Times New Roman"/>
          <w:sz w:val="28"/>
          <w:szCs w:val="28"/>
          <w:lang w:val="sr-Cyrl-CS"/>
        </w:rPr>
        <w:t xml:space="preserve"> Свако метафизичко (у традиционалном смислу), свако психолошко и</w:t>
      </w:r>
      <w:r w:rsidR="00F15D71">
        <w:rPr>
          <w:rFonts w:ascii="Times New Roman" w:hAnsi="Times New Roman" w:cs="Times New Roman"/>
          <w:sz w:val="28"/>
          <w:szCs w:val="28"/>
          <w:lang w:val="sr-Cyrl-CS"/>
        </w:rPr>
        <w:t xml:space="preserve"> антрополошко тум</w:t>
      </w:r>
      <w:r w:rsidR="00552DED">
        <w:rPr>
          <w:rFonts w:ascii="Times New Roman" w:hAnsi="Times New Roman" w:cs="Times New Roman"/>
          <w:sz w:val="28"/>
          <w:szCs w:val="28"/>
          <w:lang w:val="sr-Cyrl-CS"/>
        </w:rPr>
        <w:t>ачење тог принципа је неодрживо, на шта Ниче указује изненађујућом тврдњом:</w:t>
      </w:r>
      <w:r w:rsidRPr="00552DED">
        <w:rPr>
          <w:rFonts w:ascii="Times New Roman" w:hAnsi="Times New Roman" w:cs="Times New Roman"/>
          <w:sz w:val="28"/>
          <w:szCs w:val="28"/>
          <w:lang w:val="sr-Cyrl-CS"/>
        </w:rPr>
        <w:t xml:space="preserve"> „воља не постоји“ (</w:t>
      </w:r>
      <w:r w:rsidR="00552DED" w:rsidRPr="00552DED">
        <w:rPr>
          <w:rFonts w:ascii="Times New Roman" w:hAnsi="Times New Roman" w:cs="Times New Roman"/>
          <w:i/>
          <w:sz w:val="28"/>
          <w:szCs w:val="28"/>
          <w:lang w:val="sr-Cyrl-CS"/>
        </w:rPr>
        <w:t>Воља за моћ</w:t>
      </w:r>
      <w:r w:rsidR="00552DED">
        <w:rPr>
          <w:rFonts w:ascii="Times New Roman" w:hAnsi="Times New Roman" w:cs="Times New Roman"/>
          <w:sz w:val="28"/>
          <w:szCs w:val="28"/>
          <w:lang w:val="sr-Cyrl-CS"/>
        </w:rPr>
        <w:t>, параграфи 46 и</w:t>
      </w:r>
      <w:r w:rsidRPr="00552DED">
        <w:rPr>
          <w:rFonts w:ascii="Times New Roman" w:hAnsi="Times New Roman" w:cs="Times New Roman"/>
          <w:sz w:val="28"/>
          <w:szCs w:val="28"/>
          <w:lang w:val="sr-Cyrl-CS"/>
        </w:rPr>
        <w:t xml:space="preserve"> 488). </w:t>
      </w:r>
      <w:r w:rsidR="00552DED">
        <w:rPr>
          <w:rFonts w:ascii="Times New Roman" w:hAnsi="Times New Roman" w:cs="Times New Roman"/>
          <w:sz w:val="28"/>
          <w:szCs w:val="28"/>
          <w:lang w:val="sr-Cyrl-CS"/>
        </w:rPr>
        <w:t>Она није неки темељ свијета, нити центар, нити извор стварности, нити начело јединства, нити нешто идентично и постојано. Као симбол кретања, настајања и бивања, она нема ни почетак ни циљ. Воља за моћ је д</w:t>
      </w:r>
      <w:r w:rsidR="0008776F">
        <w:rPr>
          <w:rFonts w:ascii="Times New Roman" w:hAnsi="Times New Roman" w:cs="Times New Roman"/>
          <w:sz w:val="28"/>
          <w:szCs w:val="28"/>
          <w:lang w:val="sr-Cyrl-CS"/>
        </w:rPr>
        <w:t xml:space="preserve">иверзификована и плурализована </w:t>
      </w:r>
      <w:r w:rsidR="00552DED">
        <w:rPr>
          <w:rFonts w:ascii="Times New Roman" w:hAnsi="Times New Roman" w:cs="Times New Roman"/>
          <w:sz w:val="28"/>
          <w:szCs w:val="28"/>
          <w:lang w:val="sr-Cyrl-CS"/>
        </w:rPr>
        <w:t>свепрожимајућа сила (</w:t>
      </w:r>
      <w:r w:rsidR="00552DED" w:rsidRPr="00552DED">
        <w:rPr>
          <w:rFonts w:ascii="Times New Roman" w:hAnsi="Times New Roman" w:cs="Times New Roman"/>
          <w:i/>
          <w:sz w:val="28"/>
          <w:szCs w:val="28"/>
          <w:lang w:val="sr-Cyrl-CS"/>
        </w:rPr>
        <w:t>Воља за моћ</w:t>
      </w:r>
      <w:r w:rsidR="00552DED">
        <w:rPr>
          <w:rFonts w:ascii="Times New Roman" w:hAnsi="Times New Roman" w:cs="Times New Roman"/>
          <w:sz w:val="28"/>
          <w:szCs w:val="28"/>
          <w:lang w:val="sr-Cyrl-CS"/>
        </w:rPr>
        <w:t>, параграф 619). Хтјети је исто што и бити у Ничеовој дионизијској метафизици воље за моћи</w:t>
      </w:r>
      <w:r w:rsidR="0008776F">
        <w:rPr>
          <w:rFonts w:ascii="Times New Roman" w:hAnsi="Times New Roman" w:cs="Times New Roman"/>
          <w:sz w:val="28"/>
          <w:szCs w:val="28"/>
          <w:lang w:val="sr-Cyrl-CS"/>
        </w:rPr>
        <w:t xml:space="preserve"> као воље за животом која је стваралачка</w:t>
      </w:r>
      <w:r w:rsidR="00552DED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9E5051" w:rsidRPr="00777C55" w:rsidRDefault="0008776F" w:rsidP="00E10E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Кључне опозиције у Ничеовој философији су: живот</w:t>
      </w:r>
      <w:r w:rsidR="009E5051" w:rsidRPr="0008776F">
        <w:rPr>
          <w:rFonts w:ascii="Times New Roman" w:hAnsi="Times New Roman" w:cs="Times New Roman"/>
          <w:sz w:val="28"/>
          <w:szCs w:val="28"/>
          <w:lang w:val="sr-Cyrl-CS"/>
        </w:rPr>
        <w:t>, тј. свијет као мно</w:t>
      </w:r>
      <w:r w:rsidR="00E10ECD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9E5051" w:rsidRPr="0008776F">
        <w:rPr>
          <w:rFonts w:ascii="Times New Roman" w:hAnsi="Times New Roman" w:cs="Times New Roman"/>
          <w:sz w:val="28"/>
          <w:szCs w:val="28"/>
          <w:lang w:val="sr-Cyrl-CS"/>
        </w:rPr>
        <w:t xml:space="preserve">штво, плуралитет, разноврсност, настајање,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противрјечност, пат</w:t>
      </w:r>
      <w:r w:rsidR="00E10ECD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ња, илузија,</w:t>
      </w:r>
      <w:r w:rsidR="009E5051" w:rsidRPr="0008776F">
        <w:rPr>
          <w:rFonts w:ascii="Times New Roman" w:hAnsi="Times New Roman" w:cs="Times New Roman"/>
          <w:sz w:val="28"/>
          <w:szCs w:val="28"/>
          <w:lang w:val="sr-Cyrl-CS"/>
        </w:rPr>
        <w:t xml:space="preserve"> зло</w:t>
      </w:r>
      <w:r>
        <w:rPr>
          <w:rFonts w:ascii="Times New Roman" w:hAnsi="Times New Roman" w:cs="Times New Roman"/>
          <w:sz w:val="28"/>
          <w:szCs w:val="28"/>
          <w:lang w:val="sr-Cyrl-CS"/>
        </w:rPr>
        <w:t>..., насупрот нихилистичкој фикцији „правог</w:t>
      </w:r>
      <w:r w:rsidR="009E5051" w:rsidRPr="0008776F">
        <w:rPr>
          <w:rFonts w:ascii="Times New Roman" w:hAnsi="Times New Roman" w:cs="Times New Roman"/>
          <w:sz w:val="28"/>
          <w:szCs w:val="28"/>
          <w:lang w:val="sr-Cyrl-CS"/>
        </w:rPr>
        <w:t xml:space="preserve"> сви</w:t>
      </w:r>
      <w:r w:rsidR="00E10ECD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9E5051" w:rsidRPr="0008776F">
        <w:rPr>
          <w:rFonts w:ascii="Times New Roman" w:hAnsi="Times New Roman" w:cs="Times New Roman"/>
          <w:sz w:val="28"/>
          <w:szCs w:val="28"/>
          <w:lang w:val="sr-Cyrl-CS"/>
        </w:rPr>
        <w:t>јет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9E5051" w:rsidRPr="0008776F">
        <w:rPr>
          <w:rFonts w:ascii="Times New Roman" w:hAnsi="Times New Roman" w:cs="Times New Roman"/>
          <w:sz w:val="28"/>
          <w:szCs w:val="28"/>
          <w:lang w:val="sr-Cyrl-CS"/>
        </w:rPr>
        <w:t>“</w:t>
      </w:r>
      <w:r>
        <w:rPr>
          <w:rFonts w:ascii="Times New Roman" w:hAnsi="Times New Roman" w:cs="Times New Roman"/>
          <w:sz w:val="28"/>
          <w:szCs w:val="28"/>
          <w:lang w:val="sr-Cyrl-CS"/>
        </w:rPr>
        <w:t>, тј.</w:t>
      </w:r>
      <w:r w:rsidR="009E5051" w:rsidRPr="0008776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свијета јединства</w:t>
      </w:r>
      <w:r w:rsidR="009E5051" w:rsidRPr="0008776F">
        <w:rPr>
          <w:rFonts w:ascii="Times New Roman" w:hAnsi="Times New Roman" w:cs="Times New Roman"/>
          <w:sz w:val="28"/>
          <w:szCs w:val="28"/>
          <w:lang w:val="sr-Cyrl-CS"/>
        </w:rPr>
        <w:t>, постојаност</w:t>
      </w:r>
      <w:r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="009E5051" w:rsidRPr="0008776F">
        <w:rPr>
          <w:rFonts w:ascii="Times New Roman" w:hAnsi="Times New Roman" w:cs="Times New Roman"/>
          <w:sz w:val="28"/>
          <w:szCs w:val="28"/>
          <w:lang w:val="sr-Cyrl-CS"/>
        </w:rPr>
        <w:t>, идентитет</w:t>
      </w:r>
      <w:r>
        <w:rPr>
          <w:rFonts w:ascii="Times New Roman" w:hAnsi="Times New Roman" w:cs="Times New Roman"/>
          <w:sz w:val="28"/>
          <w:szCs w:val="28"/>
          <w:lang w:val="sr-Cyrl-CS"/>
        </w:rPr>
        <w:t>а, среће, истине, доброте</w:t>
      </w:r>
      <w:r w:rsidR="009E5051" w:rsidRPr="0008776F"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>..</w:t>
      </w:r>
      <w:r w:rsidR="009E5051" w:rsidRPr="0008776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Ове фикције обезвређују живот. Зато Ниче афирмише </w:t>
      </w:r>
      <w:r w:rsidR="00811A50">
        <w:rPr>
          <w:rFonts w:ascii="Times New Roman" w:hAnsi="Times New Roman" w:cs="Times New Roman"/>
          <w:sz w:val="28"/>
          <w:szCs w:val="28"/>
          <w:lang w:val="sr-Cyrl-CS"/>
        </w:rPr>
        <w:t>ври</w:t>
      </w:r>
      <w:r w:rsidR="00E10ECD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811A50">
        <w:rPr>
          <w:rFonts w:ascii="Times New Roman" w:hAnsi="Times New Roman" w:cs="Times New Roman"/>
          <w:sz w:val="28"/>
          <w:szCs w:val="28"/>
          <w:lang w:val="sr-Cyrl-CS"/>
        </w:rPr>
        <w:t xml:space="preserve">једност </w:t>
      </w:r>
      <w:r>
        <w:rPr>
          <w:rFonts w:ascii="Times New Roman" w:hAnsi="Times New Roman" w:cs="Times New Roman"/>
          <w:sz w:val="28"/>
          <w:szCs w:val="28"/>
          <w:lang w:val="sr-Cyrl-CS"/>
        </w:rPr>
        <w:t>живот</w:t>
      </w:r>
      <w:r w:rsidR="00811A50">
        <w:rPr>
          <w:rFonts w:ascii="Times New Roman" w:hAnsi="Times New Roman" w:cs="Times New Roman"/>
          <w:sz w:val="28"/>
          <w:szCs w:val="28"/>
          <w:lang w:val="sr-Cyrl-CS"/>
        </w:rPr>
        <w:t>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ријечима:</w:t>
      </w:r>
      <w:r w:rsidRPr="0008776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E5051" w:rsidRPr="0008776F">
        <w:rPr>
          <w:rFonts w:ascii="Times New Roman" w:hAnsi="Times New Roman" w:cs="Times New Roman"/>
          <w:sz w:val="28"/>
          <w:szCs w:val="28"/>
          <w:lang w:val="sr-Cyrl-CS"/>
        </w:rPr>
        <w:t>„Мислим ову мисао у њеној најстраш</w:t>
      </w:r>
      <w:r w:rsidR="00E10ECD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9E5051" w:rsidRPr="0008776F">
        <w:rPr>
          <w:rFonts w:ascii="Times New Roman" w:hAnsi="Times New Roman" w:cs="Times New Roman"/>
          <w:sz w:val="28"/>
          <w:szCs w:val="28"/>
          <w:lang w:val="sr-Cyrl-CS"/>
        </w:rPr>
        <w:t xml:space="preserve">нијој форми: живот овакав какав је, без смера и без циља, али да се неизбежно враћа, без краја у ничему: </w:t>
      </w:r>
      <w:r w:rsidR="009E5051" w:rsidRPr="0008776F">
        <w:rPr>
          <w:rFonts w:ascii="Times New Roman" w:hAnsi="Times New Roman" w:cs="Times New Roman"/>
          <w:i/>
          <w:sz w:val="28"/>
          <w:szCs w:val="28"/>
          <w:lang w:val="sr-Cyrl-CS"/>
        </w:rPr>
        <w:t>вечито враћање</w:t>
      </w:r>
      <w:r w:rsidR="009E5051" w:rsidRPr="0008776F">
        <w:rPr>
          <w:rFonts w:ascii="Times New Roman" w:hAnsi="Times New Roman" w:cs="Times New Roman"/>
          <w:sz w:val="28"/>
          <w:szCs w:val="28"/>
          <w:lang w:val="sr-Cyrl-CS"/>
        </w:rPr>
        <w:t>“ (</w:t>
      </w:r>
      <w:r w:rsidRPr="0008776F">
        <w:rPr>
          <w:rFonts w:ascii="Times New Roman" w:hAnsi="Times New Roman" w:cs="Times New Roman"/>
          <w:i/>
          <w:sz w:val="28"/>
          <w:szCs w:val="28"/>
          <w:lang w:val="sr-Cyrl-CS"/>
        </w:rPr>
        <w:t>Воља за моћ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параграф </w:t>
      </w:r>
      <w:r w:rsidR="009E5051" w:rsidRPr="0008776F">
        <w:rPr>
          <w:rFonts w:ascii="Times New Roman" w:hAnsi="Times New Roman" w:cs="Times New Roman"/>
          <w:sz w:val="28"/>
          <w:szCs w:val="28"/>
          <w:lang w:val="sr-Cyrl-CS"/>
        </w:rPr>
        <w:t xml:space="preserve">55). </w:t>
      </w:r>
      <w:r w:rsidR="00811A50">
        <w:rPr>
          <w:rFonts w:ascii="Times New Roman" w:hAnsi="Times New Roman" w:cs="Times New Roman"/>
          <w:sz w:val="28"/>
          <w:szCs w:val="28"/>
          <w:lang w:val="sr-Cyrl-CS"/>
        </w:rPr>
        <w:t xml:space="preserve">Метафора вјечитог враћања истог има више значења, </w:t>
      </w:r>
      <w:r w:rsidR="00811A50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али код Ничеа се издваја следећа: </w:t>
      </w:r>
      <w:r w:rsidR="009E5051" w:rsidRPr="0008776F">
        <w:rPr>
          <w:rFonts w:ascii="Times New Roman" w:hAnsi="Times New Roman" w:cs="Times New Roman"/>
          <w:sz w:val="28"/>
          <w:szCs w:val="28"/>
          <w:lang w:val="sr-Cyrl-CS"/>
        </w:rPr>
        <w:t>„Постајању дати печат бића – то је највиши ступањ В</w:t>
      </w:r>
      <w:r w:rsidR="00811A50">
        <w:rPr>
          <w:rFonts w:ascii="Times New Roman" w:hAnsi="Times New Roman" w:cs="Times New Roman"/>
          <w:sz w:val="28"/>
          <w:szCs w:val="28"/>
          <w:lang w:val="sr-Cyrl-CS"/>
        </w:rPr>
        <w:t xml:space="preserve">оље за </w:t>
      </w:r>
      <w:r w:rsidR="009E5051" w:rsidRPr="0008776F">
        <w:rPr>
          <w:rFonts w:ascii="Times New Roman" w:hAnsi="Times New Roman" w:cs="Times New Roman"/>
          <w:sz w:val="28"/>
          <w:szCs w:val="28"/>
          <w:lang w:val="sr-Cyrl-CS"/>
        </w:rPr>
        <w:t>м</w:t>
      </w:r>
      <w:r w:rsidR="00811A50">
        <w:rPr>
          <w:rFonts w:ascii="Times New Roman" w:hAnsi="Times New Roman" w:cs="Times New Roman"/>
          <w:sz w:val="28"/>
          <w:szCs w:val="28"/>
          <w:lang w:val="sr-Cyrl-CS"/>
        </w:rPr>
        <w:t>оћи..</w:t>
      </w:r>
      <w:r w:rsidR="009E5051" w:rsidRPr="0008776F">
        <w:rPr>
          <w:rFonts w:ascii="Times New Roman" w:hAnsi="Times New Roman" w:cs="Times New Roman"/>
          <w:sz w:val="28"/>
          <w:szCs w:val="28"/>
          <w:lang w:val="sr-Cyrl-CS"/>
        </w:rPr>
        <w:t>. Да се све враћа, то је највеће приближење света постајања свету бића – врхунац разматрања“ (</w:t>
      </w:r>
      <w:r w:rsidR="00811A50" w:rsidRPr="00811A50">
        <w:rPr>
          <w:rFonts w:ascii="Times New Roman" w:hAnsi="Times New Roman" w:cs="Times New Roman"/>
          <w:i/>
          <w:sz w:val="28"/>
          <w:szCs w:val="28"/>
          <w:lang w:val="sr-Cyrl-CS"/>
        </w:rPr>
        <w:t>исто</w:t>
      </w:r>
      <w:r w:rsidR="00811A50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9E5051" w:rsidRPr="0008776F">
        <w:rPr>
          <w:rFonts w:ascii="Times New Roman" w:hAnsi="Times New Roman" w:cs="Times New Roman"/>
          <w:sz w:val="28"/>
          <w:szCs w:val="28"/>
          <w:lang w:val="sr-Cyrl-CS"/>
        </w:rPr>
        <w:t>617).</w:t>
      </w:r>
      <w:r w:rsidR="009E5051" w:rsidRPr="00777C55">
        <w:rPr>
          <w:rFonts w:ascii="Times New Roman" w:hAnsi="Times New Roman" w:cs="Times New Roman"/>
          <w:sz w:val="28"/>
          <w:szCs w:val="28"/>
          <w:lang w:val="sr-Cyrl-CS"/>
        </w:rPr>
        <w:tab/>
      </w:r>
      <w:bookmarkStart w:id="0" w:name="_GoBack"/>
      <w:bookmarkEnd w:id="0"/>
    </w:p>
    <w:sectPr w:rsidR="009E5051" w:rsidRPr="00777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620E9"/>
    <w:multiLevelType w:val="hybridMultilevel"/>
    <w:tmpl w:val="B076219C"/>
    <w:lvl w:ilvl="0" w:tplc="F8821FAE">
      <w:numFmt w:val="bullet"/>
      <w:lvlText w:val=""/>
      <w:lvlJc w:val="left"/>
      <w:pPr>
        <w:ind w:left="115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EB70D35"/>
    <w:multiLevelType w:val="hybridMultilevel"/>
    <w:tmpl w:val="9370AE2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51"/>
    <w:rsid w:val="0008776F"/>
    <w:rsid w:val="00291A54"/>
    <w:rsid w:val="00361855"/>
    <w:rsid w:val="003A7A9F"/>
    <w:rsid w:val="00513074"/>
    <w:rsid w:val="00546ED3"/>
    <w:rsid w:val="00552DED"/>
    <w:rsid w:val="0056533B"/>
    <w:rsid w:val="0064537E"/>
    <w:rsid w:val="00650636"/>
    <w:rsid w:val="006828F0"/>
    <w:rsid w:val="006A0B63"/>
    <w:rsid w:val="006B1456"/>
    <w:rsid w:val="00777C55"/>
    <w:rsid w:val="00811A50"/>
    <w:rsid w:val="008338A0"/>
    <w:rsid w:val="008F4003"/>
    <w:rsid w:val="00942F25"/>
    <w:rsid w:val="009E5051"/>
    <w:rsid w:val="00B879B2"/>
    <w:rsid w:val="00C72382"/>
    <w:rsid w:val="00E10ECD"/>
    <w:rsid w:val="00E16F09"/>
    <w:rsid w:val="00F15D71"/>
    <w:rsid w:val="00F956E4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36BB5-1C34-4CB6-B1F7-C2F9BBA3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1330</Words>
  <Characters>7732</Characters>
  <Application>Microsoft Office Word</Application>
  <DocSecurity>0</DocSecurity>
  <Lines>140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2020-04-09T07:34:00Z</dcterms:created>
  <dcterms:modified xsi:type="dcterms:W3CDTF">2020-04-09T12:15:00Z</dcterms:modified>
</cp:coreProperties>
</file>