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C8" w:rsidRDefault="006F6A8A" w:rsidP="006F6A8A">
      <w:pPr>
        <w:jc w:val="center"/>
        <w:rPr>
          <w:lang w:val="sr-Latn-ME"/>
        </w:rPr>
      </w:pPr>
      <w:r>
        <w:rPr>
          <w:lang w:val="sr-Latn-ME"/>
        </w:rPr>
        <w:t>UNIVERZITET CRNE GORE - EKONOMSKI FAKULTET PODGORICA</w:t>
      </w:r>
    </w:p>
    <w:p w:rsidR="006F6A8A" w:rsidRDefault="006F6A8A" w:rsidP="006F6A8A">
      <w:pPr>
        <w:jc w:val="center"/>
        <w:rPr>
          <w:lang w:val="sr-Latn-ME"/>
        </w:rPr>
      </w:pPr>
    </w:p>
    <w:p w:rsidR="006F6A8A" w:rsidRDefault="006F6A8A" w:rsidP="006F6A8A">
      <w:pPr>
        <w:jc w:val="center"/>
        <w:rPr>
          <w:lang w:val="sr-Latn-ME"/>
        </w:rPr>
      </w:pPr>
      <w:r>
        <w:rPr>
          <w:lang w:val="sr-Latn-ME"/>
        </w:rPr>
        <w:t>Izborni predmet: REVIZIJA I KONTROLA</w:t>
      </w:r>
    </w:p>
    <w:p w:rsidR="006F6A8A" w:rsidRDefault="006F6A8A">
      <w:pPr>
        <w:rPr>
          <w:lang w:val="sr-Latn-ME"/>
        </w:rPr>
      </w:pPr>
    </w:p>
    <w:p w:rsidR="006F6A8A" w:rsidRDefault="006F6A8A">
      <w:pPr>
        <w:rPr>
          <w:lang w:val="sr-Latn-ME"/>
        </w:rPr>
      </w:pPr>
    </w:p>
    <w:p w:rsidR="006F6A8A" w:rsidRDefault="006F6A8A">
      <w:pPr>
        <w:rPr>
          <w:lang w:val="sr-Latn-ME"/>
        </w:rPr>
      </w:pPr>
    </w:p>
    <w:tbl>
      <w:tblPr>
        <w:tblW w:w="439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600"/>
        <w:gridCol w:w="1460"/>
      </w:tblGrid>
      <w:tr w:rsidR="001F0020" w:rsidTr="001F0020">
        <w:trPr>
          <w:trHeight w:val="600"/>
          <w:jc w:val="center"/>
        </w:trPr>
        <w:tc>
          <w:tcPr>
            <w:tcW w:w="1330" w:type="dxa"/>
            <w:shd w:val="clear" w:color="000000" w:fill="C0C0C0"/>
            <w:vAlign w:val="center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1600" w:type="dxa"/>
            <w:shd w:val="clear" w:color="000000" w:fill="C0C0C0"/>
            <w:vAlign w:val="center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Indeksa</w:t>
            </w:r>
            <w:proofErr w:type="spellEnd"/>
          </w:p>
        </w:tc>
        <w:tc>
          <w:tcPr>
            <w:tcW w:w="1460" w:type="dxa"/>
            <w:shd w:val="clear" w:color="000000" w:fill="C0C0C0"/>
            <w:vAlign w:val="center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REZULTAT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2/15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84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3/15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98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10/15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98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11/15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100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12/15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P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1F002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13/15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P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1F002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28/15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96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40/15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62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71/15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90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83/15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98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84/15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70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111/15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76/14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372/14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45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217/13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38/12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71/12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</w:tr>
      <w:tr w:rsidR="001F0020" w:rsidTr="001F0020">
        <w:trPr>
          <w:trHeight w:val="375"/>
          <w:jc w:val="center"/>
        </w:trPr>
        <w:tc>
          <w:tcPr>
            <w:tcW w:w="1330" w:type="dxa"/>
            <w:shd w:val="clear" w:color="000000" w:fill="FFFFFF"/>
            <w:noWrap/>
            <w:vAlign w:val="bottom"/>
            <w:hideMark/>
          </w:tcPr>
          <w:p w:rsidR="001F0020" w:rsidRDefault="001F00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334/11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F0020" w:rsidRDefault="001F002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50</w:t>
            </w:r>
          </w:p>
        </w:tc>
      </w:tr>
    </w:tbl>
    <w:p w:rsidR="006F6A8A" w:rsidRPr="006F6A8A" w:rsidRDefault="006F6A8A">
      <w:pPr>
        <w:rPr>
          <w:lang w:val="sr-Latn-ME"/>
        </w:rPr>
      </w:pPr>
    </w:p>
    <w:sectPr w:rsidR="006F6A8A" w:rsidRPr="006F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8A"/>
    <w:rsid w:val="001F0020"/>
    <w:rsid w:val="0056187A"/>
    <w:rsid w:val="006F6A8A"/>
    <w:rsid w:val="00CA791C"/>
    <w:rsid w:val="00F7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1C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A79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791C"/>
    <w:rPr>
      <w:rFonts w:ascii="Cambria" w:hAnsi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A79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1C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A79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791C"/>
    <w:rPr>
      <w:rFonts w:ascii="Cambria" w:hAnsi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A79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7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D1E9-1592-4FB9-ADC8-34732F16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3</cp:revision>
  <dcterms:created xsi:type="dcterms:W3CDTF">2018-05-13T14:55:00Z</dcterms:created>
  <dcterms:modified xsi:type="dcterms:W3CDTF">2018-05-13T15:00:00Z</dcterms:modified>
</cp:coreProperties>
</file>