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59"/>
        <w:tblW w:w="12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1514"/>
        <w:gridCol w:w="303"/>
        <w:gridCol w:w="1310"/>
        <w:gridCol w:w="1867"/>
        <w:gridCol w:w="1369"/>
        <w:gridCol w:w="811"/>
        <w:gridCol w:w="227"/>
        <w:gridCol w:w="718"/>
        <w:gridCol w:w="513"/>
        <w:gridCol w:w="616"/>
        <w:gridCol w:w="630"/>
        <w:gridCol w:w="285"/>
        <w:gridCol w:w="477"/>
        <w:gridCol w:w="1129"/>
        <w:gridCol w:w="458"/>
      </w:tblGrid>
      <w:tr w:rsidR="003719F4" w:rsidRPr="008D137C" w:rsidTr="004140D1">
        <w:trPr>
          <w:cantSplit/>
          <w:trHeight w:val="480"/>
        </w:trPr>
        <w:tc>
          <w:tcPr>
            <w:tcW w:w="10866" w:type="dxa"/>
            <w:gridSpan w:val="13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064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="00B447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="00B447D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4140D1">
        <w:trPr>
          <w:cantSplit/>
          <w:trHeight w:val="315"/>
        </w:trPr>
        <w:tc>
          <w:tcPr>
            <w:tcW w:w="2217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849" w:type="dxa"/>
            <w:gridSpan w:val="4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Stočarstvo</w:t>
            </w:r>
            <w:proofErr w:type="spellEnd"/>
          </w:p>
        </w:tc>
        <w:tc>
          <w:tcPr>
            <w:tcW w:w="1038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Magistarske</w:t>
            </w:r>
            <w:r w:rsidR="004140D1">
              <w:rPr>
                <w:rFonts w:ascii="Arial" w:hAnsi="Arial" w:cs="Arial"/>
                <w:color w:val="000000"/>
              </w:rPr>
              <w:t>studije</w:t>
            </w:r>
            <w:r w:rsidR="00E24908">
              <w:rPr>
                <w:rFonts w:ascii="Arial" w:hAnsi="Arial" w:cs="Arial"/>
                <w:color w:val="000000"/>
              </w:rPr>
              <w:t>,izborni</w:t>
            </w:r>
            <w:proofErr w:type="spellEnd"/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predmet</w:t>
            </w:r>
            <w:proofErr w:type="spellEnd"/>
          </w:p>
        </w:tc>
      </w:tr>
      <w:tr w:rsidR="003719F4" w:rsidRPr="008D137C" w:rsidTr="004140D1">
        <w:trPr>
          <w:cantSplit/>
          <w:trHeight w:val="336"/>
        </w:trPr>
        <w:tc>
          <w:tcPr>
            <w:tcW w:w="38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PREDMET</w:t>
            </w:r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Dobrobit</w:t>
            </w:r>
            <w:proofErr w:type="spellEnd"/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24908">
              <w:rPr>
                <w:rFonts w:ascii="Arial" w:hAnsi="Arial" w:cs="Arial"/>
                <w:color w:val="000000"/>
              </w:rPr>
              <w:t>životinja</w:t>
            </w:r>
            <w:proofErr w:type="spellEnd"/>
          </w:p>
        </w:tc>
        <w:tc>
          <w:tcPr>
            <w:tcW w:w="1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  <w:p w:rsidR="00E24908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Fond </w:t>
            </w:r>
            <w:proofErr w:type="spellStart"/>
            <w:r>
              <w:rPr>
                <w:rFonts w:ascii="Arial" w:hAnsi="Arial" w:cs="Arial"/>
                <w:color w:val="000000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  <w:p w:rsidR="00E24908" w:rsidRPr="005C3C93" w:rsidRDefault="00E24908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3P +1V</w:t>
            </w:r>
          </w:p>
        </w:tc>
        <w:tc>
          <w:tcPr>
            <w:tcW w:w="363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24908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="00B447D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35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4140D1">
        <w:trPr>
          <w:cantSplit/>
          <w:trHeight w:val="147"/>
        </w:trPr>
        <w:tc>
          <w:tcPr>
            <w:tcW w:w="1293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4140D1">
        <w:trPr>
          <w:cantSplit/>
          <w:trHeight w:val="351"/>
        </w:trPr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23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4140D1" w:rsidRPr="008D137C" w:rsidTr="004140D1">
        <w:trPr>
          <w:cantSplit/>
          <w:trHeight w:val="351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95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0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D1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 15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</w:p>
        </w:tc>
        <w:tc>
          <w:tcPr>
            <w:tcW w:w="13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4140D1" w:rsidRPr="008D137C" w:rsidTr="004140D1">
        <w:trPr>
          <w:cantSplit/>
          <w:trHeight w:val="485"/>
        </w:trPr>
        <w:tc>
          <w:tcPr>
            <w:tcW w:w="70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7" w:type="dxa"/>
            <w:gridSpan w:val="4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5C3C93" w:rsidRDefault="004140D1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4140D1" w:rsidRPr="008D137C" w:rsidTr="004140D1">
        <w:trPr>
          <w:cantSplit/>
          <w:trHeight w:val="485"/>
        </w:trPr>
        <w:tc>
          <w:tcPr>
            <w:tcW w:w="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140D1" w:rsidRPr="00E24908" w:rsidRDefault="004140D1" w:rsidP="00621204">
            <w:pPr>
              <w:rPr>
                <w:color w:val="000000"/>
              </w:rPr>
            </w:pPr>
            <w:r w:rsidRPr="00E24908">
              <w:rPr>
                <w:color w:val="000000"/>
              </w:rPr>
              <w:t>1/18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E24908" w:rsidRDefault="004140D1" w:rsidP="00E24908">
            <w:pPr>
              <w:jc w:val="center"/>
              <w:rPr>
                <w:color w:val="000000"/>
              </w:rPr>
            </w:pPr>
            <w:proofErr w:type="spellStart"/>
            <w:r w:rsidRPr="00E24908">
              <w:rPr>
                <w:color w:val="000000"/>
              </w:rPr>
              <w:t>Kusovac</w:t>
            </w:r>
            <w:proofErr w:type="spellEnd"/>
            <w:r w:rsidR="00B447DF">
              <w:rPr>
                <w:color w:val="000000"/>
              </w:rPr>
              <w:t xml:space="preserve"> </w:t>
            </w:r>
            <w:proofErr w:type="spellStart"/>
            <w:r w:rsidRPr="00E24908">
              <w:rPr>
                <w:color w:val="000000"/>
              </w:rPr>
              <w:t>Miloš</w:t>
            </w:r>
            <w:proofErr w:type="spellEnd"/>
          </w:p>
        </w:tc>
        <w:tc>
          <w:tcPr>
            <w:tcW w:w="5357" w:type="dxa"/>
            <w:gridSpan w:val="4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5C3C93" w:rsidRDefault="00D00ADB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E24908" w:rsidRDefault="004140D1" w:rsidP="006212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24908">
              <w:rPr>
                <w:bCs/>
                <w:color w:val="000000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FE7B4A" w:rsidRDefault="00FE7B4A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E7B4A"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B447DF" w:rsidRDefault="00D00ADB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447D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B447DF" w:rsidRDefault="004140D1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D1" w:rsidRPr="00B447DF" w:rsidRDefault="00D00ADB" w:rsidP="00621204">
            <w:pPr>
              <w:rPr>
                <w:rFonts w:ascii="Arial" w:hAnsi="Arial" w:cs="Arial"/>
                <w:bCs/>
                <w:color w:val="000000"/>
              </w:rPr>
            </w:pPr>
            <w:r w:rsidRPr="00B447DF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D1" w:rsidRPr="00B447DF" w:rsidRDefault="00D00ADB" w:rsidP="00621204">
            <w:pPr>
              <w:rPr>
                <w:color w:val="000000"/>
              </w:rPr>
            </w:pPr>
            <w:r w:rsidRPr="00B447DF">
              <w:rPr>
                <w:color w:val="000000"/>
              </w:rPr>
              <w:t>B</w:t>
            </w:r>
          </w:p>
        </w:tc>
      </w:tr>
      <w:tr w:rsidR="004140D1" w:rsidRPr="008977BF" w:rsidTr="004140D1">
        <w:trPr>
          <w:cantSplit/>
          <w:trHeight w:val="260"/>
        </w:trPr>
        <w:tc>
          <w:tcPr>
            <w:tcW w:w="7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140D1" w:rsidRPr="00E24908" w:rsidRDefault="004140D1" w:rsidP="0014781E">
            <w:pPr>
              <w:rPr>
                <w:lang w:val="sr-Latn-CS"/>
              </w:rPr>
            </w:pPr>
            <w:r w:rsidRPr="00E24908">
              <w:rPr>
                <w:lang w:val="sr-Latn-CS"/>
              </w:rPr>
              <w:t>2/18</w:t>
            </w:r>
          </w:p>
        </w:tc>
        <w:tc>
          <w:tcPr>
            <w:tcW w:w="181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E24908" w:rsidRDefault="004140D1" w:rsidP="00E24908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Pejović Milica</w:t>
            </w:r>
          </w:p>
        </w:tc>
        <w:tc>
          <w:tcPr>
            <w:tcW w:w="5357" w:type="dxa"/>
            <w:gridSpan w:val="4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4140D1" w:rsidRPr="005C3C93" w:rsidRDefault="00D00ADB" w:rsidP="0014781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B506B5" w:rsidRDefault="00FE7B4A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D00ADB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4140D1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140D1" w:rsidRPr="005C3C93" w:rsidRDefault="00D00ADB" w:rsidP="00D00A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5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140D1" w:rsidRPr="00B447DF" w:rsidRDefault="00D00ADB" w:rsidP="00D00A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47DF">
              <w:rPr>
                <w:color w:val="000000"/>
              </w:rPr>
              <w:t>B</w:t>
            </w:r>
          </w:p>
        </w:tc>
      </w:tr>
      <w:tr w:rsidR="004140D1" w:rsidRPr="00E24908" w:rsidTr="004140D1">
        <w:trPr>
          <w:cantSplit/>
          <w:trHeight w:val="260"/>
        </w:trPr>
        <w:tc>
          <w:tcPr>
            <w:tcW w:w="7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rPr>
                <w:b/>
                <w:lang w:val="sr-Latn-CS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535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140D1" w:rsidRPr="00E24908" w:rsidRDefault="004140D1" w:rsidP="001478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3719F4" w:rsidRPr="00E24908" w:rsidRDefault="003719F4" w:rsidP="00526F5D">
      <w:pPr>
        <w:rPr>
          <w:b/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D00ADB">
        <w:rPr>
          <w:lang w:val="sr-Latn-CS"/>
        </w:rPr>
        <w:t>9. 06</w:t>
      </w:r>
      <w:r w:rsidR="00FE7B4A">
        <w:rPr>
          <w:lang w:val="sr-Latn-CS"/>
        </w:rPr>
        <w:t>.</w:t>
      </w:r>
      <w:r w:rsidR="00E24908">
        <w:rPr>
          <w:lang w:val="sr-Latn-CS"/>
        </w:rPr>
        <w:t xml:space="preserve"> </w:t>
      </w:r>
      <w:r>
        <w:rPr>
          <w:lang w:val="sr-Latn-CS"/>
        </w:rPr>
        <w:t>201</w:t>
      </w:r>
      <w:r w:rsidR="00E24908">
        <w:rPr>
          <w:lang w:val="sr-Latn-CS"/>
        </w:rPr>
        <w:t>9</w:t>
      </w:r>
      <w:r>
        <w:rPr>
          <w:lang w:val="sr-Latn-CS"/>
        </w:rPr>
        <w:t>.</w:t>
      </w:r>
      <w:r w:rsidR="00E24908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magistarskestudije</w:t>
            </w:r>
            <w:proofErr w:type="spellEnd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140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izbornipredmet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4140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proofErr w:type="spellStart"/>
            <w:r w:rsidR="004140D1">
              <w:rPr>
                <w:rFonts w:ascii="Arial" w:hAnsi="Arial" w:cs="Arial"/>
                <w:color w:val="000000"/>
              </w:rPr>
              <w:t>Dobrobitživotinja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 w:rsidR="004140D1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4908" w:rsidRPr="008D137C" w:rsidTr="00065417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E24908" w:rsidP="00E24908">
            <w:pPr>
              <w:rPr>
                <w:color w:val="000000"/>
              </w:rPr>
            </w:pPr>
            <w:r w:rsidRPr="00E24908">
              <w:rPr>
                <w:color w:val="000000"/>
              </w:rPr>
              <w:t>1/18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4908" w:rsidRPr="00E24908" w:rsidRDefault="00E24908" w:rsidP="00E24908">
            <w:pPr>
              <w:jc w:val="center"/>
              <w:rPr>
                <w:color w:val="000000"/>
              </w:rPr>
            </w:pPr>
            <w:proofErr w:type="spellStart"/>
            <w:r w:rsidRPr="00E24908">
              <w:rPr>
                <w:color w:val="000000"/>
              </w:rPr>
              <w:t>Kusovac</w:t>
            </w:r>
            <w:proofErr w:type="spellEnd"/>
            <w:r w:rsidR="00B447DF">
              <w:rPr>
                <w:color w:val="000000"/>
              </w:rPr>
              <w:t xml:space="preserve"> </w:t>
            </w:r>
            <w:proofErr w:type="spellStart"/>
            <w:r w:rsidRPr="00E24908">
              <w:rPr>
                <w:color w:val="000000"/>
              </w:rPr>
              <w:t>Miloš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24908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24908" w:rsidRPr="00E24908" w:rsidRDefault="00E24908" w:rsidP="00E24908">
            <w:pPr>
              <w:rPr>
                <w:lang w:val="sr-Latn-CS"/>
              </w:rPr>
            </w:pPr>
            <w:r w:rsidRPr="00E24908">
              <w:rPr>
                <w:lang w:val="sr-Latn-CS"/>
              </w:rPr>
              <w:t>2/18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908" w:rsidRPr="00E24908" w:rsidRDefault="00E24908" w:rsidP="00E24908">
            <w:pPr>
              <w:jc w:val="center"/>
              <w:rPr>
                <w:lang w:val="sr-Latn-CS"/>
              </w:rPr>
            </w:pPr>
            <w:r w:rsidRPr="00E24908">
              <w:rPr>
                <w:lang w:val="sr-Latn-CS"/>
              </w:rPr>
              <w:t>Pejović Milica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24908" w:rsidRPr="008977BF" w:rsidRDefault="00D00ADB" w:rsidP="00E249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24908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24908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E24908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Pr="008D137C" w:rsidRDefault="00E24908" w:rsidP="00E249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E24908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4908" w:rsidRPr="00A7190B" w:rsidRDefault="00E24908" w:rsidP="00E24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D00ADB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41BF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E2F6D"/>
    <w:rsid w:val="003F5933"/>
    <w:rsid w:val="00400079"/>
    <w:rsid w:val="0041180D"/>
    <w:rsid w:val="004140D1"/>
    <w:rsid w:val="0042147C"/>
    <w:rsid w:val="0042554C"/>
    <w:rsid w:val="00432CD3"/>
    <w:rsid w:val="00432D45"/>
    <w:rsid w:val="004638EA"/>
    <w:rsid w:val="00472510"/>
    <w:rsid w:val="00474026"/>
    <w:rsid w:val="00482B6A"/>
    <w:rsid w:val="00483100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A789C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45FFC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2327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47DF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0ADB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24908"/>
    <w:rsid w:val="00E36D3F"/>
    <w:rsid w:val="00E51212"/>
    <w:rsid w:val="00E5181D"/>
    <w:rsid w:val="00E54E2A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E7B4A"/>
    <w:rsid w:val="00FF4295"/>
    <w:rsid w:val="00FF6459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urda</cp:lastModifiedBy>
  <cp:revision>4</cp:revision>
  <cp:lastPrinted>2017-06-20T10:08:00Z</cp:lastPrinted>
  <dcterms:created xsi:type="dcterms:W3CDTF">2019-06-09T17:50:00Z</dcterms:created>
  <dcterms:modified xsi:type="dcterms:W3CDTF">2019-06-09T17:52:00Z</dcterms:modified>
</cp:coreProperties>
</file>